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NET 22.8.0 -->
  <w:body>
    <w:p w:rsidR="001D2BB9" w:rsidRPr="009E5E20" w:rsidP="006537DE" w14:paraId="1741C080" w14:textId="1D821A7A">
      <w:pPr>
        <w:pBdr>
          <w:top w:val="single" w:sz="4" w:space="1" w:color="auto"/>
          <w:bottom w:val="single" w:sz="4" w:space="1" w:color="auto"/>
        </w:pBdr>
        <w:spacing w:line="240" w:lineRule="auto"/>
        <w:jc w:val="both"/>
        <w:rPr>
          <w:rFonts w:ascii="Arial" w:hAnsi="Arial" w:cs="Arial"/>
          <w:color w:val="0070C0"/>
          <w:sz w:val="48"/>
          <w:szCs w:val="48"/>
          <w:lang w:val="en-US"/>
        </w:rPr>
      </w:pPr>
      <w:sdt>
        <w:sdtPr>
          <w:rPr>
            <w:rFonts w:ascii="Arial" w:hAnsi="Arial" w:cs="Arial"/>
            <w:color w:val="0070C0"/>
            <w:sz w:val="48"/>
            <w:szCs w:val="48"/>
          </w:rPr>
          <w:alias w:val="Official Title"/>
          <w:tag w:val="Official Title"/>
          <w:id w:val="743612807"/>
          <w:lock w:val="sdtLocked"/>
          <w:placeholder>
            <w:docPart w:val="35A323D2D5CE41FEB5EE97CA1896BDDD"/>
          </w:placeholder>
          <w:showingPlcHdr/>
          <w:dataBinding w:prefixMappings="xmlns:ns0='http://schemas.microsoft.com/office/2006/coverPageProps' " w:xpath="/ns0:CoverPageProperties[1]/ns0:CompanyAddress[1]" w:storeItemID="{55AF091B-3C7A-41E3-B477-F2FDAA23CFDA}" w16sdtdh:storeItemChecksum="M15YlA=="/>
          <w:text w:multiLine="1"/>
        </w:sdtPr>
        <w:sdtContent>
          <w:r w:rsidRPr="00056832" w:rsidR="008B7BB8">
            <w:rPr>
              <w:rFonts w:ascii="Arial" w:hAnsi="Arial" w:cs="Arial"/>
              <w:color w:val="808080" w:themeColor="background1" w:themeShade="80"/>
              <w:sz w:val="48"/>
              <w:szCs w:val="48"/>
              <w:lang w:val="en-US"/>
            </w:rPr>
            <w:t>[Official Title]</w:t>
          </w:r>
        </w:sdtContent>
      </w:sdt>
    </w:p>
    <w:p w:rsidR="005D5B65" w:rsidRPr="00987AC8" w:rsidP="006537DE" w14:paraId="775BA274" w14:textId="77777777">
      <w:pPr>
        <w:spacing w:line="240" w:lineRule="auto"/>
        <w:jc w:val="both"/>
        <w:rPr>
          <w:rFonts w:ascii="Arial" w:hAnsi="Arial" w:cs="Arial"/>
          <w:lang w:val="en-US"/>
        </w:rPr>
      </w:pPr>
      <w:r>
        <w:rPr>
          <w:rStyle w:val="CommentReference"/>
        </w:rPr>
        <w:commentReference w:id="0"/>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0"/>
        <w:gridCol w:w="6232"/>
      </w:tblGrid>
      <w:tr w14:paraId="7D7526D5" w14:textId="77777777" w:rsidTr="00177E7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0" w:type="dxa"/>
          </w:tcPr>
          <w:p w:rsidR="00294500" w:rsidP="006537DE" w14:paraId="1505751F" w14:textId="56697BDD">
            <w:pPr>
              <w:jc w:val="both"/>
              <w:rPr>
                <w:rFonts w:ascii="Arial" w:hAnsi="Arial" w:cs="Arial"/>
                <w:color w:val="0070C0"/>
                <w:lang w:val="en-US"/>
              </w:rPr>
            </w:pPr>
            <w:r>
              <w:rPr>
                <w:rFonts w:ascii="Arial" w:hAnsi="Arial" w:cs="Arial"/>
                <w:color w:val="0070C0"/>
                <w:lang w:val="en-US"/>
              </w:rPr>
              <w:t xml:space="preserve">Short </w:t>
            </w:r>
            <w:r w:rsidR="006F1FF4">
              <w:rPr>
                <w:rFonts w:ascii="Arial" w:hAnsi="Arial" w:cs="Arial"/>
                <w:color w:val="0070C0"/>
                <w:lang w:val="en-US"/>
              </w:rPr>
              <w:t>t</w:t>
            </w:r>
            <w:r>
              <w:rPr>
                <w:rFonts w:ascii="Arial" w:hAnsi="Arial" w:cs="Arial"/>
                <w:color w:val="0070C0"/>
                <w:lang w:val="en-US"/>
              </w:rPr>
              <w:t>itle</w:t>
            </w:r>
          </w:p>
          <w:p w:rsidR="00C12C1A" w:rsidP="006537DE" w14:paraId="564572CC" w14:textId="008A2C11">
            <w:pPr>
              <w:jc w:val="both"/>
              <w:rPr>
                <w:rFonts w:ascii="Arial" w:hAnsi="Arial" w:cs="Arial"/>
                <w:color w:val="0070C0"/>
                <w:lang w:val="en-US"/>
              </w:rPr>
            </w:pPr>
          </w:p>
        </w:tc>
        <w:sdt>
          <w:sdtPr>
            <w:rPr>
              <w:rFonts w:ascii="Arial" w:hAnsi="Arial" w:cs="Arial"/>
              <w:lang w:val="en-US"/>
            </w:rPr>
            <w:alias w:val="Short title"/>
            <w:tag w:val="Short title"/>
            <w:id w:val="296961170"/>
            <w:lock w:val="sdtLocked"/>
            <w:placeholder>
              <w:docPart w:val="88B56A901D274C5AAE94D060BB892F5B"/>
            </w:placeholder>
            <w:showingPlcHdr/>
            <w:text w:multiLine="1"/>
          </w:sdtPr>
          <w:sdtContent>
            <w:tc>
              <w:tcPr>
                <w:tcW w:w="6232" w:type="dxa"/>
              </w:tcPr>
              <w:p w:rsidR="00294500" w:rsidRPr="0067054E" w:rsidP="0067054E" w14:paraId="4151E2C3" w14:textId="428B961C">
                <w:pPr>
                  <w:jc w:val="both"/>
                  <w:rPr>
                    <w:rFonts w:ascii="Arial" w:hAnsi="Arial" w:cs="Arial"/>
                    <w:lang w:val="en-US"/>
                  </w:rPr>
                </w:pPr>
                <w:r w:rsidRPr="00FE4955">
                  <w:rPr>
                    <w:rFonts w:ascii="Arial" w:hAnsi="Arial" w:cs="Arial"/>
                    <w:color w:val="808080" w:themeColor="background1" w:themeShade="80"/>
                    <w:lang w:val="en-US"/>
                  </w:rPr>
                  <w:t>[Fill in]</w:t>
                </w:r>
              </w:p>
            </w:tc>
          </w:sdtContent>
        </w:sdt>
      </w:tr>
      <w:tr w14:paraId="4E889B2F" w14:textId="77777777" w:rsidTr="00177E7B">
        <w:tblPrEx>
          <w:tblW w:w="0" w:type="auto"/>
          <w:tblLook w:val="04A0"/>
        </w:tblPrEx>
        <w:tc>
          <w:tcPr>
            <w:tcW w:w="2830" w:type="dxa"/>
          </w:tcPr>
          <w:p w:rsidR="00294500" w:rsidP="006537DE" w14:paraId="0D6AE14F" w14:textId="77777777">
            <w:pPr>
              <w:jc w:val="both"/>
              <w:rPr>
                <w:rFonts w:ascii="Arial" w:hAnsi="Arial" w:cs="Arial"/>
                <w:color w:val="0070C0"/>
                <w:lang w:val="en-US"/>
              </w:rPr>
            </w:pPr>
            <w:r>
              <w:rPr>
                <w:rFonts w:ascii="Arial" w:hAnsi="Arial" w:cs="Arial"/>
                <w:color w:val="0070C0"/>
                <w:lang w:val="en-US"/>
              </w:rPr>
              <w:t>Acronym / Protocol code</w:t>
            </w:r>
          </w:p>
          <w:p w:rsidR="00C12C1A" w:rsidP="006537DE" w14:paraId="125FAAF9" w14:textId="0CC77722">
            <w:pPr>
              <w:jc w:val="both"/>
              <w:rPr>
                <w:rFonts w:ascii="Arial" w:hAnsi="Arial" w:cs="Arial"/>
                <w:color w:val="0070C0"/>
                <w:lang w:val="en-US"/>
              </w:rPr>
            </w:pPr>
          </w:p>
        </w:tc>
        <w:tc>
          <w:tcPr>
            <w:tcW w:w="6232" w:type="dxa"/>
          </w:tcPr>
          <w:p w:rsidR="0007566B" w:rsidRPr="00646199" w:rsidP="006537DE" w14:paraId="6D652A36" w14:textId="062BC722">
            <w:pPr>
              <w:jc w:val="both"/>
              <w:rPr>
                <w:rFonts w:ascii="Arial" w:hAnsi="Arial" w:cs="Arial"/>
                <w:lang w:val="en-US"/>
              </w:rPr>
            </w:pPr>
            <w:sdt>
              <w:sdtPr>
                <w:rPr>
                  <w:rFonts w:ascii="Arial" w:hAnsi="Arial" w:cs="Arial"/>
                </w:rPr>
                <w:alias w:val="Acronym/Protocolcode"/>
                <w:tag w:val="Acronym/Protocolcode"/>
                <w:id w:val="-629710243"/>
                <w:lock w:val="sdtLocked"/>
                <w:placeholder>
                  <w:docPart w:val="F982E046CCE4427B90EBA722D6B94C9D"/>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FE4955" w:rsidR="00280D95">
                  <w:rPr>
                    <w:rFonts w:ascii="Arial" w:hAnsi="Arial" w:cs="Arial"/>
                    <w:color w:val="808080" w:themeColor="background1" w:themeShade="80"/>
                    <w:lang w:val="en-US"/>
                  </w:rPr>
                  <w:t>[Acronym / Protocol code]</w:t>
                </w:r>
              </w:sdtContent>
            </w:sdt>
          </w:p>
          <w:p w:rsidR="00294500" w:rsidRPr="00177E7B" w:rsidP="006537DE" w14:paraId="7B2ED404" w14:textId="77777777">
            <w:pPr>
              <w:jc w:val="both"/>
              <w:rPr>
                <w:rFonts w:ascii="Arial" w:hAnsi="Arial" w:cs="Arial"/>
                <w:lang w:val="en-US"/>
              </w:rPr>
            </w:pPr>
          </w:p>
        </w:tc>
      </w:tr>
      <w:tr w14:paraId="78F02A2E" w14:textId="77777777" w:rsidTr="00177E7B">
        <w:tblPrEx>
          <w:tblW w:w="0" w:type="auto"/>
          <w:tblLook w:val="04A0"/>
        </w:tblPrEx>
        <w:tc>
          <w:tcPr>
            <w:tcW w:w="2830" w:type="dxa"/>
          </w:tcPr>
          <w:p w:rsidR="00294500" w:rsidP="006537DE" w14:paraId="58524C45" w14:textId="5DFA0E7E">
            <w:pPr>
              <w:jc w:val="both"/>
              <w:rPr>
                <w:rFonts w:ascii="Arial" w:hAnsi="Arial" w:cs="Arial"/>
                <w:color w:val="0070C0"/>
                <w:lang w:val="en-US"/>
              </w:rPr>
            </w:pPr>
            <w:r>
              <w:rPr>
                <w:rFonts w:ascii="Arial" w:hAnsi="Arial" w:cs="Arial"/>
                <w:color w:val="0070C0"/>
                <w:lang w:val="en-US"/>
              </w:rPr>
              <w:t xml:space="preserve">Protocol version </w:t>
            </w:r>
            <w:r w:rsidR="001F0A05">
              <w:rPr>
                <w:rFonts w:ascii="Arial" w:hAnsi="Arial" w:cs="Arial"/>
                <w:color w:val="0070C0"/>
                <w:lang w:val="en-US"/>
              </w:rPr>
              <w:t>number</w:t>
            </w:r>
          </w:p>
          <w:p w:rsidR="001F0A05" w:rsidP="006537DE" w14:paraId="5D0ADA01" w14:textId="045A373A">
            <w:pPr>
              <w:jc w:val="both"/>
              <w:rPr>
                <w:rFonts w:ascii="Arial" w:hAnsi="Arial" w:cs="Arial"/>
                <w:color w:val="0070C0"/>
                <w:lang w:val="en-US"/>
              </w:rPr>
            </w:pPr>
          </w:p>
          <w:p w:rsidR="008D198F" w:rsidP="006537DE" w14:paraId="62FFAA2A" w14:textId="064510DB">
            <w:pPr>
              <w:jc w:val="both"/>
              <w:rPr>
                <w:rFonts w:ascii="Arial" w:hAnsi="Arial" w:cs="Arial"/>
                <w:color w:val="0070C0"/>
                <w:lang w:val="en-US"/>
              </w:rPr>
            </w:pPr>
            <w:r>
              <w:rPr>
                <w:rFonts w:ascii="Arial" w:hAnsi="Arial" w:cs="Arial"/>
                <w:color w:val="0070C0"/>
                <w:lang w:val="en-US"/>
              </w:rPr>
              <w:t>Protocol version date</w:t>
            </w:r>
          </w:p>
          <w:p w:rsidR="00C12C1A" w:rsidP="006537DE" w14:paraId="6DE0585C" w14:textId="308F2557">
            <w:pPr>
              <w:jc w:val="both"/>
              <w:rPr>
                <w:rFonts w:ascii="Arial" w:hAnsi="Arial" w:cs="Arial"/>
                <w:color w:val="0070C0"/>
                <w:lang w:val="en-US"/>
              </w:rPr>
            </w:pPr>
          </w:p>
        </w:tc>
        <w:tc>
          <w:tcPr>
            <w:tcW w:w="6232" w:type="dxa"/>
          </w:tcPr>
          <w:sdt>
            <w:sdtPr>
              <w:rPr>
                <w:rFonts w:ascii="Arial" w:hAnsi="Arial" w:cs="Arial"/>
                <w:lang w:val="en-US"/>
              </w:rPr>
              <w:alias w:val="Protocol version number"/>
              <w:tag w:val="Protocol version number"/>
              <w:id w:val="651110439"/>
              <w:lock w:val="sdtLocked"/>
              <w:placeholder>
                <w:docPart w:val="2F043EA285574024AA757CB07F17119B"/>
              </w:placeholder>
              <w:showingPlcHdr/>
              <w:dataBinding w:prefixMappings="xmlns:ns0='http://schemas.openxmlformats.org/officeDocument/2006/extended-properties' " w:xpath="/ns0:Properties[1]/ns0:Manager[1]" w:storeItemID="{6668398D-A668-4E3E-A5EB-62B293D839F1}"/>
              <w:text/>
            </w:sdtPr>
            <w:sdtContent>
              <w:p w:rsidR="00294500" w:rsidP="001F0A05" w14:paraId="462DF907" w14:textId="36389FBF">
                <w:pPr>
                  <w:rPr>
                    <w:rFonts w:ascii="Arial" w:hAnsi="Arial" w:cs="Arial"/>
                    <w:lang w:val="en-US"/>
                  </w:rPr>
                </w:pPr>
                <w:r w:rsidRPr="00FE4955">
                  <w:rPr>
                    <w:rFonts w:ascii="Arial" w:hAnsi="Arial" w:cs="Arial"/>
                    <w:color w:val="808080" w:themeColor="background1" w:themeShade="80"/>
                    <w:lang w:val="en-US"/>
                  </w:rPr>
                  <w:t>[Protocol version</w:t>
                </w:r>
                <w:r>
                  <w:rPr>
                    <w:rFonts w:ascii="Arial" w:hAnsi="Arial" w:cs="Arial"/>
                    <w:color w:val="808080" w:themeColor="background1" w:themeShade="80"/>
                    <w:lang w:val="en-US"/>
                  </w:rPr>
                  <w:t xml:space="preserve"> number</w:t>
                </w:r>
                <w:r w:rsidRPr="00FE4955">
                  <w:rPr>
                    <w:rFonts w:ascii="Arial" w:hAnsi="Arial" w:cs="Arial"/>
                    <w:color w:val="808080" w:themeColor="background1" w:themeShade="80"/>
                    <w:lang w:val="en-US"/>
                  </w:rPr>
                  <w:t>]</w:t>
                </w:r>
              </w:p>
            </w:sdtContent>
          </w:sdt>
          <w:p w:rsidR="008B7BB8" w:rsidP="001F0A05" w14:paraId="7694024B" w14:textId="77777777">
            <w:pPr>
              <w:rPr>
                <w:rFonts w:ascii="Arial" w:hAnsi="Arial" w:cs="Arial"/>
                <w:lang w:val="en-US"/>
              </w:rPr>
            </w:pPr>
          </w:p>
          <w:sdt>
            <w:sdtPr>
              <w:rPr>
                <w:rFonts w:ascii="Arial" w:hAnsi="Arial" w:cs="Arial"/>
              </w:rPr>
              <w:alias w:val="Protocol version date"/>
              <w:tag w:val="Protocol version date"/>
              <w:id w:val="264500838"/>
              <w:lock w:val="sdtLocked"/>
              <w:placeholder>
                <w:docPart w:val="CD189A649D114D5D9EB008F22A0ECC36"/>
              </w:placeholder>
              <w:showingPlcHdr/>
              <w:dataBinding w:prefixMappings="xmlns:ns0='http://purl.org/dc/elements/1.1/' xmlns:ns1='http://schemas.openxmlformats.org/package/2006/metadata/core-properties' " w:xpath="/ns1:coreProperties[1]/ns1:category[1]" w:storeItemID="{6C3C8BC8-F283-45AE-878A-BAB7291924A1}"/>
              <w:text/>
            </w:sdtPr>
            <w:sdtContent>
              <w:p w:rsidR="008B7BB8" w:rsidRPr="00F54F9B" w:rsidP="001F0A05" w14:paraId="01CCBE86" w14:textId="4F6D3999">
                <w:pPr>
                  <w:rPr>
                    <w:rFonts w:ascii="Arial" w:hAnsi="Arial" w:cs="Arial"/>
                    <w:lang w:val="en-US"/>
                  </w:rPr>
                </w:pPr>
                <w:r w:rsidRPr="00F54F9B">
                  <w:rPr>
                    <w:rStyle w:val="PlaceholderText"/>
                    <w:rFonts w:ascii="Arial" w:hAnsi="Arial" w:cs="Arial"/>
                    <w:lang w:val="en-US"/>
                  </w:rPr>
                  <w:t>[Protocol version date]</w:t>
                </w:r>
              </w:p>
            </w:sdtContent>
          </w:sdt>
          <w:p w:rsidR="00F54F9B" w:rsidRPr="00F54F9B" w:rsidP="001F0A05" w14:paraId="52AAAE5E" w14:textId="0881FE1F">
            <w:pPr>
              <w:rPr>
                <w:rFonts w:ascii="Arial" w:hAnsi="Arial" w:cs="Arial"/>
                <w:lang w:val="en-US"/>
              </w:rPr>
            </w:pPr>
          </w:p>
        </w:tc>
      </w:tr>
      <w:tr w14:paraId="48EDD91F" w14:textId="77777777" w:rsidTr="00177E7B">
        <w:tblPrEx>
          <w:tblW w:w="0" w:type="auto"/>
          <w:tblLook w:val="04A0"/>
        </w:tblPrEx>
        <w:tc>
          <w:tcPr>
            <w:tcW w:w="2830" w:type="dxa"/>
          </w:tcPr>
          <w:p w:rsidR="00294500" w:rsidP="006537DE" w14:paraId="6844D239" w14:textId="573CEA02">
            <w:pPr>
              <w:jc w:val="both"/>
              <w:rPr>
                <w:rFonts w:ascii="Arial" w:hAnsi="Arial" w:cs="Arial"/>
                <w:color w:val="0070C0"/>
                <w:lang w:val="en-US"/>
              </w:rPr>
            </w:pPr>
            <w:commentRangeStart w:id="1"/>
            <w:r>
              <w:rPr>
                <w:rFonts w:ascii="Arial" w:hAnsi="Arial" w:cs="Arial"/>
                <w:color w:val="0070C0"/>
                <w:lang w:val="en-US"/>
              </w:rPr>
              <w:t>EU</w:t>
            </w:r>
            <w:r>
              <w:rPr>
                <w:rFonts w:ascii="Arial" w:hAnsi="Arial" w:cs="Arial"/>
                <w:color w:val="0070C0"/>
                <w:lang w:val="en-US"/>
              </w:rPr>
              <w:fldChar w:fldCharType="begin"/>
            </w:r>
            <w:r w:rsidRPr="00753E4C" w:rsidR="00A70ADD">
              <w:rPr>
                <w:lang w:val="en-US"/>
              </w:rPr>
              <w:instrText xml:space="preserve"> </w:instrText>
            </w:r>
            <w:r w:rsidRPr="00753E4C" w:rsidR="00A70ADD">
              <w:rPr>
                <w:rFonts w:ascii="Arial" w:hAnsi="Arial" w:cs="Arial"/>
                <w:lang w:val="en-US"/>
              </w:rPr>
              <w:instrText>XE "</w:instrText>
            </w:r>
            <w:r w:rsidRPr="00821118" w:rsidR="00A70ADD">
              <w:rPr>
                <w:rFonts w:ascii="Arial" w:hAnsi="Arial" w:cs="Arial"/>
                <w:lang w:val="en-US"/>
              </w:rPr>
              <w:instrText>EU</w:instrText>
            </w:r>
            <w:r w:rsidRPr="00821118" w:rsidR="00821118">
              <w:rPr>
                <w:rFonts w:ascii="Arial" w:hAnsi="Arial" w:cs="Arial"/>
                <w:lang w:val="en-US"/>
              </w:rPr>
              <w:instrText xml:space="preserve"> = </w:instrText>
            </w:r>
            <w:r w:rsidRPr="00753E4C" w:rsidR="00A70ADD">
              <w:rPr>
                <w:rFonts w:ascii="Arial" w:hAnsi="Arial" w:cs="Arial"/>
                <w:lang w:val="en-US"/>
              </w:rPr>
              <w:instrText>European Union"</w:instrText>
            </w:r>
            <w:r w:rsidRPr="00753E4C" w:rsidR="00A70ADD">
              <w:rPr>
                <w:lang w:val="en-US"/>
              </w:rPr>
              <w:instrText xml:space="preserve"> </w:instrText>
            </w:r>
            <w:r>
              <w:rPr>
                <w:rFonts w:ascii="Arial" w:hAnsi="Arial" w:cs="Arial"/>
                <w:color w:val="0070C0"/>
                <w:lang w:val="en-US"/>
              </w:rPr>
              <w:fldChar w:fldCharType="end"/>
            </w:r>
            <w:r>
              <w:rPr>
                <w:rFonts w:ascii="Arial" w:hAnsi="Arial" w:cs="Arial"/>
                <w:color w:val="0070C0"/>
                <w:lang w:val="en-US"/>
              </w:rPr>
              <w:t xml:space="preserve"> </w:t>
            </w:r>
            <w:r w:rsidR="00690450">
              <w:rPr>
                <w:rFonts w:ascii="Arial" w:hAnsi="Arial" w:cs="Arial"/>
                <w:color w:val="0070C0"/>
                <w:lang w:val="en-US"/>
              </w:rPr>
              <w:t>reference</w:t>
            </w:r>
            <w:r>
              <w:rPr>
                <w:rFonts w:ascii="Arial" w:hAnsi="Arial" w:cs="Arial"/>
                <w:color w:val="0070C0"/>
                <w:lang w:val="en-US"/>
              </w:rPr>
              <w:t xml:space="preserve"> number</w:t>
            </w:r>
            <w:commentRangeEnd w:id="1"/>
            <w:r w:rsidR="00721B5D">
              <w:rPr>
                <w:rStyle w:val="CommentReference"/>
              </w:rPr>
              <w:commentReference w:id="1"/>
            </w:r>
          </w:p>
          <w:p w:rsidR="00C12C1A" w:rsidP="006537DE" w14:paraId="41880DD8" w14:textId="458EB37E">
            <w:pPr>
              <w:jc w:val="both"/>
              <w:rPr>
                <w:rFonts w:ascii="Arial" w:hAnsi="Arial" w:cs="Arial"/>
                <w:color w:val="0070C0"/>
                <w:lang w:val="en-US"/>
              </w:rPr>
            </w:pPr>
          </w:p>
        </w:tc>
        <w:tc>
          <w:tcPr>
            <w:tcW w:w="6232" w:type="dxa"/>
          </w:tcPr>
          <w:p w:rsidR="001804ED" w:rsidRPr="001804ED" w:rsidP="006537DE" w14:paraId="30738470" w14:textId="65CA3FF8">
            <w:pPr>
              <w:jc w:val="both"/>
              <w:rPr>
                <w:rFonts w:ascii="Arial" w:hAnsi="Arial" w:cs="Arial"/>
                <w:lang w:val="en-US"/>
              </w:rPr>
            </w:pPr>
            <w:sdt>
              <w:sdtPr>
                <w:rPr>
                  <w:rFonts w:ascii="Arial" w:hAnsi="Arial" w:cs="Arial"/>
                  <w:lang w:val="en-US"/>
                </w:rPr>
                <w:alias w:val="EU reference number"/>
                <w:tag w:val="EU reference number"/>
                <w:id w:val="-5436640"/>
                <w:lock w:val="sdtLocked"/>
                <w:placeholder>
                  <w:docPart w:val="1397158C58694D09987A245A7071CE5B"/>
                </w:placeholder>
                <w:showingPlcHdr/>
                <w:dataBinding w:prefixMappings="xmlns:ns0='http://schemas.microsoft.com/office/2006/coverPageProps' " w:xpath="/ns0:CoverPageProperties[1]/ns0:Abstract[1]" w:storeItemID="{55AF091B-3C7A-41E3-B477-F2FDAA23CFDA}" w16sdtdh:storeItemChecksum="M15YlA=="/>
                <w:text/>
              </w:sdtPr>
              <w:sdtContent>
                <w:r w:rsidRPr="00753E4C">
                  <w:rPr>
                    <w:rStyle w:val="PlaceholderText"/>
                    <w:rFonts w:ascii="Arial" w:hAnsi="Arial" w:cs="Arial"/>
                    <w:color w:val="808080" w:themeColor="background1" w:themeShade="80"/>
                    <w:lang w:val="en-US"/>
                  </w:rPr>
                  <w:t xml:space="preserve">[EU </w:t>
                </w:r>
                <w:r w:rsidR="00690450">
                  <w:rPr>
                    <w:rStyle w:val="PlaceholderText"/>
                    <w:rFonts w:ascii="Arial" w:hAnsi="Arial" w:cs="Arial"/>
                    <w:color w:val="808080" w:themeColor="background1" w:themeShade="80"/>
                    <w:lang w:val="en-US"/>
                  </w:rPr>
                  <w:t>reference</w:t>
                </w:r>
                <w:r w:rsidRPr="00753E4C">
                  <w:rPr>
                    <w:rStyle w:val="PlaceholderText"/>
                    <w:rFonts w:ascii="Arial" w:hAnsi="Arial" w:cs="Arial"/>
                    <w:color w:val="808080" w:themeColor="background1" w:themeShade="80"/>
                    <w:lang w:val="en-US"/>
                  </w:rPr>
                  <w:t xml:space="preserve"> number]</w:t>
                </w:r>
              </w:sdtContent>
            </w:sdt>
          </w:p>
          <w:p w:rsidR="004A5770" w:rsidRPr="00177E7B" w:rsidP="006537DE" w14:paraId="1B87EF23" w14:textId="1647ABF8">
            <w:pPr>
              <w:jc w:val="both"/>
              <w:rPr>
                <w:rFonts w:ascii="Arial" w:hAnsi="Arial" w:cs="Arial"/>
                <w:lang w:val="en-US"/>
              </w:rPr>
            </w:pPr>
          </w:p>
        </w:tc>
      </w:tr>
      <w:tr w14:paraId="3017D062" w14:textId="77777777" w:rsidTr="00177E7B">
        <w:tblPrEx>
          <w:tblW w:w="0" w:type="auto"/>
          <w:tblLook w:val="04A0"/>
        </w:tblPrEx>
        <w:tc>
          <w:tcPr>
            <w:tcW w:w="2830" w:type="dxa"/>
          </w:tcPr>
          <w:p w:rsidR="00C12C1A" w:rsidP="006537DE" w14:paraId="1CA1FDDF" w14:textId="28F9BBD6">
            <w:pPr>
              <w:jc w:val="both"/>
              <w:rPr>
                <w:rFonts w:ascii="Arial" w:hAnsi="Arial" w:cs="Arial"/>
                <w:color w:val="0070C0"/>
                <w:lang w:val="en-US"/>
              </w:rPr>
            </w:pPr>
            <w:r>
              <w:rPr>
                <w:rFonts w:ascii="Arial" w:hAnsi="Arial" w:cs="Arial"/>
                <w:color w:val="0070C0"/>
                <w:lang w:val="en-US"/>
              </w:rPr>
              <w:t>Phase of the trial</w:t>
            </w:r>
          </w:p>
          <w:p w:rsidR="00C12C1A" w:rsidP="006537DE" w14:paraId="4A660D11" w14:textId="77777777">
            <w:pPr>
              <w:jc w:val="both"/>
              <w:rPr>
                <w:rFonts w:ascii="Arial" w:hAnsi="Arial" w:cs="Arial"/>
                <w:color w:val="0070C0"/>
                <w:lang w:val="en-US"/>
              </w:rPr>
            </w:pPr>
          </w:p>
        </w:tc>
        <w:tc>
          <w:tcPr>
            <w:tcW w:w="6232" w:type="dxa"/>
          </w:tcPr>
          <w:p w:rsidR="00C12C1A" w:rsidRPr="005A753F" w:rsidP="00623651" w14:paraId="48103040" w14:textId="0A6C9DBB">
            <w:pPr>
              <w:jc w:val="both"/>
              <w:rPr>
                <w:rFonts w:ascii="Arial" w:hAnsi="Arial" w:cs="Arial"/>
                <w:lang w:val="en-US"/>
              </w:rPr>
            </w:pPr>
            <w:sdt>
              <w:sdtPr>
                <w:rPr>
                  <w:rFonts w:ascii="Arial" w:hAnsi="Arial" w:cs="Arial"/>
                  <w:lang w:val="en-US"/>
                </w:rPr>
                <w:alias w:val="Phase"/>
                <w:tag w:val="Phase"/>
                <w:id w:val="1570458382"/>
                <w:lock w:val="sdtLocked"/>
                <w:placeholder>
                  <w:docPart w:val="EA33E31F2E3343478F6B037AC56E36E5"/>
                </w:placeholder>
                <w:showingPlcHdr/>
                <w:comboBox>
                  <w:listItem w:value="Kies een item."/>
                  <w:listItem w:value="Preclinical" w:displayText="Preclinical"/>
                  <w:listItem w:value="Phase I" w:displayText="Phase I"/>
                  <w:listItem w:value="Phase II" w:displayText="Phase II"/>
                  <w:listItem w:value="Phase III" w:displayText="Phase III"/>
                  <w:listItem w:value="Phase IV" w:displayText="Phase IV"/>
                  <w:listItem w:value="N.A." w:displayText="N.A."/>
                </w:comboBox>
              </w:sdtPr>
              <w:sdtContent>
                <w:r w:rsidRPr="00FE4955" w:rsidR="00623651">
                  <w:rPr>
                    <w:rFonts w:ascii="Arial" w:hAnsi="Arial" w:cs="Arial"/>
                    <w:color w:val="808080" w:themeColor="background1" w:themeShade="80"/>
                    <w:lang w:val="en-US"/>
                  </w:rPr>
                  <w:t xml:space="preserve">[Choose </w:t>
                </w:r>
                <w:r w:rsidRPr="00FE4955" w:rsidR="00993E66">
                  <w:rPr>
                    <w:rFonts w:ascii="Arial" w:hAnsi="Arial" w:cs="Arial"/>
                    <w:color w:val="808080" w:themeColor="background1" w:themeShade="80"/>
                    <w:lang w:val="en-US"/>
                  </w:rPr>
                  <w:t xml:space="preserve">phase </w:t>
                </w:r>
                <w:r w:rsidRPr="00FE4955" w:rsidR="00623651">
                  <w:rPr>
                    <w:rFonts w:ascii="Arial" w:hAnsi="Arial" w:cs="Arial"/>
                    <w:color w:val="808080" w:themeColor="background1" w:themeShade="80"/>
                    <w:lang w:val="en-US"/>
                  </w:rPr>
                  <w:t>from the list]</w:t>
                </w:r>
              </w:sdtContent>
            </w:sdt>
          </w:p>
        </w:tc>
      </w:tr>
      <w:tr w14:paraId="3784E677" w14:textId="77777777" w:rsidTr="00177E7B">
        <w:tblPrEx>
          <w:tblW w:w="0" w:type="auto"/>
          <w:tblLook w:val="04A0"/>
        </w:tblPrEx>
        <w:tc>
          <w:tcPr>
            <w:tcW w:w="2830" w:type="dxa"/>
          </w:tcPr>
          <w:p w:rsidR="00294500" w:rsidRPr="00691140" w:rsidP="006537DE" w14:paraId="3341C8C6" w14:textId="77777777">
            <w:pPr>
              <w:jc w:val="both"/>
              <w:rPr>
                <w:rFonts w:ascii="Arial" w:hAnsi="Arial" w:cs="Arial"/>
                <w:color w:val="0070C0"/>
                <w:lang w:val="en-US"/>
              </w:rPr>
            </w:pPr>
            <w:r w:rsidRPr="00691140">
              <w:rPr>
                <w:rFonts w:ascii="Arial" w:hAnsi="Arial" w:cs="Arial"/>
                <w:color w:val="0070C0"/>
                <w:lang w:val="en-US"/>
              </w:rPr>
              <w:t>Sponsor</w:t>
            </w:r>
          </w:p>
          <w:p w:rsidR="00C12C1A" w:rsidRPr="00691140" w:rsidP="006537DE" w14:paraId="5D47C31D" w14:textId="2BD96BEC">
            <w:pPr>
              <w:jc w:val="both"/>
              <w:rPr>
                <w:rFonts w:ascii="Arial" w:hAnsi="Arial" w:cs="Arial"/>
                <w:color w:val="0070C0"/>
                <w:lang w:val="en-US"/>
              </w:rPr>
            </w:pPr>
          </w:p>
        </w:tc>
        <w:tc>
          <w:tcPr>
            <w:tcW w:w="6232" w:type="dxa"/>
          </w:tcPr>
          <w:sdt>
            <w:sdtPr>
              <w:rPr>
                <w:rFonts w:ascii="Arial" w:hAnsi="Arial" w:cs="Arial"/>
                <w:lang w:val="en-US"/>
              </w:rPr>
              <w:alias w:val="Sponsor Name"/>
              <w:tag w:val="Sponsor Name"/>
              <w:id w:val="-113287269"/>
              <w:lock w:val="sdtLocked"/>
              <w:placeholder>
                <w:docPart w:val="D4AEAF64393C4FCC899F55330FCD2B40"/>
              </w:placeholder>
              <w:showingPlcHdr/>
              <w:dropDownList>
                <w:listItem w:value="Kies een item."/>
                <w:listItem w:value="Ghent University" w:displayText="Ghent University"/>
                <w:listItem w:value="Ghent University Hospital" w:displayText="Ghent University Hospital"/>
              </w:dropDownList>
            </w:sdtPr>
            <w:sdtContent>
              <w:p w:rsidR="005D5B65" w:rsidRPr="00691140" w:rsidP="006537DE" w14:paraId="070AEEAF" w14:textId="73D5F26C">
                <w:pPr>
                  <w:jc w:val="both"/>
                  <w:rPr>
                    <w:rFonts w:ascii="Arial" w:hAnsi="Arial" w:cs="Arial"/>
                    <w:lang w:val="en-US"/>
                  </w:rPr>
                </w:pPr>
                <w:r w:rsidRPr="00FE4955">
                  <w:rPr>
                    <w:rFonts w:ascii="Arial" w:hAnsi="Arial" w:cs="Arial"/>
                    <w:color w:val="808080" w:themeColor="background1" w:themeShade="80"/>
                    <w:lang w:val="en-US"/>
                  </w:rPr>
                  <w:t xml:space="preserve">[Choose Sponsor </w:t>
                </w:r>
                <w:r w:rsidRPr="00FE4955" w:rsidR="00F71572">
                  <w:rPr>
                    <w:rFonts w:ascii="Arial" w:hAnsi="Arial" w:cs="Arial"/>
                    <w:color w:val="808080" w:themeColor="background1" w:themeShade="80"/>
                    <w:lang w:val="en-US"/>
                  </w:rPr>
                  <w:t>from the list]</w:t>
                </w:r>
              </w:p>
            </w:sdtContent>
          </w:sdt>
          <w:p w:rsidR="005A7084" w:rsidRPr="00691140" w:rsidP="006537DE" w14:paraId="432B8491" w14:textId="71C200A2">
            <w:pPr>
              <w:jc w:val="both"/>
              <w:rPr>
                <w:rFonts w:ascii="Arial" w:hAnsi="Arial" w:cs="Arial"/>
                <w:lang w:val="en-US"/>
              </w:rPr>
            </w:pPr>
            <w:sdt>
              <w:sdtPr>
                <w:rPr>
                  <w:rFonts w:ascii="Arial" w:hAnsi="Arial" w:cs="Arial"/>
                  <w:lang w:val="en-US"/>
                </w:rPr>
                <w:alias w:val="Sponsor Address"/>
                <w:tag w:val="Sponsor Address"/>
                <w:id w:val="-1081519755"/>
                <w:lock w:val="sdtLocked"/>
                <w:placeholder>
                  <w:docPart w:val="ABE7FE29FBB74845920044945C5ED4E8"/>
                </w:placeholder>
                <w:showingPlcHdr/>
                <w:dropDownList>
                  <w:listItem w:value="Kies een item."/>
                  <w:listItem w:value="Sint-Pietersnieuwstraat 25, 9000 Ghent" w:displayText="Sint-Pietersnieuwstraat 25, 9000 Ghent"/>
                  <w:listItem w:value="Corneel Heymanslaan 10, 9000 Ghent" w:displayText="Corneel Heymanslaan 10, 9000 Ghent"/>
                </w:dropDownList>
              </w:sdtPr>
              <w:sdtContent>
                <w:r w:rsidRPr="009D1599" w:rsidR="008D568C">
                  <w:rPr>
                    <w:rStyle w:val="PlaceholderText"/>
                    <w:rFonts w:ascii="Arial" w:hAnsi="Arial" w:cs="Arial"/>
                    <w:color w:val="808080" w:themeColor="background1" w:themeShade="80"/>
                    <w:lang w:val="en-US"/>
                  </w:rPr>
                  <w:t>[Choose</w:t>
                </w:r>
                <w:r w:rsidRPr="009D1599" w:rsidR="00C77686">
                  <w:rPr>
                    <w:rStyle w:val="PlaceholderText"/>
                    <w:rFonts w:ascii="Arial" w:hAnsi="Arial" w:cs="Arial"/>
                    <w:color w:val="808080" w:themeColor="background1" w:themeShade="80"/>
                    <w:lang w:val="en-US"/>
                  </w:rPr>
                  <w:t xml:space="preserve"> Address</w:t>
                </w:r>
                <w:r w:rsidRPr="009D1599" w:rsidR="008D568C">
                  <w:rPr>
                    <w:rStyle w:val="PlaceholderText"/>
                    <w:rFonts w:ascii="Arial" w:hAnsi="Arial" w:cs="Arial"/>
                    <w:color w:val="808080" w:themeColor="background1" w:themeShade="80"/>
                    <w:lang w:val="en-US"/>
                  </w:rPr>
                  <w:t xml:space="preserve"> from the list]</w:t>
                </w:r>
              </w:sdtContent>
            </w:sdt>
          </w:p>
          <w:p w:rsidR="00294500" w:rsidRPr="00691140" w:rsidP="006537DE" w14:paraId="4B245F28" w14:textId="19FB7B5B">
            <w:pPr>
              <w:jc w:val="both"/>
              <w:rPr>
                <w:rFonts w:ascii="Arial" w:hAnsi="Arial" w:cs="Arial"/>
                <w:i/>
                <w:lang w:val="en-US"/>
              </w:rPr>
            </w:pPr>
            <w:r w:rsidRPr="00691140">
              <w:rPr>
                <w:rFonts w:ascii="Arial" w:hAnsi="Arial" w:cs="Arial"/>
                <w:lang w:val="en-US"/>
              </w:rPr>
              <w:t>Belgium</w:t>
            </w:r>
          </w:p>
          <w:p w:rsidR="00AE3EDE" w:rsidRPr="00691140" w:rsidP="006537DE" w14:paraId="251526F9" w14:textId="382C7172">
            <w:pPr>
              <w:jc w:val="both"/>
              <w:rPr>
                <w:rFonts w:ascii="Arial" w:hAnsi="Arial" w:cs="Arial"/>
                <w:lang w:val="en-US"/>
              </w:rPr>
            </w:pPr>
          </w:p>
        </w:tc>
      </w:tr>
      <w:tr w14:paraId="26973FC3" w14:textId="77777777" w:rsidTr="00177E7B">
        <w:tblPrEx>
          <w:tblW w:w="0" w:type="auto"/>
          <w:tblLook w:val="04A0"/>
        </w:tblPrEx>
        <w:tc>
          <w:tcPr>
            <w:tcW w:w="2830" w:type="dxa"/>
          </w:tcPr>
          <w:p w:rsidR="00C12C1A" w:rsidP="006537DE" w14:paraId="2B3FF559" w14:textId="0EC3BDB9">
            <w:pPr>
              <w:jc w:val="both"/>
              <w:rPr>
                <w:rFonts w:ascii="Arial" w:hAnsi="Arial" w:cs="Arial"/>
                <w:color w:val="0070C0"/>
                <w:lang w:val="en-US"/>
              </w:rPr>
            </w:pPr>
            <w:r>
              <w:rPr>
                <w:rFonts w:ascii="Arial" w:hAnsi="Arial" w:cs="Arial"/>
                <w:color w:val="0070C0"/>
                <w:lang w:val="en-US"/>
              </w:rPr>
              <w:t xml:space="preserve">Financial/Material </w:t>
            </w:r>
            <w:commentRangeStart w:id="2"/>
            <w:r w:rsidR="006F1FF4">
              <w:rPr>
                <w:rFonts w:ascii="Arial" w:hAnsi="Arial" w:cs="Arial"/>
                <w:color w:val="0070C0"/>
                <w:lang w:val="en-US"/>
              </w:rPr>
              <w:t>s</w:t>
            </w:r>
            <w:r>
              <w:rPr>
                <w:rFonts w:ascii="Arial" w:hAnsi="Arial" w:cs="Arial"/>
                <w:color w:val="0070C0"/>
                <w:lang w:val="en-US"/>
              </w:rPr>
              <w:t>upport</w:t>
            </w:r>
            <w:commentRangeEnd w:id="2"/>
            <w:r w:rsidR="00245F05">
              <w:rPr>
                <w:rStyle w:val="CommentReference"/>
              </w:rPr>
              <w:commentReference w:id="2"/>
            </w:r>
          </w:p>
          <w:p w:rsidR="00C12C1A" w:rsidP="006537DE" w14:paraId="168CAB61" w14:textId="1375DA2F">
            <w:pPr>
              <w:jc w:val="both"/>
              <w:rPr>
                <w:rFonts w:ascii="Arial" w:hAnsi="Arial" w:cs="Arial"/>
                <w:color w:val="0070C0"/>
                <w:lang w:val="en-US"/>
              </w:rPr>
            </w:pPr>
          </w:p>
        </w:tc>
        <w:tc>
          <w:tcPr>
            <w:tcW w:w="6232" w:type="dxa"/>
          </w:tcPr>
          <w:sdt>
            <w:sdtPr>
              <w:rPr>
                <w:rFonts w:ascii="Arial" w:hAnsi="Arial" w:cs="Arial"/>
                <w:lang w:val="en-US"/>
              </w:rPr>
              <w:alias w:val="Financial/Material support"/>
              <w:tag w:val="Financial/Material support"/>
              <w:id w:val="1720242248"/>
              <w:lock w:val="sdtLocked"/>
              <w:placeholder>
                <w:docPart w:val="A11238D5F40B47A4A284AFE585D7FAD8"/>
              </w:placeholder>
              <w:showingPlcHdr/>
              <w:text w:multiLine="1"/>
            </w:sdtPr>
            <w:sdtContent>
              <w:p w:rsidR="00C12C1A" w:rsidP="00245F05" w14:paraId="20EE79B0" w14:textId="77777777">
                <w:pPr>
                  <w:jc w:val="both"/>
                  <w:rPr>
                    <w:rFonts w:ascii="Arial" w:hAnsi="Arial" w:cs="Arial"/>
                    <w:lang w:val="en-US"/>
                  </w:rPr>
                </w:pPr>
                <w:r w:rsidRPr="009D1599">
                  <w:rPr>
                    <w:rFonts w:ascii="Arial" w:hAnsi="Arial" w:cs="Arial"/>
                    <w:color w:val="808080" w:themeColor="background1" w:themeShade="80"/>
                    <w:lang w:val="en-US"/>
                  </w:rPr>
                  <w:t>[Fill in]</w:t>
                </w:r>
              </w:p>
            </w:sdtContent>
          </w:sdt>
          <w:p w:rsidR="00245F05" w:rsidRPr="00245F05" w:rsidP="00245F05" w14:paraId="2D977604" w14:textId="2BC4333D">
            <w:pPr>
              <w:jc w:val="both"/>
              <w:rPr>
                <w:rFonts w:ascii="Arial" w:hAnsi="Arial" w:cs="Arial"/>
                <w:i/>
                <w:highlight w:val="lightGray"/>
                <w:lang w:val="en-US"/>
              </w:rPr>
            </w:pPr>
          </w:p>
        </w:tc>
      </w:tr>
      <w:tr w14:paraId="429BED8D" w14:textId="77777777" w:rsidTr="00177E7B">
        <w:tblPrEx>
          <w:tblW w:w="0" w:type="auto"/>
          <w:tblLook w:val="04A0"/>
        </w:tblPrEx>
        <w:tc>
          <w:tcPr>
            <w:tcW w:w="2830" w:type="dxa"/>
          </w:tcPr>
          <w:p w:rsidR="00C12C1A" w:rsidRPr="006C343D" w:rsidP="006537DE" w14:paraId="72F51FE6" w14:textId="40D5A70D">
            <w:pPr>
              <w:jc w:val="both"/>
              <w:rPr>
                <w:rFonts w:ascii="Arial" w:hAnsi="Arial" w:cs="Arial"/>
                <w:color w:val="0070C0"/>
              </w:rPr>
            </w:pPr>
            <w:r>
              <w:rPr>
                <w:rFonts w:ascii="Arial" w:hAnsi="Arial" w:cs="Arial"/>
                <w:color w:val="0070C0"/>
                <w:lang w:val="en-US"/>
              </w:rPr>
              <w:t xml:space="preserve">Coordinating </w:t>
            </w:r>
            <w:r>
              <w:rPr>
                <w:rFonts w:ascii="Arial" w:hAnsi="Arial" w:cs="Arial"/>
                <w:color w:val="0070C0"/>
                <w:lang w:val="en-US"/>
              </w:rPr>
              <w:t>Investigator</w:t>
            </w:r>
          </w:p>
          <w:p w:rsidR="00C12C1A" w:rsidP="006537DE" w14:paraId="55A62355" w14:textId="77777777">
            <w:pPr>
              <w:jc w:val="both"/>
              <w:rPr>
                <w:rFonts w:ascii="Arial" w:hAnsi="Arial" w:cs="Arial"/>
                <w:color w:val="0070C0"/>
                <w:lang w:val="en-US"/>
              </w:rPr>
            </w:pPr>
          </w:p>
        </w:tc>
        <w:tc>
          <w:tcPr>
            <w:tcW w:w="6232" w:type="dxa"/>
          </w:tcPr>
          <w:sdt>
            <w:sdtPr>
              <w:rPr>
                <w:rFonts w:ascii="Arial" w:hAnsi="Arial" w:cs="Arial"/>
              </w:rPr>
              <w:alias w:val="Coordinating Investigator"/>
              <w:tag w:val="Coordinating Investigator"/>
              <w:id w:val="637839137"/>
              <w:lock w:val="sdtLocked"/>
              <w:placeholder>
                <w:docPart w:val="E71BAE0CC01A4A66A527801FC5ABDF08"/>
              </w:placeholder>
              <w:showingPlcHdr/>
              <w:dataBinding w:prefixMappings="xmlns:ns0='http://purl.org/dc/elements/1.1/' xmlns:ns1='http://schemas.openxmlformats.org/package/2006/metadata/core-properties' " w:xpath="/ns1:coreProperties[1]/ns1:contentStatus[1]" w:storeItemID="{6C3C8BC8-F283-45AE-878A-BAB7291924A1}"/>
              <w:text/>
            </w:sdtPr>
            <w:sdtContent>
              <w:p w:rsidR="00C12C1A" w:rsidRPr="00E57157" w:rsidP="0026269E" w14:paraId="3B662125" w14:textId="77777777">
                <w:pPr>
                  <w:jc w:val="both"/>
                  <w:rPr>
                    <w:rFonts w:ascii="Arial" w:hAnsi="Arial" w:cs="Arial"/>
                    <w:lang w:val="fr-BE"/>
                  </w:rPr>
                </w:pPr>
                <w:r w:rsidRPr="004002FB">
                  <w:rPr>
                    <w:rStyle w:val="PlaceholderText"/>
                    <w:rFonts w:ascii="Arial" w:hAnsi="Arial" w:cs="Arial"/>
                    <w:color w:val="808080" w:themeColor="background1" w:themeShade="80"/>
                    <w:lang w:val="en-US"/>
                  </w:rPr>
                  <w:t>[</w:t>
                </w:r>
                <w:r w:rsidRPr="004002FB" w:rsidR="0026269E">
                  <w:rPr>
                    <w:rStyle w:val="PlaceholderText"/>
                    <w:rFonts w:ascii="Arial" w:hAnsi="Arial" w:cs="Arial"/>
                    <w:color w:val="808080" w:themeColor="background1" w:themeShade="80"/>
                    <w:lang w:val="en-US"/>
                  </w:rPr>
                  <w:t>Name CI</w:t>
                </w:r>
                <w:r w:rsidRPr="00125689">
                  <w:rPr>
                    <w:rStyle w:val="PlaceholderText"/>
                    <w:rFonts w:ascii="Arial" w:hAnsi="Arial" w:cs="Arial"/>
                    <w:color w:val="808080" w:themeColor="background1" w:themeShade="80"/>
                    <w:lang w:val="en-US"/>
                  </w:rPr>
                  <w:t>]</w:t>
                </w:r>
              </w:p>
            </w:sdtContent>
          </w:sdt>
          <w:sdt>
            <w:sdtPr>
              <w:rPr>
                <w:rFonts w:ascii="Arial" w:hAnsi="Arial" w:cs="Arial"/>
                <w:lang w:val="en-US"/>
              </w:rPr>
              <w:alias w:val="Contact details CI"/>
              <w:tag w:val="Contact details CI"/>
              <w:id w:val="-2033171085"/>
              <w:placeholder>
                <w:docPart w:val="48A5886C04774907B916B8310105D579"/>
              </w:placeholder>
              <w:showingPlcHdr/>
              <w:text w:multiLine="1"/>
            </w:sdtPr>
            <w:sdtContent>
              <w:p w:rsidR="0026269E" w:rsidRPr="00E57157" w:rsidP="0026269E" w14:paraId="61A6446D" w14:textId="6947A243">
                <w:pPr>
                  <w:jc w:val="both"/>
                  <w:rPr>
                    <w:rFonts w:ascii="Arial" w:hAnsi="Arial" w:cs="Arial"/>
                    <w:lang w:val="fr-BE"/>
                  </w:rPr>
                </w:pPr>
                <w:r w:rsidRPr="009D1599">
                  <w:rPr>
                    <w:rFonts w:ascii="Arial" w:hAnsi="Arial" w:cs="Arial"/>
                    <w:color w:val="808080" w:themeColor="background1" w:themeShade="80"/>
                    <w:lang w:val="en-US"/>
                  </w:rPr>
                  <w:t>[</w:t>
                </w:r>
                <w:r>
                  <w:rPr>
                    <w:rFonts w:ascii="Arial" w:hAnsi="Arial" w:cs="Arial"/>
                    <w:color w:val="808080" w:themeColor="background1" w:themeShade="80"/>
                    <w:lang w:val="en-US"/>
                  </w:rPr>
                  <w:t>Contact details CI</w:t>
                </w:r>
                <w:r w:rsidRPr="009D1599">
                  <w:rPr>
                    <w:rFonts w:ascii="Arial" w:hAnsi="Arial" w:cs="Arial"/>
                    <w:color w:val="808080" w:themeColor="background1" w:themeShade="80"/>
                    <w:lang w:val="en-US"/>
                  </w:rPr>
                  <w:t>]</w:t>
                </w:r>
              </w:p>
            </w:sdtContent>
          </w:sdt>
        </w:tc>
      </w:tr>
    </w:tbl>
    <w:p w:rsidR="009E088E" w:rsidRPr="00E57157" w:rsidP="006C1EAB" w14:paraId="183746FE" w14:textId="4C3EF496">
      <w:pPr>
        <w:jc w:val="both"/>
        <w:rPr>
          <w:rFonts w:ascii="Arial" w:hAnsi="Arial" w:cs="Arial"/>
          <w:color w:val="0070C0"/>
          <w:lang w:val="fr-BE"/>
        </w:rPr>
      </w:pPr>
      <w:r w:rsidRPr="00E57157">
        <w:rPr>
          <w:rFonts w:ascii="Arial" w:hAnsi="Arial" w:cs="Arial"/>
          <w:color w:val="0070C0"/>
          <w:lang w:val="fr-BE"/>
        </w:rPr>
        <w:br w:type="page"/>
      </w:r>
    </w:p>
    <w:p w:rsidR="00E31215" w:rsidRPr="009E5E20" w:rsidP="006537DE" w14:paraId="525B40DA" w14:textId="0914D3E2">
      <w:pPr>
        <w:pBdr>
          <w:top w:val="single" w:sz="4" w:space="1" w:color="auto"/>
          <w:bottom w:val="single" w:sz="4" w:space="1" w:color="auto"/>
        </w:pBdr>
        <w:spacing w:line="240" w:lineRule="auto"/>
        <w:jc w:val="both"/>
        <w:rPr>
          <w:rFonts w:ascii="Arial" w:hAnsi="Arial" w:cs="Arial"/>
          <w:color w:val="0070C0"/>
          <w:sz w:val="48"/>
          <w:szCs w:val="48"/>
          <w:lang w:val="en-US"/>
        </w:rPr>
      </w:pPr>
      <w:sdt>
        <w:sdtPr>
          <w:rPr>
            <w:rFonts w:ascii="Arial" w:hAnsi="Arial" w:cs="Arial"/>
            <w:color w:val="0070C0"/>
            <w:sz w:val="48"/>
            <w:szCs w:val="48"/>
          </w:rPr>
          <w:alias w:val="Official Title"/>
          <w:tag w:val="Official Title"/>
          <w:id w:val="-1458791580"/>
          <w:placeholder>
            <w:docPart w:val="E292D5F2A2E44FDD869BEAA1AC31C386"/>
          </w:placeholder>
          <w:showingPlcHdr/>
          <w:dataBinding w:prefixMappings="xmlns:ns0='http://schemas.microsoft.com/office/2006/coverPageProps' " w:xpath="/ns0:CoverPageProperties[1]/ns0:CompanyAddress[1]" w:storeItemID="{55AF091B-3C7A-41E3-B477-F2FDAA23CFDA}" w16sdtdh:storeItemChecksum="M15YlA=="/>
          <w:text w:multiLine="1"/>
        </w:sdtPr>
        <w:sdtContent>
          <w:r w:rsidRPr="00323756" w:rsidR="008B7BB8">
            <w:rPr>
              <w:rFonts w:ascii="Arial" w:hAnsi="Arial" w:cs="Arial"/>
              <w:color w:val="0070C0"/>
              <w:sz w:val="48"/>
              <w:szCs w:val="48"/>
              <w:lang w:val="en-US"/>
            </w:rPr>
            <w:t>[Official Title]</w:t>
          </w:r>
        </w:sdtContent>
      </w:sdt>
    </w:p>
    <w:p w:rsidR="00384289" w:rsidRPr="00882946" w:rsidP="006537DE" w14:paraId="2B291980" w14:textId="2EC2860C">
      <w:pPr>
        <w:spacing w:line="240" w:lineRule="auto"/>
        <w:jc w:val="both"/>
        <w:rPr>
          <w:rFonts w:ascii="Arial" w:hAnsi="Arial" w:cs="Arial"/>
          <w:sz w:val="36"/>
          <w:szCs w:val="36"/>
          <w:lang w:val="en-US"/>
        </w:rPr>
      </w:pPr>
    </w:p>
    <w:p w:rsidR="00B54D44" w:rsidRPr="00882946" w:rsidP="006537DE" w14:paraId="5E12C2AA" w14:textId="7C027B05">
      <w:pPr>
        <w:spacing w:line="240" w:lineRule="auto"/>
        <w:jc w:val="both"/>
        <w:rPr>
          <w:rFonts w:ascii="Arial" w:hAnsi="Arial" w:cs="Arial"/>
          <w:sz w:val="36"/>
          <w:szCs w:val="36"/>
          <w:lang w:val="en-US"/>
        </w:rPr>
      </w:pPr>
    </w:p>
    <w:p w:rsidR="00B54D44" w:rsidRPr="00882946" w:rsidP="006537DE" w14:paraId="10C2D684" w14:textId="4BF44366">
      <w:pPr>
        <w:spacing w:line="240" w:lineRule="auto"/>
        <w:jc w:val="both"/>
        <w:rPr>
          <w:rFonts w:ascii="Arial" w:hAnsi="Arial" w:cs="Arial"/>
          <w:sz w:val="36"/>
          <w:szCs w:val="36"/>
          <w:lang w:val="en-US"/>
        </w:rPr>
      </w:pPr>
      <w:r w:rsidRPr="00882946">
        <w:rPr>
          <w:rFonts w:ascii="Arial" w:hAnsi="Arial" w:cs="Arial"/>
          <w:sz w:val="36"/>
          <w:szCs w:val="36"/>
          <w:lang w:val="en-US"/>
        </w:rPr>
        <w:t xml:space="preserve">Protocol </w:t>
      </w:r>
      <w:commentRangeStart w:id="3"/>
      <w:r w:rsidR="001553C4">
        <w:rPr>
          <w:rFonts w:ascii="Arial" w:hAnsi="Arial" w:cs="Arial"/>
          <w:sz w:val="36"/>
          <w:szCs w:val="36"/>
          <w:lang w:val="en-US"/>
        </w:rPr>
        <w:t xml:space="preserve">Coordinating </w:t>
      </w:r>
      <w:r w:rsidRPr="00882946">
        <w:rPr>
          <w:rFonts w:ascii="Arial" w:hAnsi="Arial" w:cs="Arial"/>
          <w:sz w:val="36"/>
          <w:szCs w:val="36"/>
          <w:lang w:val="en-US"/>
        </w:rPr>
        <w:t>Investigator</w:t>
      </w:r>
      <w:commentRangeEnd w:id="3"/>
      <w:r w:rsidR="00D04D80">
        <w:rPr>
          <w:rStyle w:val="CommentReference"/>
        </w:rPr>
        <w:commentReference w:id="3"/>
      </w:r>
      <w:r w:rsidRPr="00882946">
        <w:rPr>
          <w:rFonts w:ascii="Arial" w:hAnsi="Arial" w:cs="Arial"/>
          <w:sz w:val="36"/>
          <w:szCs w:val="36"/>
          <w:lang w:val="en-US"/>
        </w:rPr>
        <w:t xml:space="preserve"> signature page</w:t>
      </w:r>
    </w:p>
    <w:p w:rsidR="00B54D44" w:rsidP="006537DE" w14:paraId="0C72F403" w14:textId="77777777">
      <w:pPr>
        <w:spacing w:line="240" w:lineRule="auto"/>
        <w:jc w:val="both"/>
        <w:rPr>
          <w:rFonts w:ascii="Arial" w:hAnsi="Arial" w:cs="Arial"/>
          <w:sz w:val="36"/>
          <w:szCs w:val="36"/>
          <w:lang w:val="en-US"/>
        </w:rPr>
      </w:pPr>
    </w:p>
    <w:p w:rsidR="00A06865" w:rsidRPr="00882946" w:rsidP="006537DE" w14:paraId="2CB8F367" w14:textId="77777777">
      <w:pPr>
        <w:spacing w:line="240" w:lineRule="auto"/>
        <w:jc w:val="both"/>
        <w:rPr>
          <w:rFonts w:ascii="Arial" w:hAnsi="Arial" w:cs="Arial"/>
          <w:sz w:val="36"/>
          <w:szCs w:val="36"/>
          <w:lang w:val="en-US"/>
        </w:rPr>
      </w:pPr>
    </w:p>
    <w:p w:rsidR="00B54D44" w:rsidRPr="00882946" w:rsidP="006537DE" w14:paraId="3107D2F5" w14:textId="77777777">
      <w:pPr>
        <w:spacing w:line="240" w:lineRule="auto"/>
        <w:jc w:val="both"/>
        <w:rPr>
          <w:rFonts w:ascii="Arial" w:hAnsi="Arial" w:cs="Arial"/>
          <w:sz w:val="36"/>
          <w:szCs w:val="36"/>
          <w:lang w:val="en-US"/>
        </w:rPr>
      </w:pPr>
    </w:p>
    <w:p w:rsidR="00B54D44" w:rsidRPr="00882946" w:rsidP="006537DE" w14:paraId="4B7CF97A" w14:textId="77777777">
      <w:pPr>
        <w:spacing w:line="240" w:lineRule="auto"/>
        <w:jc w:val="both"/>
        <w:rPr>
          <w:rFonts w:ascii="Arial" w:hAnsi="Arial" w:cs="Arial"/>
          <w:sz w:val="36"/>
          <w:szCs w:val="36"/>
          <w:lang w:val="en-US"/>
        </w:rPr>
      </w:pPr>
    </w:p>
    <w:p w:rsidR="00B54D44" w:rsidRPr="00C8755A" w:rsidP="006537DE" w14:paraId="147B8F25" w14:textId="38F06CDA">
      <w:pPr>
        <w:spacing w:line="240" w:lineRule="auto"/>
        <w:jc w:val="both"/>
        <w:rPr>
          <w:rFonts w:ascii="Arial" w:hAnsi="Arial" w:cs="Arial"/>
          <w:lang w:val="en-US"/>
        </w:rPr>
      </w:pPr>
      <w:r w:rsidRPr="00C8755A">
        <w:rPr>
          <w:rFonts w:ascii="Arial" w:hAnsi="Arial" w:cs="Arial"/>
          <w:lang w:val="en-US"/>
        </w:rPr>
        <w:t xml:space="preserve">I certify </w:t>
      </w:r>
      <w:r w:rsidRPr="00821118">
        <w:rPr>
          <w:rFonts w:ascii="Arial" w:hAnsi="Arial" w:cs="Arial"/>
          <w:lang w:val="en-US"/>
        </w:rPr>
        <w:t xml:space="preserve">that I will conduct the </w:t>
      </w:r>
      <w:r w:rsidR="00D55E6A">
        <w:rPr>
          <w:rFonts w:ascii="Arial" w:hAnsi="Arial" w:cs="Arial"/>
          <w:lang w:val="en-US"/>
        </w:rPr>
        <w:t>trial</w:t>
      </w:r>
      <w:r w:rsidRPr="00821118" w:rsidR="00D55E6A">
        <w:rPr>
          <w:rFonts w:ascii="Arial" w:hAnsi="Arial" w:cs="Arial"/>
          <w:lang w:val="en-US"/>
        </w:rPr>
        <w:t xml:space="preserve"> </w:t>
      </w:r>
      <w:r w:rsidRPr="00821118">
        <w:rPr>
          <w:rFonts w:ascii="Arial" w:hAnsi="Arial" w:cs="Arial"/>
          <w:lang w:val="en-US"/>
        </w:rPr>
        <w:t xml:space="preserve">in compliance with the protocol, any </w:t>
      </w:r>
      <w:r w:rsidRPr="00821118" w:rsidR="005A636E">
        <w:rPr>
          <w:rFonts w:ascii="Arial" w:hAnsi="Arial" w:cs="Arial"/>
          <w:lang w:val="en-US"/>
        </w:rPr>
        <w:t>modifications</w:t>
      </w:r>
      <w:r w:rsidRPr="00821118">
        <w:rPr>
          <w:rFonts w:ascii="Arial" w:hAnsi="Arial" w:cs="Arial"/>
          <w:lang w:val="en-US"/>
        </w:rPr>
        <w:t>, GCP</w:t>
      </w:r>
      <w:r>
        <w:rPr>
          <w:rFonts w:ascii="Arial" w:hAnsi="Arial" w:cs="Arial"/>
          <w:lang w:val="en-US"/>
        </w:rPr>
        <w:fldChar w:fldCharType="begin"/>
      </w:r>
      <w:r w:rsidRPr="00821118" w:rsidR="00DC2FCE">
        <w:rPr>
          <w:rFonts w:ascii="Arial" w:hAnsi="Arial" w:cs="Arial"/>
          <w:lang w:val="en-US"/>
        </w:rPr>
        <w:instrText xml:space="preserve"> XE "GCP</w:instrText>
      </w:r>
      <w:r w:rsidRPr="00821118" w:rsidR="00821118">
        <w:rPr>
          <w:rFonts w:ascii="Arial" w:hAnsi="Arial" w:cs="Arial"/>
          <w:lang w:val="en-US"/>
        </w:rPr>
        <w:instrText xml:space="preserve"> = </w:instrText>
      </w:r>
      <w:r w:rsidRPr="00821118" w:rsidR="00DC2FCE">
        <w:rPr>
          <w:rFonts w:ascii="Arial" w:hAnsi="Arial" w:cs="Arial"/>
          <w:lang w:val="en-US"/>
        </w:rPr>
        <w:instrText xml:space="preserve">Good Clinical Practice" </w:instrText>
      </w:r>
      <w:r>
        <w:rPr>
          <w:rFonts w:ascii="Arial" w:hAnsi="Arial" w:cs="Arial"/>
          <w:lang w:val="en-US"/>
        </w:rPr>
        <w:fldChar w:fldCharType="end"/>
      </w:r>
      <w:r w:rsidRPr="00821118" w:rsidR="00636EDA">
        <w:rPr>
          <w:rFonts w:ascii="Arial" w:hAnsi="Arial" w:cs="Arial"/>
          <w:lang w:val="en-US"/>
        </w:rPr>
        <w:t xml:space="preserve"> </w:t>
      </w:r>
      <w:r w:rsidRPr="00821118" w:rsidR="00E62B52">
        <w:rPr>
          <w:rFonts w:ascii="Arial" w:hAnsi="Arial" w:cs="Arial"/>
          <w:lang w:val="en-US"/>
        </w:rPr>
        <w:t>and the declaration of Helsinki,</w:t>
      </w:r>
      <w:r w:rsidRPr="00821118">
        <w:rPr>
          <w:rFonts w:ascii="Arial" w:hAnsi="Arial" w:cs="Arial"/>
          <w:lang w:val="en-US"/>
        </w:rPr>
        <w:t xml:space="preserve"> </w:t>
      </w:r>
      <w:r w:rsidRPr="00821118" w:rsidR="001B00AC">
        <w:rPr>
          <w:rFonts w:ascii="Arial" w:hAnsi="Arial" w:cs="Arial"/>
          <w:lang w:val="en-US"/>
        </w:rPr>
        <w:t>the CTR</w:t>
      </w:r>
      <w:r>
        <w:rPr>
          <w:rFonts w:ascii="Arial" w:hAnsi="Arial" w:cs="Arial"/>
          <w:lang w:val="en-US"/>
        </w:rPr>
        <w:fldChar w:fldCharType="begin"/>
      </w:r>
      <w:r w:rsidRPr="00821118" w:rsidR="00DC2FCE">
        <w:rPr>
          <w:rFonts w:ascii="Arial" w:hAnsi="Arial" w:cs="Arial"/>
          <w:lang w:val="en-US"/>
        </w:rPr>
        <w:instrText xml:space="preserve"> XE "CTR</w:instrText>
      </w:r>
      <w:r w:rsidRPr="00821118" w:rsidR="00821118">
        <w:rPr>
          <w:rFonts w:ascii="Arial" w:hAnsi="Arial" w:cs="Arial"/>
          <w:lang w:val="en-US"/>
        </w:rPr>
        <w:instrText xml:space="preserve"> = </w:instrText>
      </w:r>
      <w:r w:rsidRPr="00821118" w:rsidR="00DC2FCE">
        <w:rPr>
          <w:rFonts w:ascii="Arial" w:hAnsi="Arial" w:cs="Arial"/>
          <w:lang w:val="en-US"/>
        </w:rPr>
        <w:instrText xml:space="preserve">Clinical Trial Regulation" </w:instrText>
      </w:r>
      <w:r>
        <w:rPr>
          <w:rFonts w:ascii="Arial" w:hAnsi="Arial" w:cs="Arial"/>
          <w:lang w:val="en-US"/>
        </w:rPr>
        <w:fldChar w:fldCharType="end"/>
      </w:r>
      <w:r w:rsidRPr="00821118" w:rsidR="001B00AC">
        <w:rPr>
          <w:rFonts w:ascii="Arial" w:hAnsi="Arial" w:cs="Arial"/>
          <w:lang w:val="en-US"/>
        </w:rPr>
        <w:t xml:space="preserve"> </w:t>
      </w:r>
      <w:r w:rsidRPr="00821118">
        <w:rPr>
          <w:rFonts w:ascii="Arial" w:hAnsi="Arial" w:cs="Arial"/>
          <w:lang w:val="en-US"/>
        </w:rPr>
        <w:t>and all</w:t>
      </w:r>
      <w:r w:rsidRPr="00C8755A">
        <w:rPr>
          <w:rFonts w:ascii="Arial" w:hAnsi="Arial" w:cs="Arial"/>
          <w:lang w:val="en-US"/>
        </w:rPr>
        <w:t xml:space="preserve"> </w:t>
      </w:r>
      <w:r w:rsidRPr="00C8755A" w:rsidR="00682726">
        <w:rPr>
          <w:rFonts w:ascii="Arial" w:hAnsi="Arial" w:cs="Arial"/>
          <w:lang w:val="en-US"/>
        </w:rPr>
        <w:t xml:space="preserve">other </w:t>
      </w:r>
      <w:r w:rsidRPr="00C8755A">
        <w:rPr>
          <w:rFonts w:ascii="Arial" w:hAnsi="Arial" w:cs="Arial"/>
          <w:lang w:val="en-US"/>
        </w:rPr>
        <w:t>applicable regulatory requirements.</w:t>
      </w:r>
    </w:p>
    <w:p w:rsidR="002F2391" w:rsidP="006537DE" w14:paraId="49F88BC7" w14:textId="3BB75203">
      <w:pPr>
        <w:spacing w:line="240" w:lineRule="auto"/>
        <w:jc w:val="both"/>
        <w:rPr>
          <w:rFonts w:ascii="Arial" w:hAnsi="Arial" w:cs="Arial"/>
          <w:lang w:val="en-US"/>
        </w:rPr>
      </w:pPr>
    </w:p>
    <w:p w:rsidR="00B54D44" w:rsidRPr="00C8755A" w:rsidP="006537DE" w14:paraId="1F7231B1" w14:textId="77777777">
      <w:pPr>
        <w:spacing w:line="240" w:lineRule="auto"/>
        <w:jc w:val="both"/>
        <w:rPr>
          <w:rFonts w:ascii="Arial" w:hAnsi="Arial" w:cs="Arial"/>
          <w:lang w:val="en-US"/>
        </w:rPr>
      </w:pPr>
    </w:p>
    <w:p w:rsidR="00580F85" w:rsidRPr="00C8755A" w:rsidP="006537DE" w14:paraId="4387B716" w14:textId="48879DC2">
      <w:pPr>
        <w:spacing w:line="240" w:lineRule="auto"/>
        <w:jc w:val="both"/>
        <w:rPr>
          <w:rFonts w:ascii="Arial" w:hAnsi="Arial" w:cs="Arial"/>
          <w:b/>
          <w:lang w:val="en-US"/>
        </w:rPr>
      </w:pPr>
      <w:r w:rsidRPr="00C8755A">
        <w:rPr>
          <w:rFonts w:ascii="Arial" w:hAnsi="Arial" w:cs="Arial"/>
          <w:b/>
          <w:lang w:val="en-US"/>
        </w:rPr>
        <w:t>Investigator:</w:t>
      </w:r>
    </w:p>
    <w:tbl>
      <w:tblPr>
        <w:tblStyle w:val="TableGrid"/>
        <w:tblW w:w="7764" w:type="dxa"/>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378"/>
      </w:tblGrid>
      <w:tr w14:paraId="18FB95DE" w14:textId="77777777" w:rsidTr="00580F85">
        <w:tblPrEx>
          <w:tblW w:w="7764" w:type="dxa"/>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386" w:type="dxa"/>
          </w:tcPr>
          <w:p w:rsidR="00580F85" w:rsidP="008E7FC1" w14:paraId="3A5EA44C" w14:textId="15BC025B">
            <w:pPr>
              <w:jc w:val="both"/>
              <w:rPr>
                <w:rFonts w:ascii="Arial" w:hAnsi="Arial" w:cs="Arial"/>
                <w:lang w:val="en-US"/>
              </w:rPr>
            </w:pPr>
            <w:r w:rsidRPr="008E2ACC">
              <w:rPr>
                <w:rFonts w:ascii="Arial" w:hAnsi="Arial" w:cs="Arial"/>
                <w:lang w:val="en-US"/>
              </w:rPr>
              <w:t>Name</w:t>
            </w:r>
            <w:r>
              <w:rPr>
                <w:rFonts w:ascii="Arial" w:hAnsi="Arial" w:cs="Arial"/>
                <w:lang w:val="en-US"/>
              </w:rPr>
              <w:t>:</w:t>
            </w:r>
          </w:p>
        </w:tc>
        <w:tc>
          <w:tcPr>
            <w:tcW w:w="6378" w:type="dxa"/>
            <w:tcBorders>
              <w:bottom w:val="single" w:sz="4" w:space="0" w:color="auto"/>
            </w:tcBorders>
            <w:vAlign w:val="bottom"/>
          </w:tcPr>
          <w:sdt>
            <w:sdtPr>
              <w:rPr>
                <w:rFonts w:ascii="Arial" w:hAnsi="Arial" w:cs="Arial"/>
              </w:rPr>
              <w:alias w:val="Coordinating Investigator"/>
              <w:tag w:val="Coordinating Investigator"/>
              <w:id w:val="763805245"/>
              <w:placeholder>
                <w:docPart w:val="B650C181784643A99FB1498482DCD638"/>
              </w:placeholder>
              <w:showingPlcHdr/>
              <w:dataBinding w:prefixMappings="xmlns:ns0='http://purl.org/dc/elements/1.1/' xmlns:ns1='http://schemas.openxmlformats.org/package/2006/metadata/core-properties' " w:xpath="/ns1:coreProperties[1]/ns1:contentStatus[1]" w:storeItemID="{6C3C8BC8-F283-45AE-878A-BAB7291924A1}"/>
              <w:text/>
            </w:sdtPr>
            <w:sdtContent>
              <w:p w:rsidR="008E2ACC" w:rsidRPr="00125689" w:rsidP="00125689" w14:paraId="5BD1C190" w14:textId="0861EE9D">
                <w:pPr>
                  <w:jc w:val="both"/>
                  <w:rPr>
                    <w:rFonts w:ascii="Arial" w:hAnsi="Arial" w:cs="Arial"/>
                  </w:rPr>
                </w:pPr>
                <w:r w:rsidRPr="00125689">
                  <w:rPr>
                    <w:rStyle w:val="PlaceholderText"/>
                    <w:rFonts w:ascii="Arial" w:hAnsi="Arial" w:cs="Arial"/>
                    <w:color w:val="808080" w:themeColor="background1" w:themeShade="80"/>
                  </w:rPr>
                  <w:t>[Fill in</w:t>
                </w:r>
                <w:r w:rsidRPr="00125689">
                  <w:rPr>
                    <w:rStyle w:val="PlaceholderText"/>
                    <w:rFonts w:ascii="Arial" w:hAnsi="Arial" w:cs="Arial"/>
                    <w:color w:val="808080" w:themeColor="background1" w:themeShade="80"/>
                    <w:lang w:val="en-US"/>
                  </w:rPr>
                  <w:t>]</w:t>
                </w:r>
              </w:p>
            </w:sdtContent>
          </w:sdt>
        </w:tc>
      </w:tr>
      <w:tr w14:paraId="3493385C" w14:textId="77777777" w:rsidTr="00580F85">
        <w:tblPrEx>
          <w:tblW w:w="7764" w:type="dxa"/>
          <w:tblInd w:w="1303" w:type="dxa"/>
          <w:tblLook w:val="04A0"/>
        </w:tblPrEx>
        <w:tc>
          <w:tcPr>
            <w:tcW w:w="1386" w:type="dxa"/>
          </w:tcPr>
          <w:p w:rsidR="00580F85" w:rsidP="008E7FC1" w14:paraId="68B31F98" w14:textId="77777777">
            <w:pPr>
              <w:jc w:val="both"/>
              <w:rPr>
                <w:rFonts w:ascii="Arial" w:hAnsi="Arial" w:cs="Arial"/>
                <w:lang w:val="en-US"/>
              </w:rPr>
            </w:pPr>
          </w:p>
          <w:p w:rsidR="00580F85" w:rsidP="008E7FC1" w14:paraId="06B1365A" w14:textId="6A6D8F08">
            <w:pPr>
              <w:jc w:val="both"/>
              <w:rPr>
                <w:rFonts w:ascii="Arial" w:hAnsi="Arial" w:cs="Arial"/>
                <w:lang w:val="en-US"/>
              </w:rPr>
            </w:pPr>
            <w:r w:rsidRPr="00C8755A">
              <w:rPr>
                <w:rFonts w:ascii="Arial" w:hAnsi="Arial" w:cs="Arial"/>
                <w:lang w:val="en-US"/>
              </w:rPr>
              <w:t>Function</w:t>
            </w:r>
            <w:r>
              <w:rPr>
                <w:rFonts w:ascii="Arial" w:hAnsi="Arial" w:cs="Arial"/>
                <w:lang w:val="en-US"/>
              </w:rPr>
              <w:t>:</w:t>
            </w:r>
          </w:p>
        </w:tc>
        <w:tc>
          <w:tcPr>
            <w:tcW w:w="6378" w:type="dxa"/>
            <w:tcBorders>
              <w:top w:val="single" w:sz="4" w:space="0" w:color="auto"/>
              <w:bottom w:val="single" w:sz="4" w:space="0" w:color="auto"/>
            </w:tcBorders>
            <w:vAlign w:val="bottom"/>
          </w:tcPr>
          <w:p w:rsidR="008E2ACC" w:rsidP="00580F85" w14:paraId="577EBFDC" w14:textId="200F15A7">
            <w:pPr>
              <w:rPr>
                <w:rFonts w:ascii="Arial" w:hAnsi="Arial" w:cs="Arial"/>
                <w:lang w:val="en-US"/>
              </w:rPr>
            </w:pPr>
            <w:sdt>
              <w:sdtPr>
                <w:rPr>
                  <w:rFonts w:ascii="Arial" w:hAnsi="Arial" w:cs="Arial"/>
                  <w:lang w:val="en-US"/>
                </w:rPr>
                <w:alias w:val="Function"/>
                <w:tag w:val="Function"/>
                <w:id w:val="390553070"/>
                <w:placeholder>
                  <w:docPart w:val="AA0518266EE2444A8278A0DE0A93C92B"/>
                </w:placeholder>
                <w:showingPlcHdr/>
                <w:text w:multiLine="1"/>
              </w:sdtPr>
              <w:sdtContent>
                <w:r w:rsidRPr="00422F67" w:rsidR="00580F85">
                  <w:rPr>
                    <w:rFonts w:ascii="Arial" w:hAnsi="Arial" w:cs="Arial"/>
                    <w:color w:val="808080" w:themeColor="background1" w:themeShade="80"/>
                    <w:lang w:val="en-US"/>
                  </w:rPr>
                  <w:t>[Fill in]</w:t>
                </w:r>
              </w:sdtContent>
            </w:sdt>
          </w:p>
        </w:tc>
      </w:tr>
      <w:tr w14:paraId="3FBD0307" w14:textId="77777777" w:rsidTr="00580F85">
        <w:tblPrEx>
          <w:tblW w:w="7764" w:type="dxa"/>
          <w:tblInd w:w="1303" w:type="dxa"/>
          <w:tblLook w:val="04A0"/>
        </w:tblPrEx>
        <w:tc>
          <w:tcPr>
            <w:tcW w:w="1386" w:type="dxa"/>
          </w:tcPr>
          <w:p w:rsidR="00580F85" w:rsidP="008E7FC1" w14:paraId="3ACFEF73" w14:textId="77777777">
            <w:pPr>
              <w:jc w:val="both"/>
              <w:rPr>
                <w:rFonts w:ascii="Arial" w:hAnsi="Arial" w:cs="Arial"/>
                <w:lang w:val="en-US"/>
              </w:rPr>
            </w:pPr>
          </w:p>
          <w:p w:rsidR="00580F85" w:rsidRPr="00C8755A" w:rsidP="008E7FC1" w14:paraId="2DC16CA1" w14:textId="5621D176">
            <w:pPr>
              <w:jc w:val="both"/>
              <w:rPr>
                <w:rFonts w:ascii="Arial" w:hAnsi="Arial" w:cs="Arial"/>
                <w:lang w:val="en-US"/>
              </w:rPr>
            </w:pPr>
            <w:r w:rsidRPr="00C8755A">
              <w:rPr>
                <w:rFonts w:ascii="Arial" w:hAnsi="Arial" w:cs="Arial"/>
                <w:lang w:val="en-US"/>
              </w:rPr>
              <w:t>Institution</w:t>
            </w:r>
            <w:r>
              <w:rPr>
                <w:rFonts w:ascii="Arial" w:hAnsi="Arial" w:cs="Arial"/>
                <w:lang w:val="en-US"/>
              </w:rPr>
              <w:t>:</w:t>
            </w:r>
          </w:p>
        </w:tc>
        <w:tc>
          <w:tcPr>
            <w:tcW w:w="6378" w:type="dxa"/>
            <w:tcBorders>
              <w:top w:val="single" w:sz="4" w:space="0" w:color="auto"/>
              <w:bottom w:val="single" w:sz="4" w:space="0" w:color="auto"/>
            </w:tcBorders>
            <w:vAlign w:val="bottom"/>
          </w:tcPr>
          <w:p w:rsidR="00580F85" w:rsidP="00580F85" w14:paraId="7071259E" w14:textId="734C7D81">
            <w:pPr>
              <w:rPr>
                <w:rFonts w:ascii="Arial" w:hAnsi="Arial" w:cs="Arial"/>
                <w:lang w:val="en-US"/>
              </w:rPr>
            </w:pPr>
            <w:sdt>
              <w:sdtPr>
                <w:rPr>
                  <w:rFonts w:ascii="Arial" w:hAnsi="Arial" w:cs="Arial"/>
                  <w:lang w:val="en-US"/>
                </w:rPr>
                <w:alias w:val="Institution"/>
                <w:tag w:val="Institution"/>
                <w:id w:val="-1576122153"/>
                <w:placeholder>
                  <w:docPart w:val="187F764AAD40494DAF338E28B3B24948"/>
                </w:placeholder>
                <w:showingPlcHdr/>
                <w:text w:multiLine="1"/>
              </w:sdtPr>
              <w:sdtContent>
                <w:r w:rsidRPr="00422F67">
                  <w:rPr>
                    <w:rFonts w:ascii="Arial" w:hAnsi="Arial" w:cs="Arial"/>
                    <w:color w:val="808080" w:themeColor="background1" w:themeShade="80"/>
                    <w:lang w:val="en-US"/>
                  </w:rPr>
                  <w:t>[Fill in]</w:t>
                </w:r>
              </w:sdtContent>
            </w:sdt>
          </w:p>
        </w:tc>
      </w:tr>
    </w:tbl>
    <w:p w:rsidR="008E2ACC" w:rsidP="008E7FC1" w14:paraId="4D138782" w14:textId="694D1E80">
      <w:pPr>
        <w:jc w:val="both"/>
        <w:rPr>
          <w:rFonts w:ascii="Arial" w:hAnsi="Arial" w:cs="Arial"/>
          <w:lang w:val="en-US"/>
        </w:rPr>
      </w:pPr>
    </w:p>
    <w:p w:rsidR="00B54D44" w:rsidP="006537DE" w14:paraId="4194070C" w14:textId="77777777">
      <w:pPr>
        <w:spacing w:line="240" w:lineRule="auto"/>
        <w:jc w:val="both"/>
        <w:rPr>
          <w:rFonts w:ascii="Arial" w:hAnsi="Arial" w:cs="Arial"/>
          <w:lang w:val="en-US"/>
        </w:rPr>
      </w:pPr>
    </w:p>
    <w:p w:rsidR="0093706E" w:rsidRPr="00C8755A" w:rsidP="006537DE" w14:paraId="5734F4FB" w14:textId="77777777">
      <w:pPr>
        <w:spacing w:line="240" w:lineRule="auto"/>
        <w:jc w:val="both"/>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4"/>
        <w:gridCol w:w="7758"/>
      </w:tblGrid>
      <w:tr w14:paraId="28DB0E6F" w14:textId="77777777" w:rsidTr="009C0C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304" w:type="dxa"/>
            <w:vAlign w:val="bottom"/>
          </w:tcPr>
          <w:p w:rsidR="0093706E" w:rsidP="009C0C0E" w14:paraId="355B532F" w14:textId="16034036">
            <w:pPr>
              <w:rPr>
                <w:rFonts w:ascii="Arial" w:hAnsi="Arial" w:cs="Arial"/>
                <w:lang w:val="en-US"/>
              </w:rPr>
            </w:pPr>
            <w:r w:rsidRPr="0059745C">
              <w:rPr>
                <w:rFonts w:ascii="Arial" w:hAnsi="Arial" w:cs="Arial"/>
                <w:b/>
                <w:lang w:val="en-US"/>
              </w:rPr>
              <w:t>Date</w:t>
            </w:r>
            <w:r>
              <w:rPr>
                <w:rFonts w:ascii="Arial" w:hAnsi="Arial" w:cs="Arial"/>
                <w:b/>
                <w:lang w:val="en-US"/>
              </w:rPr>
              <w:t>:</w:t>
            </w:r>
          </w:p>
        </w:tc>
        <w:tc>
          <w:tcPr>
            <w:tcW w:w="7758" w:type="dxa"/>
            <w:tcBorders>
              <w:bottom w:val="single" w:sz="4" w:space="0" w:color="auto"/>
            </w:tcBorders>
            <w:vAlign w:val="bottom"/>
          </w:tcPr>
          <w:p w:rsidR="0093706E" w:rsidP="009C0C0E" w14:paraId="641C32F0" w14:textId="547DC082">
            <w:pPr>
              <w:rPr>
                <w:rFonts w:ascii="Arial" w:hAnsi="Arial" w:cs="Arial"/>
                <w:lang w:val="en-US"/>
              </w:rPr>
            </w:pPr>
            <w:sdt>
              <w:sdtPr>
                <w:rPr>
                  <w:rFonts w:ascii="Arial" w:hAnsi="Arial" w:cs="Arial"/>
                  <w:lang w:val="en-US"/>
                </w:rPr>
                <w:alias w:val="Date"/>
                <w:tag w:val="Date"/>
                <w:id w:val="-598865345"/>
                <w:placeholder>
                  <w:docPart w:val="F1FA800BBDE74E6CA8FF58A3C1951568"/>
                </w:placeholder>
                <w:showingPlcHdr/>
                <w:date>
                  <w:dateFormat w:val="dd-MMM-yyyy"/>
                  <w:lid w:val="en-GB"/>
                  <w:storeMappedDataAs w:val="dateTime"/>
                  <w:calendar w:val="gregorian"/>
                </w:date>
              </w:sdtPr>
              <w:sdtContent>
                <w:r w:rsidRPr="00422F67">
                  <w:rPr>
                    <w:rStyle w:val="PlaceholderText"/>
                    <w:rFonts w:ascii="Arial" w:hAnsi="Arial" w:cs="Arial"/>
                    <w:color w:val="808080" w:themeColor="background1" w:themeShade="80"/>
                    <w:lang w:val="en-US"/>
                  </w:rPr>
                  <w:t>[Choose date]</w:t>
                </w:r>
              </w:sdtContent>
            </w:sdt>
          </w:p>
        </w:tc>
      </w:tr>
      <w:tr w14:paraId="0C9F2B24" w14:textId="77777777" w:rsidTr="009C0C0E">
        <w:tblPrEx>
          <w:tblW w:w="0" w:type="auto"/>
          <w:tblLook w:val="04A0"/>
        </w:tblPrEx>
        <w:tc>
          <w:tcPr>
            <w:tcW w:w="1304" w:type="dxa"/>
            <w:vAlign w:val="bottom"/>
          </w:tcPr>
          <w:p w:rsidR="009C0C0E" w:rsidP="009C0C0E" w14:paraId="0EF546EF" w14:textId="77777777">
            <w:pPr>
              <w:rPr>
                <w:rFonts w:ascii="Arial" w:hAnsi="Arial" w:cs="Arial"/>
                <w:b/>
                <w:lang w:val="en-US"/>
              </w:rPr>
            </w:pPr>
          </w:p>
          <w:p w:rsidR="002251C3" w:rsidP="009C0C0E" w14:paraId="7A5D7672" w14:textId="77777777">
            <w:pPr>
              <w:rPr>
                <w:rFonts w:ascii="Arial" w:hAnsi="Arial" w:cs="Arial"/>
                <w:b/>
                <w:lang w:val="en-US"/>
              </w:rPr>
            </w:pPr>
          </w:p>
          <w:p w:rsidR="002251C3" w:rsidP="009C0C0E" w14:paraId="6E95DEC9" w14:textId="77777777">
            <w:pPr>
              <w:rPr>
                <w:rFonts w:ascii="Arial" w:hAnsi="Arial" w:cs="Arial"/>
                <w:b/>
                <w:lang w:val="en-US"/>
              </w:rPr>
            </w:pPr>
          </w:p>
          <w:p w:rsidR="002251C3" w:rsidP="009C0C0E" w14:paraId="0690AA1A" w14:textId="77777777">
            <w:pPr>
              <w:rPr>
                <w:rFonts w:ascii="Arial" w:hAnsi="Arial" w:cs="Arial"/>
                <w:b/>
                <w:lang w:val="en-US"/>
              </w:rPr>
            </w:pPr>
          </w:p>
          <w:p w:rsidR="009C0C0E" w:rsidRPr="0059745C" w:rsidP="009C0C0E" w14:paraId="716745C6" w14:textId="1C2FF66C">
            <w:pPr>
              <w:rPr>
                <w:rFonts w:ascii="Arial" w:hAnsi="Arial" w:cs="Arial"/>
                <w:b/>
                <w:lang w:val="en-US"/>
              </w:rPr>
            </w:pPr>
            <w:r w:rsidRPr="00C8755A">
              <w:rPr>
                <w:rFonts w:ascii="Arial" w:hAnsi="Arial" w:cs="Arial"/>
                <w:b/>
                <w:lang w:val="en-US"/>
              </w:rPr>
              <w:t>Signature</w:t>
            </w:r>
            <w:r>
              <w:rPr>
                <w:rFonts w:ascii="Arial" w:hAnsi="Arial" w:cs="Arial"/>
                <w:b/>
                <w:lang w:val="en-US"/>
              </w:rPr>
              <w:t>:</w:t>
            </w:r>
          </w:p>
        </w:tc>
        <w:tc>
          <w:tcPr>
            <w:tcW w:w="7758" w:type="dxa"/>
            <w:tcBorders>
              <w:top w:val="single" w:sz="4" w:space="0" w:color="auto"/>
              <w:bottom w:val="single" w:sz="4" w:space="0" w:color="auto"/>
            </w:tcBorders>
            <w:vAlign w:val="bottom"/>
          </w:tcPr>
          <w:p w:rsidR="009C0C0E" w:rsidP="009C0C0E" w14:paraId="054D96CF" w14:textId="77777777">
            <w:pPr>
              <w:rPr>
                <w:rFonts w:ascii="Arial" w:hAnsi="Arial" w:cs="Arial"/>
                <w:lang w:val="en-US"/>
              </w:rPr>
            </w:pPr>
          </w:p>
        </w:tc>
      </w:tr>
    </w:tbl>
    <w:p w:rsidR="0093706E" w:rsidP="0093706E" w14:paraId="3B8C93FB" w14:textId="1BB6D43F">
      <w:pPr>
        <w:spacing w:line="240" w:lineRule="auto"/>
        <w:jc w:val="both"/>
        <w:rPr>
          <w:rFonts w:ascii="Arial" w:hAnsi="Arial" w:cs="Arial"/>
          <w:b/>
          <w:sz w:val="24"/>
          <w:szCs w:val="24"/>
          <w:lang w:val="en-US"/>
        </w:rPr>
      </w:pPr>
      <w:r w:rsidRPr="00882946">
        <w:rPr>
          <w:rFonts w:ascii="Arial" w:hAnsi="Arial" w:cs="Arial"/>
          <w:b/>
          <w:sz w:val="24"/>
          <w:szCs w:val="24"/>
          <w:lang w:val="en-US"/>
        </w:rPr>
        <w:br w:type="page"/>
      </w:r>
    </w:p>
    <w:p w:rsidR="00E31215" w:rsidRPr="009E5E20" w:rsidP="006537DE" w14:paraId="67694B12" w14:textId="3F0F0BAA">
      <w:pPr>
        <w:pBdr>
          <w:top w:val="single" w:sz="4" w:space="1" w:color="auto"/>
          <w:bottom w:val="single" w:sz="4" w:space="1" w:color="auto"/>
        </w:pBdr>
        <w:spacing w:line="240" w:lineRule="auto"/>
        <w:jc w:val="both"/>
        <w:rPr>
          <w:rFonts w:ascii="Arial" w:hAnsi="Arial" w:cs="Arial"/>
          <w:color w:val="0070C0"/>
          <w:sz w:val="48"/>
          <w:szCs w:val="48"/>
          <w:lang w:val="en-US"/>
        </w:rPr>
      </w:pPr>
      <w:sdt>
        <w:sdtPr>
          <w:rPr>
            <w:rFonts w:ascii="Arial" w:hAnsi="Arial" w:cs="Arial"/>
            <w:color w:val="0070C0"/>
            <w:sz w:val="48"/>
            <w:szCs w:val="48"/>
          </w:rPr>
          <w:alias w:val="Official Title"/>
          <w:tag w:val="Official Title"/>
          <w:id w:val="1735196267"/>
          <w:placeholder>
            <w:docPart w:val="F0A6D7F47F7C4451B2DD44EB3FDC99E9"/>
          </w:placeholder>
          <w:showingPlcHdr/>
          <w:dataBinding w:prefixMappings="xmlns:ns0='http://schemas.microsoft.com/office/2006/coverPageProps' " w:xpath="/ns0:CoverPageProperties[1]/ns0:CompanyAddress[1]" w:storeItemID="{55AF091B-3C7A-41E3-B477-F2FDAA23CFDA}" w16sdtdh:storeItemChecksum="M15YlA=="/>
          <w:text w:multiLine="1"/>
        </w:sdtPr>
        <w:sdtContent>
          <w:r w:rsidRPr="00323756" w:rsidR="008B7BB8">
            <w:rPr>
              <w:rFonts w:ascii="Arial" w:hAnsi="Arial" w:cs="Arial"/>
              <w:color w:val="0070C0"/>
              <w:sz w:val="48"/>
              <w:szCs w:val="48"/>
              <w:lang w:val="en-US"/>
            </w:rPr>
            <w:t>[Official Title]</w:t>
          </w:r>
        </w:sdtContent>
      </w:sdt>
    </w:p>
    <w:p w:rsidR="001553C4" w:rsidRPr="009E5E20" w:rsidP="006537DE" w14:paraId="269E6DB9" w14:textId="77777777">
      <w:pPr>
        <w:spacing w:line="240" w:lineRule="auto"/>
        <w:jc w:val="both"/>
        <w:rPr>
          <w:rFonts w:ascii="Arial" w:hAnsi="Arial" w:cs="Arial"/>
          <w:sz w:val="36"/>
          <w:szCs w:val="36"/>
          <w:lang w:val="en-US"/>
        </w:rPr>
      </w:pPr>
    </w:p>
    <w:p w:rsidR="001553C4" w:rsidRPr="009E5E20" w:rsidP="006537DE" w14:paraId="26E4218F" w14:textId="77777777">
      <w:pPr>
        <w:spacing w:line="240" w:lineRule="auto"/>
        <w:jc w:val="both"/>
        <w:rPr>
          <w:rFonts w:ascii="Arial" w:hAnsi="Arial" w:cs="Arial"/>
          <w:sz w:val="36"/>
          <w:szCs w:val="36"/>
          <w:lang w:val="en-US"/>
        </w:rPr>
      </w:pPr>
    </w:p>
    <w:p w:rsidR="001553C4" w:rsidRPr="00882946" w:rsidP="006537DE" w14:paraId="18E82C24" w14:textId="65469A21">
      <w:pPr>
        <w:spacing w:line="240" w:lineRule="auto"/>
        <w:jc w:val="both"/>
        <w:rPr>
          <w:rFonts w:ascii="Arial" w:hAnsi="Arial" w:cs="Arial"/>
          <w:sz w:val="36"/>
          <w:szCs w:val="36"/>
          <w:lang w:val="en-US"/>
        </w:rPr>
      </w:pPr>
      <w:r w:rsidRPr="00882946">
        <w:rPr>
          <w:rFonts w:ascii="Arial" w:hAnsi="Arial" w:cs="Arial"/>
          <w:sz w:val="36"/>
          <w:szCs w:val="36"/>
          <w:lang w:val="en-US"/>
        </w:rPr>
        <w:t xml:space="preserve">Protocol </w:t>
      </w:r>
      <w:r>
        <w:rPr>
          <w:rFonts w:ascii="Arial" w:hAnsi="Arial" w:cs="Arial"/>
          <w:sz w:val="36"/>
          <w:szCs w:val="36"/>
          <w:lang w:val="en-US"/>
        </w:rPr>
        <w:t xml:space="preserve">Site Principal </w:t>
      </w:r>
      <w:r w:rsidRPr="00882946">
        <w:rPr>
          <w:rFonts w:ascii="Arial" w:hAnsi="Arial" w:cs="Arial"/>
          <w:sz w:val="36"/>
          <w:szCs w:val="36"/>
          <w:lang w:val="en-US"/>
        </w:rPr>
        <w:t>Investigator signature page</w:t>
      </w:r>
    </w:p>
    <w:p w:rsidR="001553C4" w:rsidRPr="00882946" w:rsidP="006537DE" w14:paraId="1DF2159B" w14:textId="77777777">
      <w:pPr>
        <w:spacing w:line="240" w:lineRule="auto"/>
        <w:jc w:val="both"/>
        <w:rPr>
          <w:rFonts w:ascii="Arial" w:hAnsi="Arial" w:cs="Arial"/>
          <w:sz w:val="36"/>
          <w:szCs w:val="36"/>
          <w:lang w:val="en-US"/>
        </w:rPr>
      </w:pPr>
    </w:p>
    <w:p w:rsidR="001553C4" w:rsidRPr="00882946" w:rsidP="006537DE" w14:paraId="6B339B72" w14:textId="77777777">
      <w:pPr>
        <w:spacing w:line="240" w:lineRule="auto"/>
        <w:jc w:val="both"/>
        <w:rPr>
          <w:rFonts w:ascii="Arial" w:hAnsi="Arial" w:cs="Arial"/>
          <w:sz w:val="36"/>
          <w:szCs w:val="36"/>
          <w:lang w:val="en-US"/>
        </w:rPr>
      </w:pPr>
    </w:p>
    <w:p w:rsidR="001553C4" w:rsidRPr="00882946" w:rsidP="006537DE" w14:paraId="35DF50D6" w14:textId="77777777">
      <w:pPr>
        <w:spacing w:line="240" w:lineRule="auto"/>
        <w:jc w:val="both"/>
        <w:rPr>
          <w:rFonts w:ascii="Arial" w:hAnsi="Arial" w:cs="Arial"/>
          <w:sz w:val="36"/>
          <w:szCs w:val="36"/>
          <w:lang w:val="en-US"/>
        </w:rPr>
      </w:pPr>
    </w:p>
    <w:p w:rsidR="001553C4" w:rsidRPr="00882946" w:rsidP="006537DE" w14:paraId="532CF549" w14:textId="77777777">
      <w:pPr>
        <w:spacing w:line="240" w:lineRule="auto"/>
        <w:jc w:val="both"/>
        <w:rPr>
          <w:rFonts w:ascii="Arial" w:hAnsi="Arial" w:cs="Arial"/>
          <w:sz w:val="36"/>
          <w:szCs w:val="36"/>
          <w:lang w:val="en-US"/>
        </w:rPr>
      </w:pPr>
    </w:p>
    <w:p w:rsidR="001553C4" w:rsidRPr="004928ED" w:rsidP="006537DE" w14:paraId="7ECADFA9" w14:textId="6C79ECA5">
      <w:pPr>
        <w:spacing w:line="240" w:lineRule="auto"/>
        <w:jc w:val="both"/>
        <w:rPr>
          <w:rFonts w:ascii="Arial" w:hAnsi="Arial" w:cs="Arial"/>
          <w:lang w:val="en-US"/>
        </w:rPr>
      </w:pPr>
      <w:r w:rsidRPr="00C8755A">
        <w:rPr>
          <w:rFonts w:ascii="Arial" w:hAnsi="Arial" w:cs="Arial"/>
          <w:lang w:val="en-US"/>
        </w:rPr>
        <w:t xml:space="preserve">I certify that I will conduct the </w:t>
      </w:r>
      <w:r w:rsidR="00D55E6A">
        <w:rPr>
          <w:rFonts w:ascii="Arial" w:hAnsi="Arial" w:cs="Arial"/>
          <w:lang w:val="en-US"/>
        </w:rPr>
        <w:t>trial</w:t>
      </w:r>
      <w:r w:rsidRPr="00C8755A">
        <w:rPr>
          <w:rFonts w:ascii="Arial" w:hAnsi="Arial" w:cs="Arial"/>
          <w:lang w:val="en-US"/>
        </w:rPr>
        <w:t xml:space="preserve"> in compliance with </w:t>
      </w:r>
      <w:r w:rsidRPr="004928ED">
        <w:rPr>
          <w:rFonts w:ascii="Arial" w:hAnsi="Arial" w:cs="Arial"/>
          <w:lang w:val="en-US"/>
        </w:rPr>
        <w:t xml:space="preserve">the protocol, any </w:t>
      </w:r>
      <w:r w:rsidRPr="004928ED" w:rsidR="005A636E">
        <w:rPr>
          <w:rFonts w:ascii="Arial" w:hAnsi="Arial" w:cs="Arial"/>
          <w:lang w:val="en-US"/>
        </w:rPr>
        <w:t>modifications</w:t>
      </w:r>
      <w:r w:rsidRPr="004928ED">
        <w:rPr>
          <w:rFonts w:ascii="Arial" w:hAnsi="Arial" w:cs="Arial"/>
          <w:lang w:val="en-US"/>
        </w:rPr>
        <w:t>, GCP</w:t>
      </w:r>
      <w:r>
        <w:rPr>
          <w:rFonts w:ascii="Arial" w:hAnsi="Arial" w:cs="Arial"/>
          <w:lang w:val="en-US"/>
        </w:rPr>
        <w:fldChar w:fldCharType="begin"/>
      </w:r>
      <w:r w:rsidRPr="004928ED" w:rsidR="00636EDA">
        <w:rPr>
          <w:rFonts w:ascii="Arial" w:hAnsi="Arial" w:cs="Arial"/>
          <w:lang w:val="en-US"/>
        </w:rPr>
        <w:instrText xml:space="preserve"> XE "GCP</w:instrText>
      </w:r>
      <w:r w:rsidRPr="004928ED" w:rsidR="00C22F6D">
        <w:rPr>
          <w:rFonts w:ascii="Arial" w:hAnsi="Arial" w:cs="Arial"/>
          <w:lang w:val="en-US"/>
        </w:rPr>
        <w:instrText xml:space="preserve"> = </w:instrText>
      </w:r>
      <w:r w:rsidRPr="004928ED" w:rsidR="00636EDA">
        <w:rPr>
          <w:rFonts w:ascii="Arial" w:hAnsi="Arial" w:cs="Arial"/>
          <w:lang w:val="en-US"/>
        </w:rPr>
        <w:instrText xml:space="preserve">Good Clinical Practice" </w:instrText>
      </w:r>
      <w:r>
        <w:rPr>
          <w:rFonts w:ascii="Arial" w:hAnsi="Arial" w:cs="Arial"/>
          <w:lang w:val="en-US"/>
        </w:rPr>
        <w:fldChar w:fldCharType="end"/>
      </w:r>
      <w:r w:rsidRPr="004928ED">
        <w:rPr>
          <w:rFonts w:ascii="Arial" w:hAnsi="Arial" w:cs="Arial"/>
          <w:lang w:val="en-US"/>
        </w:rPr>
        <w:t xml:space="preserve"> and the declaration of Helsinki, </w:t>
      </w:r>
      <w:r w:rsidRPr="004928ED" w:rsidR="005A753F">
        <w:rPr>
          <w:rFonts w:ascii="Arial" w:hAnsi="Arial" w:cs="Arial"/>
          <w:lang w:val="en-US"/>
        </w:rPr>
        <w:t>the CTR</w:t>
      </w:r>
      <w:r>
        <w:rPr>
          <w:rFonts w:ascii="Arial" w:hAnsi="Arial" w:cs="Arial"/>
          <w:lang w:val="en-US"/>
        </w:rPr>
        <w:fldChar w:fldCharType="begin"/>
      </w:r>
      <w:r w:rsidRPr="004928ED" w:rsidR="00DC2FCE">
        <w:rPr>
          <w:rFonts w:ascii="Arial" w:hAnsi="Arial" w:cs="Arial"/>
          <w:lang w:val="en-US"/>
        </w:rPr>
        <w:instrText xml:space="preserve"> XE "CTR</w:instrText>
      </w:r>
      <w:r w:rsidRPr="004928ED" w:rsidR="00C22F6D">
        <w:rPr>
          <w:rFonts w:ascii="Arial" w:hAnsi="Arial" w:cs="Arial"/>
          <w:lang w:val="en-US"/>
        </w:rPr>
        <w:instrText xml:space="preserve"> = </w:instrText>
      </w:r>
      <w:r w:rsidRPr="004928ED" w:rsidR="00DC2FCE">
        <w:rPr>
          <w:rFonts w:ascii="Arial" w:hAnsi="Arial" w:cs="Arial"/>
          <w:lang w:val="en-US"/>
        </w:rPr>
        <w:instrText xml:space="preserve">Clinical Trial Regulation" </w:instrText>
      </w:r>
      <w:r>
        <w:rPr>
          <w:rFonts w:ascii="Arial" w:hAnsi="Arial" w:cs="Arial"/>
          <w:lang w:val="en-US"/>
        </w:rPr>
        <w:fldChar w:fldCharType="end"/>
      </w:r>
      <w:r w:rsidRPr="004928ED" w:rsidR="005A753F">
        <w:rPr>
          <w:rFonts w:ascii="Arial" w:hAnsi="Arial" w:cs="Arial"/>
          <w:lang w:val="en-US"/>
        </w:rPr>
        <w:t xml:space="preserve"> </w:t>
      </w:r>
      <w:r w:rsidRPr="004928ED">
        <w:rPr>
          <w:rFonts w:ascii="Arial" w:hAnsi="Arial" w:cs="Arial"/>
          <w:lang w:val="en-US"/>
        </w:rPr>
        <w:t xml:space="preserve">and all </w:t>
      </w:r>
      <w:r w:rsidRPr="004928ED" w:rsidR="005A753F">
        <w:rPr>
          <w:rFonts w:ascii="Arial" w:hAnsi="Arial" w:cs="Arial"/>
          <w:lang w:val="en-US"/>
        </w:rPr>
        <w:t xml:space="preserve">other </w:t>
      </w:r>
      <w:r w:rsidRPr="004928ED">
        <w:rPr>
          <w:rFonts w:ascii="Arial" w:hAnsi="Arial" w:cs="Arial"/>
          <w:lang w:val="en-US"/>
        </w:rPr>
        <w:t>applicable regulatory requirements.</w:t>
      </w:r>
    </w:p>
    <w:p w:rsidR="001553C4" w:rsidRPr="00C8755A" w:rsidP="006537DE" w14:paraId="47F3570C" w14:textId="77777777">
      <w:pPr>
        <w:spacing w:line="240" w:lineRule="auto"/>
        <w:jc w:val="both"/>
        <w:rPr>
          <w:rFonts w:ascii="Arial" w:hAnsi="Arial" w:cs="Arial"/>
          <w:lang w:val="en-US"/>
        </w:rPr>
      </w:pPr>
    </w:p>
    <w:p w:rsidR="001553C4" w:rsidRPr="00C8755A" w:rsidP="006537DE" w14:paraId="5D5F3C8D" w14:textId="77777777">
      <w:pPr>
        <w:spacing w:line="240" w:lineRule="auto"/>
        <w:jc w:val="both"/>
        <w:rPr>
          <w:rFonts w:ascii="Arial" w:hAnsi="Arial" w:cs="Arial"/>
          <w:lang w:val="en-US"/>
        </w:rPr>
      </w:pPr>
    </w:p>
    <w:tbl>
      <w:tblPr>
        <w:tblStyle w:val="TableGrid"/>
        <w:tblW w:w="7764" w:type="dxa"/>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6"/>
        <w:gridCol w:w="6378"/>
      </w:tblGrid>
      <w:tr w14:paraId="7B7A6338" w14:textId="77777777" w:rsidTr="000531B1">
        <w:tblPrEx>
          <w:tblW w:w="7764" w:type="dxa"/>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386" w:type="dxa"/>
          </w:tcPr>
          <w:p w:rsidR="004B423B" w:rsidP="000531B1" w14:paraId="3B93C49E" w14:textId="77777777">
            <w:pPr>
              <w:jc w:val="both"/>
              <w:rPr>
                <w:rFonts w:ascii="Arial" w:hAnsi="Arial" w:cs="Arial"/>
                <w:lang w:val="en-US"/>
              </w:rPr>
            </w:pPr>
            <w:r w:rsidRPr="008E2ACC">
              <w:rPr>
                <w:rFonts w:ascii="Arial" w:hAnsi="Arial" w:cs="Arial"/>
                <w:lang w:val="en-US"/>
              </w:rPr>
              <w:t>Name</w:t>
            </w:r>
            <w:r>
              <w:rPr>
                <w:rFonts w:ascii="Arial" w:hAnsi="Arial" w:cs="Arial"/>
                <w:lang w:val="en-US"/>
              </w:rPr>
              <w:t>:</w:t>
            </w:r>
          </w:p>
        </w:tc>
        <w:tc>
          <w:tcPr>
            <w:tcW w:w="6378" w:type="dxa"/>
            <w:tcBorders>
              <w:bottom w:val="single" w:sz="4" w:space="0" w:color="auto"/>
            </w:tcBorders>
            <w:vAlign w:val="bottom"/>
          </w:tcPr>
          <w:p w:rsidR="004B423B" w:rsidP="0080774A" w14:paraId="2EEAA9A1" w14:textId="53C978A5">
            <w:pPr>
              <w:rPr>
                <w:rFonts w:ascii="Arial" w:hAnsi="Arial" w:cs="Arial"/>
                <w:lang w:val="en-US"/>
              </w:rPr>
            </w:pPr>
          </w:p>
        </w:tc>
      </w:tr>
      <w:tr w14:paraId="554F813E" w14:textId="77777777" w:rsidTr="000531B1">
        <w:tblPrEx>
          <w:tblW w:w="7764" w:type="dxa"/>
          <w:tblInd w:w="1303" w:type="dxa"/>
          <w:tblLook w:val="04A0"/>
        </w:tblPrEx>
        <w:tc>
          <w:tcPr>
            <w:tcW w:w="1386" w:type="dxa"/>
          </w:tcPr>
          <w:p w:rsidR="004B423B" w:rsidP="000531B1" w14:paraId="213D6477" w14:textId="77777777">
            <w:pPr>
              <w:jc w:val="both"/>
              <w:rPr>
                <w:rFonts w:ascii="Arial" w:hAnsi="Arial" w:cs="Arial"/>
                <w:lang w:val="en-US"/>
              </w:rPr>
            </w:pPr>
          </w:p>
          <w:p w:rsidR="004B423B" w:rsidP="000531B1" w14:paraId="4B43EC4A" w14:textId="77777777">
            <w:pPr>
              <w:jc w:val="both"/>
              <w:rPr>
                <w:rFonts w:ascii="Arial" w:hAnsi="Arial" w:cs="Arial"/>
                <w:lang w:val="en-US"/>
              </w:rPr>
            </w:pPr>
            <w:r w:rsidRPr="00C8755A">
              <w:rPr>
                <w:rFonts w:ascii="Arial" w:hAnsi="Arial" w:cs="Arial"/>
                <w:lang w:val="en-US"/>
              </w:rPr>
              <w:t>Function</w:t>
            </w:r>
            <w:r>
              <w:rPr>
                <w:rFonts w:ascii="Arial" w:hAnsi="Arial" w:cs="Arial"/>
                <w:lang w:val="en-US"/>
              </w:rPr>
              <w:t>:</w:t>
            </w:r>
          </w:p>
        </w:tc>
        <w:tc>
          <w:tcPr>
            <w:tcW w:w="6378" w:type="dxa"/>
            <w:tcBorders>
              <w:top w:val="single" w:sz="4" w:space="0" w:color="auto"/>
              <w:bottom w:val="single" w:sz="4" w:space="0" w:color="auto"/>
            </w:tcBorders>
            <w:vAlign w:val="bottom"/>
          </w:tcPr>
          <w:p w:rsidR="004B423B" w:rsidP="0080774A" w14:paraId="07CCC288" w14:textId="008C0436">
            <w:pPr>
              <w:rPr>
                <w:rFonts w:ascii="Arial" w:hAnsi="Arial" w:cs="Arial"/>
                <w:lang w:val="en-US"/>
              </w:rPr>
            </w:pPr>
          </w:p>
        </w:tc>
      </w:tr>
      <w:tr w14:paraId="0FABC60D" w14:textId="77777777" w:rsidTr="000531B1">
        <w:tblPrEx>
          <w:tblW w:w="7764" w:type="dxa"/>
          <w:tblInd w:w="1303" w:type="dxa"/>
          <w:tblLook w:val="04A0"/>
        </w:tblPrEx>
        <w:tc>
          <w:tcPr>
            <w:tcW w:w="1386" w:type="dxa"/>
          </w:tcPr>
          <w:p w:rsidR="004B423B" w:rsidP="000531B1" w14:paraId="661E1D4F" w14:textId="77777777">
            <w:pPr>
              <w:jc w:val="both"/>
              <w:rPr>
                <w:rFonts w:ascii="Arial" w:hAnsi="Arial" w:cs="Arial"/>
                <w:lang w:val="en-US"/>
              </w:rPr>
            </w:pPr>
          </w:p>
          <w:p w:rsidR="004B423B" w:rsidRPr="00C8755A" w:rsidP="000531B1" w14:paraId="2C574E38" w14:textId="77777777">
            <w:pPr>
              <w:jc w:val="both"/>
              <w:rPr>
                <w:rFonts w:ascii="Arial" w:hAnsi="Arial" w:cs="Arial"/>
                <w:lang w:val="en-US"/>
              </w:rPr>
            </w:pPr>
            <w:r w:rsidRPr="00C8755A">
              <w:rPr>
                <w:rFonts w:ascii="Arial" w:hAnsi="Arial" w:cs="Arial"/>
                <w:lang w:val="en-US"/>
              </w:rPr>
              <w:t>Institution</w:t>
            </w:r>
            <w:r>
              <w:rPr>
                <w:rFonts w:ascii="Arial" w:hAnsi="Arial" w:cs="Arial"/>
                <w:lang w:val="en-US"/>
              </w:rPr>
              <w:t>:</w:t>
            </w:r>
          </w:p>
        </w:tc>
        <w:tc>
          <w:tcPr>
            <w:tcW w:w="6378" w:type="dxa"/>
            <w:tcBorders>
              <w:top w:val="single" w:sz="4" w:space="0" w:color="auto"/>
              <w:bottom w:val="single" w:sz="4" w:space="0" w:color="auto"/>
            </w:tcBorders>
            <w:vAlign w:val="bottom"/>
          </w:tcPr>
          <w:p w:rsidR="004B423B" w:rsidP="0080774A" w14:paraId="2C60911D" w14:textId="66EF40FD">
            <w:pPr>
              <w:rPr>
                <w:rFonts w:ascii="Arial" w:hAnsi="Arial" w:cs="Arial"/>
                <w:lang w:val="en-US"/>
              </w:rPr>
            </w:pPr>
          </w:p>
        </w:tc>
      </w:tr>
    </w:tbl>
    <w:p w:rsidR="004B423B" w:rsidP="004B423B" w14:paraId="4BD9A342" w14:textId="77777777">
      <w:pPr>
        <w:jc w:val="both"/>
        <w:rPr>
          <w:rFonts w:ascii="Arial" w:hAnsi="Arial" w:cs="Arial"/>
          <w:lang w:val="en-US"/>
        </w:rPr>
      </w:pPr>
    </w:p>
    <w:p w:rsidR="004B423B" w:rsidP="004B423B" w14:paraId="77590034" w14:textId="77777777">
      <w:pPr>
        <w:spacing w:line="240" w:lineRule="auto"/>
        <w:jc w:val="both"/>
        <w:rPr>
          <w:rFonts w:ascii="Arial" w:hAnsi="Arial" w:cs="Arial"/>
          <w:lang w:val="en-US"/>
        </w:rPr>
      </w:pPr>
    </w:p>
    <w:p w:rsidR="004B423B" w:rsidRPr="00C8755A" w:rsidP="004B423B" w14:paraId="2C69B3F1" w14:textId="77777777">
      <w:pPr>
        <w:spacing w:line="240" w:lineRule="auto"/>
        <w:jc w:val="both"/>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4"/>
        <w:gridCol w:w="7758"/>
      </w:tblGrid>
      <w:tr w14:paraId="4120F858" w14:textId="77777777" w:rsidTr="000531B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304" w:type="dxa"/>
            <w:vAlign w:val="bottom"/>
          </w:tcPr>
          <w:p w:rsidR="004B423B" w:rsidP="000531B1" w14:paraId="6E28F180" w14:textId="77777777">
            <w:pPr>
              <w:rPr>
                <w:rFonts w:ascii="Arial" w:hAnsi="Arial" w:cs="Arial"/>
                <w:lang w:val="en-US"/>
              </w:rPr>
            </w:pPr>
            <w:r w:rsidRPr="0059745C">
              <w:rPr>
                <w:rFonts w:ascii="Arial" w:hAnsi="Arial" w:cs="Arial"/>
                <w:b/>
                <w:lang w:val="en-US"/>
              </w:rPr>
              <w:t>Date</w:t>
            </w:r>
            <w:r>
              <w:rPr>
                <w:rFonts w:ascii="Arial" w:hAnsi="Arial" w:cs="Arial"/>
                <w:b/>
                <w:lang w:val="en-US"/>
              </w:rPr>
              <w:t>:</w:t>
            </w:r>
          </w:p>
        </w:tc>
        <w:tc>
          <w:tcPr>
            <w:tcW w:w="7758" w:type="dxa"/>
            <w:tcBorders>
              <w:bottom w:val="single" w:sz="4" w:space="0" w:color="auto"/>
            </w:tcBorders>
            <w:vAlign w:val="bottom"/>
          </w:tcPr>
          <w:p w:rsidR="004B423B" w:rsidP="0080774A" w14:paraId="33C5AA3F" w14:textId="23DEC10A">
            <w:pPr>
              <w:rPr>
                <w:rFonts w:ascii="Arial" w:hAnsi="Arial" w:cs="Arial"/>
                <w:lang w:val="en-US"/>
              </w:rPr>
            </w:pPr>
          </w:p>
        </w:tc>
      </w:tr>
      <w:tr w14:paraId="4AF1A352" w14:textId="77777777" w:rsidTr="000531B1">
        <w:tblPrEx>
          <w:tblW w:w="0" w:type="auto"/>
          <w:tblLook w:val="04A0"/>
        </w:tblPrEx>
        <w:tc>
          <w:tcPr>
            <w:tcW w:w="1304" w:type="dxa"/>
            <w:vAlign w:val="bottom"/>
          </w:tcPr>
          <w:p w:rsidR="004B423B" w:rsidP="000531B1" w14:paraId="28E4306C" w14:textId="77777777">
            <w:pPr>
              <w:rPr>
                <w:rFonts w:ascii="Arial" w:hAnsi="Arial" w:cs="Arial"/>
                <w:b/>
                <w:lang w:val="en-US"/>
              </w:rPr>
            </w:pPr>
          </w:p>
          <w:p w:rsidR="004B423B" w:rsidP="000531B1" w14:paraId="55225AA7" w14:textId="77777777">
            <w:pPr>
              <w:rPr>
                <w:rFonts w:ascii="Arial" w:hAnsi="Arial" w:cs="Arial"/>
                <w:b/>
                <w:lang w:val="en-US"/>
              </w:rPr>
            </w:pPr>
          </w:p>
          <w:p w:rsidR="004B423B" w:rsidP="000531B1" w14:paraId="21FC9415" w14:textId="77777777">
            <w:pPr>
              <w:rPr>
                <w:rFonts w:ascii="Arial" w:hAnsi="Arial" w:cs="Arial"/>
                <w:b/>
                <w:lang w:val="en-US"/>
              </w:rPr>
            </w:pPr>
          </w:p>
          <w:p w:rsidR="004B423B" w:rsidP="000531B1" w14:paraId="71C9B42E" w14:textId="77777777">
            <w:pPr>
              <w:rPr>
                <w:rFonts w:ascii="Arial" w:hAnsi="Arial" w:cs="Arial"/>
                <w:b/>
                <w:lang w:val="en-US"/>
              </w:rPr>
            </w:pPr>
          </w:p>
          <w:p w:rsidR="004B423B" w:rsidRPr="0059745C" w:rsidP="000531B1" w14:paraId="62123EA5" w14:textId="77777777">
            <w:pPr>
              <w:rPr>
                <w:rFonts w:ascii="Arial" w:hAnsi="Arial" w:cs="Arial"/>
                <w:b/>
                <w:lang w:val="en-US"/>
              </w:rPr>
            </w:pPr>
            <w:r w:rsidRPr="00C8755A">
              <w:rPr>
                <w:rFonts w:ascii="Arial" w:hAnsi="Arial" w:cs="Arial"/>
                <w:b/>
                <w:lang w:val="en-US"/>
              </w:rPr>
              <w:t>Signature</w:t>
            </w:r>
            <w:r>
              <w:rPr>
                <w:rFonts w:ascii="Arial" w:hAnsi="Arial" w:cs="Arial"/>
                <w:b/>
                <w:lang w:val="en-US"/>
              </w:rPr>
              <w:t>:</w:t>
            </w:r>
          </w:p>
        </w:tc>
        <w:tc>
          <w:tcPr>
            <w:tcW w:w="7758" w:type="dxa"/>
            <w:tcBorders>
              <w:top w:val="single" w:sz="4" w:space="0" w:color="auto"/>
              <w:bottom w:val="single" w:sz="4" w:space="0" w:color="auto"/>
            </w:tcBorders>
            <w:vAlign w:val="bottom"/>
          </w:tcPr>
          <w:p w:rsidR="004B423B" w:rsidP="000531B1" w14:paraId="70FA3C8B" w14:textId="77777777">
            <w:pPr>
              <w:rPr>
                <w:rFonts w:ascii="Arial" w:hAnsi="Arial" w:cs="Arial"/>
                <w:lang w:val="en-US"/>
              </w:rPr>
            </w:pPr>
          </w:p>
        </w:tc>
      </w:tr>
    </w:tbl>
    <w:p w:rsidR="001553C4" w:rsidP="006537DE" w14:paraId="3D929C7E" w14:textId="3A63BED6">
      <w:pPr>
        <w:spacing w:line="240" w:lineRule="auto"/>
        <w:jc w:val="both"/>
        <w:rPr>
          <w:rFonts w:ascii="Arial" w:hAnsi="Arial" w:cs="Arial"/>
          <w:b/>
          <w:sz w:val="24"/>
          <w:szCs w:val="24"/>
          <w:lang w:val="en-US"/>
        </w:rPr>
      </w:pPr>
      <w:r w:rsidRPr="00882946">
        <w:rPr>
          <w:rFonts w:ascii="Arial" w:hAnsi="Arial" w:cs="Arial"/>
          <w:b/>
          <w:sz w:val="24"/>
          <w:szCs w:val="24"/>
          <w:lang w:val="en-US"/>
        </w:rPr>
        <w:br w:type="page"/>
      </w:r>
    </w:p>
    <w:p w:rsidR="00552200" w:rsidRPr="00CB2EB4" w:rsidP="00CB2EB4" w14:paraId="3D7F1C0F" w14:textId="423D13EF">
      <w:pPr>
        <w:pStyle w:val="Heading1"/>
        <w:jc w:val="both"/>
        <w:rPr>
          <w:rFonts w:ascii="Arial" w:hAnsi="Arial" w:cs="Arial"/>
          <w:lang w:val="en-US"/>
        </w:rPr>
      </w:pPr>
      <w:bookmarkStart w:id="4" w:name="_Toc108190176"/>
      <w:bookmarkStart w:id="5" w:name="_Toc108513403"/>
      <w:bookmarkStart w:id="6" w:name="_Toc109057253"/>
      <w:bookmarkStart w:id="7" w:name="_Toc146628871"/>
      <w:r w:rsidRPr="00CB2EB4">
        <w:rPr>
          <w:rFonts w:ascii="Arial" w:hAnsi="Arial" w:cs="Arial"/>
          <w:lang w:val="en-US"/>
        </w:rPr>
        <w:t xml:space="preserve">Protocol </w:t>
      </w:r>
      <w:commentRangeStart w:id="8"/>
      <w:r w:rsidR="00D9095E">
        <w:rPr>
          <w:rFonts w:ascii="Arial" w:hAnsi="Arial" w:cs="Arial"/>
          <w:lang w:val="en-US"/>
        </w:rPr>
        <w:t>m</w:t>
      </w:r>
      <w:r w:rsidRPr="00CB2EB4" w:rsidR="003C51AB">
        <w:rPr>
          <w:rFonts w:ascii="Arial" w:hAnsi="Arial" w:cs="Arial"/>
          <w:lang w:val="en-US"/>
        </w:rPr>
        <w:t>odification</w:t>
      </w:r>
      <w:commentRangeEnd w:id="8"/>
      <w:r w:rsidR="00F10FED">
        <w:rPr>
          <w:rStyle w:val="CommentReference"/>
          <w:rFonts w:asciiTheme="minorHAnsi" w:eastAsiaTheme="minorHAnsi" w:hAnsiTheme="minorHAnsi" w:cstheme="minorBidi"/>
          <w:color w:val="auto"/>
        </w:rPr>
        <w:commentReference w:id="8"/>
      </w:r>
      <w:r w:rsidRPr="00CB2EB4" w:rsidR="003C51AB">
        <w:rPr>
          <w:rFonts w:ascii="Arial" w:hAnsi="Arial" w:cs="Arial"/>
          <w:lang w:val="en-US"/>
        </w:rPr>
        <w:t xml:space="preserve"> </w:t>
      </w:r>
      <w:r w:rsidR="00D9095E">
        <w:rPr>
          <w:rFonts w:ascii="Arial" w:hAnsi="Arial" w:cs="Arial"/>
          <w:lang w:val="en-US"/>
        </w:rPr>
        <w:t>h</w:t>
      </w:r>
      <w:r w:rsidRPr="00CB2EB4" w:rsidR="00B77ED5">
        <w:rPr>
          <w:rFonts w:ascii="Arial" w:hAnsi="Arial" w:cs="Arial"/>
          <w:lang w:val="en-US"/>
        </w:rPr>
        <w:t>istory</w:t>
      </w:r>
      <w:bookmarkEnd w:id="4"/>
      <w:bookmarkEnd w:id="5"/>
      <w:bookmarkEnd w:id="6"/>
      <w:bookmarkEnd w:id="7"/>
    </w:p>
    <w:p w:rsidR="00925277" w:rsidRPr="000157A8" w:rsidP="00CB2EB4" w14:paraId="5717A0E9" w14:textId="77777777">
      <w:pPr>
        <w:spacing w:line="240" w:lineRule="auto"/>
        <w:jc w:val="both"/>
        <w:rPr>
          <w:rFonts w:ascii="Arial" w:hAnsi="Arial" w:cs="Arial"/>
          <w:lang w:val="en-US"/>
        </w:rPr>
      </w:pPr>
    </w:p>
    <w:tbl>
      <w:tblPr>
        <w:tblStyle w:val="TableGrid"/>
        <w:tblW w:w="9139" w:type="dxa"/>
        <w:tblInd w:w="-90" w:type="dxa"/>
        <w:tblLook w:val="04A0"/>
      </w:tblPr>
      <w:tblGrid>
        <w:gridCol w:w="1307"/>
        <w:gridCol w:w="1861"/>
        <w:gridCol w:w="5971"/>
      </w:tblGrid>
      <w:tr w14:paraId="28A0C73D" w14:textId="77777777" w:rsidTr="00ED0798">
        <w:tblPrEx>
          <w:tblW w:w="9139" w:type="dxa"/>
          <w:tblInd w:w="-90" w:type="dxa"/>
          <w:tblLook w:val="04A0"/>
        </w:tblPrEx>
        <w:trPr>
          <w:trHeight w:val="567"/>
        </w:trPr>
        <w:tc>
          <w:tcPr>
            <w:tcW w:w="1307" w:type="dxa"/>
            <w:tcBorders>
              <w:top w:val="single" w:sz="18" w:space="0" w:color="auto"/>
              <w:left w:val="single" w:sz="18" w:space="0" w:color="auto"/>
              <w:bottom w:val="single" w:sz="18" w:space="0" w:color="auto"/>
              <w:right w:val="single" w:sz="18" w:space="0" w:color="auto"/>
            </w:tcBorders>
            <w:vAlign w:val="center"/>
          </w:tcPr>
          <w:p w:rsidR="00552200" w:rsidRPr="00CB2EB4" w:rsidP="006537DE" w14:paraId="3C4B58DF" w14:textId="34C048F0">
            <w:pPr>
              <w:rPr>
                <w:rFonts w:ascii="Arial" w:hAnsi="Arial" w:cs="Arial"/>
                <w:b/>
                <w:lang w:val="en-US"/>
              </w:rPr>
            </w:pPr>
            <w:r w:rsidRPr="00CB2EB4">
              <w:rPr>
                <w:rFonts w:ascii="Arial" w:hAnsi="Arial" w:cs="Arial"/>
                <w:b/>
                <w:lang w:val="en-US"/>
              </w:rPr>
              <w:t>Version</w:t>
            </w:r>
          </w:p>
        </w:tc>
        <w:tc>
          <w:tcPr>
            <w:tcW w:w="1861" w:type="dxa"/>
            <w:tcBorders>
              <w:top w:val="single" w:sz="18" w:space="0" w:color="auto"/>
              <w:left w:val="single" w:sz="18" w:space="0" w:color="auto"/>
              <w:bottom w:val="single" w:sz="18" w:space="0" w:color="auto"/>
              <w:right w:val="single" w:sz="18" w:space="0" w:color="auto"/>
            </w:tcBorders>
            <w:vAlign w:val="center"/>
          </w:tcPr>
          <w:p w:rsidR="00552200" w:rsidRPr="00CB2EB4" w:rsidP="006537DE" w14:paraId="319D3270" w14:textId="4FBAEFB3">
            <w:pPr>
              <w:rPr>
                <w:rFonts w:ascii="Arial" w:hAnsi="Arial" w:cs="Arial"/>
                <w:b/>
                <w:lang w:val="en-US"/>
              </w:rPr>
            </w:pPr>
            <w:r w:rsidRPr="00CB2EB4">
              <w:rPr>
                <w:rFonts w:ascii="Arial" w:hAnsi="Arial" w:cs="Arial"/>
                <w:b/>
                <w:lang w:val="en-US"/>
              </w:rPr>
              <w:t>Date</w:t>
            </w:r>
          </w:p>
        </w:tc>
        <w:tc>
          <w:tcPr>
            <w:tcW w:w="5971" w:type="dxa"/>
            <w:tcBorders>
              <w:top w:val="single" w:sz="18" w:space="0" w:color="auto"/>
              <w:left w:val="single" w:sz="18" w:space="0" w:color="auto"/>
              <w:bottom w:val="single" w:sz="18" w:space="0" w:color="auto"/>
              <w:right w:val="single" w:sz="18" w:space="0" w:color="auto"/>
            </w:tcBorders>
            <w:vAlign w:val="center"/>
          </w:tcPr>
          <w:p w:rsidR="00552200" w:rsidRPr="00CB2EB4" w:rsidP="006537DE" w14:paraId="76A4BAD7" w14:textId="3D8118C9">
            <w:pPr>
              <w:rPr>
                <w:rFonts w:ascii="Arial" w:hAnsi="Arial" w:cs="Arial"/>
                <w:b/>
                <w:lang w:val="en-US"/>
              </w:rPr>
            </w:pPr>
            <w:r w:rsidRPr="00CB2EB4">
              <w:rPr>
                <w:rFonts w:ascii="Arial" w:hAnsi="Arial" w:cs="Arial"/>
                <w:b/>
                <w:lang w:val="en-US"/>
              </w:rPr>
              <w:t xml:space="preserve">Description of </w:t>
            </w:r>
            <w:r w:rsidRPr="00CB2EB4" w:rsidR="000E79DA">
              <w:rPr>
                <w:rFonts w:ascii="Arial" w:hAnsi="Arial" w:cs="Arial"/>
                <w:b/>
                <w:lang w:val="en-US"/>
              </w:rPr>
              <w:t>modification</w:t>
            </w:r>
          </w:p>
        </w:tc>
      </w:tr>
      <w:tr w14:paraId="4D356478" w14:textId="77777777" w:rsidTr="00ED0798">
        <w:tblPrEx>
          <w:tblW w:w="9139" w:type="dxa"/>
          <w:tblInd w:w="-90" w:type="dxa"/>
          <w:tblLook w:val="04A0"/>
        </w:tblPrEx>
        <w:trPr>
          <w:trHeight w:val="567"/>
        </w:trPr>
        <w:tc>
          <w:tcPr>
            <w:tcW w:w="1307" w:type="dxa"/>
            <w:tcBorders>
              <w:top w:val="single" w:sz="18" w:space="0" w:color="auto"/>
            </w:tcBorders>
            <w:vAlign w:val="center"/>
          </w:tcPr>
          <w:p w:rsidR="00552200" w:rsidRPr="00CB2EB4" w:rsidP="001A6C24" w14:paraId="3B082FD3" w14:textId="686900C3">
            <w:pPr>
              <w:rPr>
                <w:rFonts w:ascii="Arial" w:hAnsi="Arial" w:cs="Arial"/>
                <w:lang w:val="en-US"/>
              </w:rPr>
            </w:pPr>
            <w:r>
              <w:rPr>
                <w:rFonts w:ascii="Arial" w:hAnsi="Arial" w:cs="Arial"/>
                <w:lang w:val="en-US"/>
              </w:rPr>
              <w:t>1.0</w:t>
            </w:r>
          </w:p>
        </w:tc>
        <w:tc>
          <w:tcPr>
            <w:tcW w:w="1861" w:type="dxa"/>
            <w:tcBorders>
              <w:top w:val="single" w:sz="18" w:space="0" w:color="auto"/>
            </w:tcBorders>
            <w:vAlign w:val="center"/>
          </w:tcPr>
          <w:p w:rsidR="00552200" w:rsidRPr="00CB2EB4" w:rsidP="00990A0B" w14:paraId="441F8220" w14:textId="5D850AA1">
            <w:pPr>
              <w:rPr>
                <w:rFonts w:ascii="Arial" w:hAnsi="Arial" w:cs="Arial"/>
                <w:lang w:val="en-US"/>
              </w:rPr>
            </w:pPr>
            <w:sdt>
              <w:sdtPr>
                <w:rPr>
                  <w:rFonts w:ascii="Arial" w:hAnsi="Arial" w:cs="Arial"/>
                  <w:lang w:val="en-US"/>
                </w:rPr>
                <w:alias w:val="Date"/>
                <w:tag w:val="Date"/>
                <w:id w:val="-628158607"/>
                <w:lock w:val="sdtLocked"/>
                <w:placeholder>
                  <w:docPart w:val="232BDC44E5F94281A752D685B116D478"/>
                </w:placeholder>
                <w:showingPlcHdr/>
                <w:date>
                  <w:dateFormat w:val="dd-MMM-yyyy"/>
                  <w:lid w:val="en-GB"/>
                  <w:storeMappedDataAs w:val="dateTime"/>
                  <w:calendar w:val="gregorian"/>
                </w:date>
              </w:sdtPr>
              <w:sdtContent>
                <w:r w:rsidRPr="006A0DC2" w:rsidR="00990A0B">
                  <w:rPr>
                    <w:rStyle w:val="PlaceholderText"/>
                    <w:rFonts w:ascii="Arial" w:hAnsi="Arial" w:cs="Arial"/>
                    <w:color w:val="808080" w:themeColor="background1" w:themeShade="80"/>
                    <w:lang w:val="en-US"/>
                  </w:rPr>
                  <w:t>[Choose date]</w:t>
                </w:r>
              </w:sdtContent>
            </w:sdt>
          </w:p>
        </w:tc>
        <w:tc>
          <w:tcPr>
            <w:tcW w:w="5971" w:type="dxa"/>
            <w:tcBorders>
              <w:top w:val="single" w:sz="18" w:space="0" w:color="auto"/>
            </w:tcBorders>
            <w:vAlign w:val="center"/>
          </w:tcPr>
          <w:p w:rsidR="00552200" w:rsidRPr="00821118" w:rsidP="00F54AC2" w14:paraId="07CFE29D" w14:textId="7E7D0A5F">
            <w:pPr>
              <w:rPr>
                <w:rFonts w:ascii="Arial" w:hAnsi="Arial" w:cs="Arial"/>
                <w:lang w:val="en-US"/>
              </w:rPr>
            </w:pPr>
            <w:r w:rsidRPr="00821118">
              <w:rPr>
                <w:rFonts w:ascii="Arial" w:hAnsi="Arial" w:cs="Arial"/>
                <w:lang w:val="en-US"/>
              </w:rPr>
              <w:t xml:space="preserve">Initial submission to </w:t>
            </w:r>
            <w:r w:rsidRPr="00821118" w:rsidR="00F54AC2">
              <w:rPr>
                <w:rFonts w:ascii="Arial" w:hAnsi="Arial" w:cs="Arial"/>
                <w:lang w:val="en-US"/>
              </w:rPr>
              <w:t>CA</w:t>
            </w:r>
            <w:r>
              <w:rPr>
                <w:rFonts w:ascii="Arial" w:hAnsi="Arial" w:cs="Arial"/>
                <w:lang w:val="en-US"/>
              </w:rPr>
              <w:fldChar w:fldCharType="begin"/>
            </w:r>
            <w:r w:rsidRPr="00821118" w:rsidR="00EA1473">
              <w:rPr>
                <w:rFonts w:ascii="Arial" w:hAnsi="Arial" w:cs="Arial"/>
                <w:lang w:val="en-US"/>
              </w:rPr>
              <w:instrText xml:space="preserve"> XE "CA</w:instrText>
            </w:r>
            <w:r w:rsidRPr="00821118" w:rsidR="00821118">
              <w:rPr>
                <w:rFonts w:ascii="Arial" w:hAnsi="Arial" w:cs="Arial"/>
                <w:lang w:val="en-US"/>
              </w:rPr>
              <w:instrText xml:space="preserve"> = </w:instrText>
            </w:r>
            <w:r w:rsidRPr="00821118" w:rsidR="00EA1473">
              <w:rPr>
                <w:rFonts w:ascii="Arial" w:hAnsi="Arial" w:cs="Arial"/>
                <w:lang w:val="en-US"/>
              </w:rPr>
              <w:instrText xml:space="preserve">Competent Authority" </w:instrText>
            </w:r>
            <w:r>
              <w:rPr>
                <w:rFonts w:ascii="Arial" w:hAnsi="Arial" w:cs="Arial"/>
                <w:lang w:val="en-US"/>
              </w:rPr>
              <w:fldChar w:fldCharType="end"/>
            </w:r>
            <w:r w:rsidRPr="00821118" w:rsidR="00F54AC2">
              <w:rPr>
                <w:rFonts w:ascii="Arial" w:hAnsi="Arial" w:cs="Arial"/>
                <w:lang w:val="en-US"/>
              </w:rPr>
              <w:t>/IEC</w:t>
            </w:r>
            <w:r>
              <w:rPr>
                <w:rFonts w:ascii="Arial" w:hAnsi="Arial" w:cs="Arial"/>
                <w:lang w:val="en-US"/>
              </w:rPr>
              <w:fldChar w:fldCharType="begin"/>
            </w:r>
            <w:r w:rsidRPr="00821118" w:rsidR="00EA1473">
              <w:rPr>
                <w:rFonts w:ascii="Arial" w:hAnsi="Arial" w:cs="Arial"/>
                <w:lang w:val="en-US"/>
              </w:rPr>
              <w:instrText xml:space="preserve"> XE "IEC</w:instrText>
            </w:r>
            <w:r w:rsidRPr="00821118" w:rsidR="00821118">
              <w:rPr>
                <w:rFonts w:ascii="Arial" w:hAnsi="Arial" w:cs="Arial"/>
                <w:lang w:val="en-US"/>
              </w:rPr>
              <w:instrText xml:space="preserve"> = </w:instrText>
            </w:r>
            <w:r w:rsidRPr="00821118" w:rsidR="00EA1473">
              <w:rPr>
                <w:rFonts w:ascii="Arial" w:hAnsi="Arial" w:cs="Arial"/>
                <w:lang w:val="en-US"/>
              </w:rPr>
              <w:instrText xml:space="preserve">Independent Ethics Committee" </w:instrText>
            </w:r>
            <w:r>
              <w:rPr>
                <w:rFonts w:ascii="Arial" w:hAnsi="Arial" w:cs="Arial"/>
                <w:lang w:val="en-US"/>
              </w:rPr>
              <w:fldChar w:fldCharType="end"/>
            </w:r>
            <w:r w:rsidRPr="00821118" w:rsidR="00F54AC2">
              <w:rPr>
                <w:rFonts w:ascii="Arial" w:hAnsi="Arial" w:cs="Arial"/>
                <w:lang w:val="en-US"/>
              </w:rPr>
              <w:t>.</w:t>
            </w:r>
          </w:p>
        </w:tc>
      </w:tr>
      <w:sdt>
        <w:sdtPr>
          <w:rPr>
            <w:rFonts w:ascii="Arial" w:hAnsi="Arial" w:cs="Arial"/>
            <w:lang w:val="en-US"/>
          </w:rPr>
          <w:id w:val="1246686004"/>
          <w15:repeatingSection/>
        </w:sdtPr>
        <w:sdtContent>
          <w:sdt>
            <w:sdtPr>
              <w:rPr>
                <w:rFonts w:ascii="Arial" w:hAnsi="Arial" w:cs="Arial"/>
                <w:lang w:val="en-US"/>
              </w:rPr>
              <w:id w:val="-1036808976"/>
              <w:placeholder>
                <w:docPart w:val="DefaultPlaceholder_1081868578"/>
              </w:placeholder>
              <w15:repeatingSectionItem/>
            </w:sdtPr>
            <w:sdtContent>
              <w:tr w14:paraId="3B92343E" w14:textId="77777777" w:rsidTr="00ED0798">
                <w:tblPrEx>
                  <w:tblW w:w="9139" w:type="dxa"/>
                  <w:tblInd w:w="-90" w:type="dxa"/>
                  <w:tblLook w:val="04A0"/>
                </w:tblPrEx>
                <w:trPr>
                  <w:trHeight w:val="567"/>
                </w:trPr>
                <w:tc>
                  <w:tcPr>
                    <w:tcW w:w="1307" w:type="dxa"/>
                    <w:vAlign w:val="center"/>
                  </w:tcPr>
                  <w:p w:rsidR="00552200" w:rsidRPr="00CB2EB4" w:rsidP="001A6C24" w14:paraId="145C3BB8" w14:textId="1B018A68">
                    <w:pPr>
                      <w:rPr>
                        <w:rFonts w:ascii="Arial" w:hAnsi="Arial" w:cs="Arial"/>
                        <w:lang w:val="en-US"/>
                      </w:rPr>
                    </w:pPr>
                    <w:sdt>
                      <w:sdtPr>
                        <w:rPr>
                          <w:rFonts w:ascii="Arial" w:hAnsi="Arial" w:cs="Arial"/>
                          <w:lang w:val="en-US"/>
                        </w:rPr>
                        <w:alias w:val="Version"/>
                        <w:tag w:val="Version"/>
                        <w:id w:val="-775097840"/>
                        <w:placeholder>
                          <w:docPart w:val="D4C867317F474F4882E053FBE50FCCF2"/>
                        </w:placeholder>
                        <w:showingPlcHdr/>
                        <w:text w:multiLine="1"/>
                      </w:sdtPr>
                      <w:sdtContent>
                        <w:r w:rsidRPr="00422F67" w:rsidR="001807E5">
                          <w:rPr>
                            <w:rFonts w:ascii="Arial" w:hAnsi="Arial" w:cs="Arial"/>
                            <w:color w:val="808080" w:themeColor="background1" w:themeShade="80"/>
                            <w:lang w:val="en-US"/>
                          </w:rPr>
                          <w:t>[Fill in]</w:t>
                        </w:r>
                      </w:sdtContent>
                    </w:sdt>
                  </w:p>
                </w:tc>
                <w:tc>
                  <w:tcPr>
                    <w:tcW w:w="1861" w:type="dxa"/>
                    <w:vAlign w:val="center"/>
                  </w:tcPr>
                  <w:p w:rsidR="00552200" w:rsidRPr="00CB2EB4" w:rsidP="001A6C24" w14:paraId="316BB971" w14:textId="3949C050">
                    <w:pPr>
                      <w:rPr>
                        <w:rFonts w:ascii="Arial" w:hAnsi="Arial" w:cs="Arial"/>
                        <w:lang w:val="en-US"/>
                      </w:rPr>
                    </w:pPr>
                    <w:sdt>
                      <w:sdtPr>
                        <w:rPr>
                          <w:rFonts w:ascii="Arial" w:hAnsi="Arial" w:cs="Arial"/>
                          <w:lang w:val="en-US"/>
                        </w:rPr>
                        <w:alias w:val="Date"/>
                        <w:tag w:val="Date"/>
                        <w:id w:val="306440431"/>
                        <w:placeholder>
                          <w:docPart w:val="5588163239CD4BBA801579C84BEA00F7"/>
                        </w:placeholder>
                        <w:showingPlcHdr/>
                        <w:date>
                          <w:dateFormat w:val="dd-MMM-yyyy"/>
                          <w:lid w:val="en-GB"/>
                          <w:storeMappedDataAs w:val="dateTime"/>
                          <w:calendar w:val="gregorian"/>
                        </w:date>
                      </w:sdtPr>
                      <w:sdtContent>
                        <w:r w:rsidRPr="006A0DC2" w:rsidR="001807E5">
                          <w:rPr>
                            <w:rStyle w:val="PlaceholderText"/>
                            <w:rFonts w:ascii="Arial" w:hAnsi="Arial" w:cs="Arial"/>
                            <w:color w:val="808080" w:themeColor="background1" w:themeShade="80"/>
                            <w:lang w:val="en-US"/>
                          </w:rPr>
                          <w:t>[Choose date]</w:t>
                        </w:r>
                      </w:sdtContent>
                    </w:sdt>
                  </w:p>
                </w:tc>
                <w:tc>
                  <w:tcPr>
                    <w:tcW w:w="5971" w:type="dxa"/>
                    <w:vAlign w:val="center"/>
                  </w:tcPr>
                  <w:p w:rsidR="00552200" w:rsidRPr="00CB2EB4" w:rsidP="001A6C24" w14:paraId="0CB5F55A" w14:textId="1B2FFCCA">
                    <w:pPr>
                      <w:rPr>
                        <w:rFonts w:ascii="Arial" w:hAnsi="Arial" w:cs="Arial"/>
                        <w:lang w:val="en-US"/>
                      </w:rPr>
                    </w:pPr>
                    <w:sdt>
                      <w:sdtPr>
                        <w:rPr>
                          <w:rFonts w:ascii="Arial" w:hAnsi="Arial" w:cs="Arial"/>
                          <w:lang w:val="en-US"/>
                        </w:rPr>
                        <w:alias w:val="Description of modification"/>
                        <w:tag w:val="Description of modification"/>
                        <w:id w:val="-1244872333"/>
                        <w:placeholder>
                          <w:docPart w:val="02FABB998728449FBC75D165E350B93F"/>
                        </w:placeholder>
                        <w:showingPlcHdr/>
                        <w:text w:multiLine="1"/>
                      </w:sdtPr>
                      <w:sdtContent>
                        <w:r w:rsidRPr="00422F67" w:rsidR="001807E5">
                          <w:rPr>
                            <w:rFonts w:ascii="Arial" w:hAnsi="Arial" w:cs="Arial"/>
                            <w:color w:val="808080" w:themeColor="background1" w:themeShade="80"/>
                            <w:lang w:val="en-US"/>
                          </w:rPr>
                          <w:t>[Fill in]</w:t>
                        </w:r>
                      </w:sdtContent>
                    </w:sdt>
                  </w:p>
                </w:tc>
              </w:tr>
            </w:sdtContent>
          </w:sdt>
        </w:sdtContent>
      </w:sdt>
    </w:tbl>
    <w:p w:rsidR="000618E4" w:rsidP="00CB2EB4" w14:paraId="0CC7626E" w14:textId="77777777">
      <w:pPr>
        <w:spacing w:line="240" w:lineRule="auto"/>
        <w:jc w:val="both"/>
        <w:rPr>
          <w:rFonts w:ascii="Arial" w:hAnsi="Arial" w:cs="Arial"/>
          <w:b/>
          <w:sz w:val="24"/>
          <w:szCs w:val="24"/>
          <w:lang w:val="en-US"/>
        </w:rPr>
      </w:pPr>
    </w:p>
    <w:p w:rsidR="00552200" w:rsidRPr="00882946" w:rsidP="00CB2EB4" w14:paraId="2300CC0E" w14:textId="319A6FFF">
      <w:pPr>
        <w:spacing w:line="240" w:lineRule="auto"/>
        <w:jc w:val="both"/>
        <w:rPr>
          <w:rFonts w:ascii="Arial" w:hAnsi="Arial" w:cs="Arial"/>
          <w:b/>
          <w:sz w:val="24"/>
          <w:szCs w:val="24"/>
          <w:lang w:val="en-US"/>
        </w:rPr>
      </w:pPr>
      <w:r w:rsidRPr="00882946">
        <w:rPr>
          <w:rFonts w:ascii="Arial" w:hAnsi="Arial" w:cs="Arial"/>
          <w:b/>
          <w:sz w:val="24"/>
          <w:szCs w:val="24"/>
          <w:lang w:val="en-US"/>
        </w:rPr>
        <w:br w:type="page"/>
      </w:r>
    </w:p>
    <w:p w:rsidR="00B54D44" w:rsidRPr="00D0583E" w:rsidP="00531457" w14:paraId="11EE246C" w14:textId="1A1F1BA9">
      <w:pPr>
        <w:pStyle w:val="Heading1"/>
        <w:jc w:val="both"/>
        <w:rPr>
          <w:rFonts w:ascii="Arial" w:hAnsi="Arial" w:cs="Arial"/>
          <w:lang w:val="en-US"/>
        </w:rPr>
      </w:pPr>
      <w:bookmarkStart w:id="9" w:name="_Toc108190177"/>
      <w:bookmarkStart w:id="10" w:name="_Toc108513404"/>
      <w:bookmarkStart w:id="11" w:name="_Toc109057254"/>
      <w:bookmarkStart w:id="12" w:name="_Toc146628872"/>
      <w:r w:rsidRPr="00D0583E">
        <w:rPr>
          <w:rFonts w:ascii="Arial" w:hAnsi="Arial" w:cs="Arial"/>
          <w:lang w:val="en-US"/>
        </w:rPr>
        <w:t>T</w:t>
      </w:r>
      <w:r w:rsidRPr="00D0583E" w:rsidR="00531457">
        <w:rPr>
          <w:rFonts w:ascii="Arial" w:hAnsi="Arial" w:cs="Arial"/>
          <w:lang w:val="en-US"/>
        </w:rPr>
        <w:t>able of contents</w:t>
      </w:r>
      <w:bookmarkEnd w:id="9"/>
      <w:bookmarkEnd w:id="10"/>
      <w:bookmarkEnd w:id="11"/>
      <w:bookmarkEnd w:id="12"/>
    </w:p>
    <w:sdt>
      <w:sdtPr>
        <w:rPr>
          <w:rFonts w:ascii="Arial" w:hAnsi="Arial" w:cs="Arial"/>
          <w:lang w:val="nl-NL"/>
        </w:rPr>
        <w:id w:val="-1844304145"/>
        <w:docPartObj>
          <w:docPartGallery w:val="Table of Contents"/>
          <w:docPartUnique/>
        </w:docPartObj>
      </w:sdtPr>
      <w:sdtEndPr>
        <w:rPr>
          <w:b/>
          <w:bCs/>
        </w:rPr>
      </w:sdtEndPr>
      <w:sdtContent>
        <w:p w:rsidR="000618E4" w14:paraId="0E6F5757" w14:textId="4BDC9F27">
          <w:pPr>
            <w:pStyle w:val="TOC1"/>
            <w:rPr>
              <w:rFonts w:eastAsiaTheme="minorEastAsia"/>
              <w:noProof/>
              <w:lang w:eastAsia="nl-BE"/>
            </w:rPr>
          </w:pPr>
          <w:r w:rsidRPr="00827E7F">
            <w:rPr>
              <w:rFonts w:ascii="Arial" w:hAnsi="Arial" w:eastAsiaTheme="majorEastAsia" w:cs="Arial"/>
              <w:color w:val="2E74B5" w:themeColor="accent1" w:themeShade="BF"/>
              <w:lang w:eastAsia="nl-BE"/>
            </w:rPr>
            <w:fldChar w:fldCharType="begin"/>
          </w:r>
          <w:r w:rsidRPr="00827E7F">
            <w:rPr>
              <w:rFonts w:ascii="Arial" w:hAnsi="Arial" w:cs="Arial"/>
            </w:rPr>
            <w:instrText xml:space="preserve"> TOC \o "1-3" \h \z \u </w:instrText>
          </w:r>
          <w:r w:rsidRPr="00827E7F">
            <w:rPr>
              <w:rFonts w:ascii="Arial" w:hAnsi="Arial" w:eastAsiaTheme="majorEastAsia" w:cs="Arial"/>
              <w:color w:val="2E74B5" w:themeColor="accent1" w:themeShade="BF"/>
              <w:lang w:eastAsia="nl-BE"/>
            </w:rPr>
            <w:fldChar w:fldCharType="separate"/>
          </w:r>
          <w:hyperlink w:anchor="_Toc146628871" w:history="1">
            <w:r w:rsidRPr="00C4525F">
              <w:rPr>
                <w:rStyle w:val="Hyperlink"/>
                <w:rFonts w:ascii="Arial" w:hAnsi="Arial" w:cs="Arial"/>
                <w:noProof/>
                <w:lang w:val="en-US"/>
              </w:rPr>
              <w:t>Protocol modification history</w:t>
            </w:r>
            <w:r>
              <w:rPr>
                <w:noProof/>
                <w:webHidden/>
              </w:rPr>
              <w:tab/>
            </w:r>
            <w:r>
              <w:rPr>
                <w:noProof/>
                <w:webHidden/>
              </w:rPr>
              <w:fldChar w:fldCharType="begin"/>
            </w:r>
            <w:r>
              <w:rPr>
                <w:noProof/>
                <w:webHidden/>
              </w:rPr>
              <w:instrText xml:space="preserve"> PAGEREF _Toc146628871 \h </w:instrText>
            </w:r>
            <w:r>
              <w:rPr>
                <w:noProof/>
                <w:webHidden/>
              </w:rPr>
              <w:fldChar w:fldCharType="separate"/>
            </w:r>
            <w:r>
              <w:rPr>
                <w:noProof/>
                <w:webHidden/>
              </w:rPr>
              <w:t>4</w:t>
            </w:r>
            <w:r>
              <w:rPr>
                <w:noProof/>
                <w:webHidden/>
              </w:rPr>
              <w:fldChar w:fldCharType="end"/>
            </w:r>
          </w:hyperlink>
        </w:p>
        <w:p w:rsidR="000618E4" w14:paraId="607667AA" w14:textId="1C838A9D">
          <w:pPr>
            <w:pStyle w:val="TOC1"/>
            <w:rPr>
              <w:rFonts w:eastAsiaTheme="minorEastAsia"/>
              <w:noProof/>
              <w:lang w:eastAsia="nl-BE"/>
            </w:rPr>
          </w:pPr>
          <w:hyperlink w:anchor="_Toc146628872" w:history="1">
            <w:r w:rsidRPr="00C4525F">
              <w:rPr>
                <w:rStyle w:val="Hyperlink"/>
                <w:rFonts w:ascii="Arial" w:hAnsi="Arial" w:cs="Arial"/>
                <w:noProof/>
                <w:lang w:val="en-US"/>
              </w:rPr>
              <w:t>T</w:t>
            </w:r>
            <w:r w:rsidRPr="00C4525F">
              <w:rPr>
                <w:rStyle w:val="Hyperlink"/>
                <w:rFonts w:ascii="Arial" w:hAnsi="Arial" w:cs="Arial"/>
                <w:noProof/>
                <w:lang w:val="en-US"/>
              </w:rPr>
              <w:t>able of contents</w:t>
            </w:r>
            <w:r>
              <w:rPr>
                <w:noProof/>
                <w:webHidden/>
              </w:rPr>
              <w:tab/>
            </w:r>
            <w:r>
              <w:rPr>
                <w:noProof/>
                <w:webHidden/>
              </w:rPr>
              <w:fldChar w:fldCharType="begin"/>
            </w:r>
            <w:r>
              <w:rPr>
                <w:noProof/>
                <w:webHidden/>
              </w:rPr>
              <w:instrText xml:space="preserve"> PAGEREF _Toc146628872 \h </w:instrText>
            </w:r>
            <w:r>
              <w:rPr>
                <w:noProof/>
                <w:webHidden/>
              </w:rPr>
              <w:fldChar w:fldCharType="separate"/>
            </w:r>
            <w:r>
              <w:rPr>
                <w:noProof/>
                <w:webHidden/>
              </w:rPr>
              <w:t>5</w:t>
            </w:r>
            <w:r>
              <w:rPr>
                <w:noProof/>
                <w:webHidden/>
              </w:rPr>
              <w:fldChar w:fldCharType="end"/>
            </w:r>
          </w:hyperlink>
        </w:p>
        <w:p w:rsidR="000618E4" w14:paraId="3973D467" w14:textId="2D21738D">
          <w:pPr>
            <w:pStyle w:val="TOC1"/>
            <w:tabs>
              <w:tab w:val="left" w:pos="440"/>
            </w:tabs>
            <w:rPr>
              <w:rFonts w:eastAsiaTheme="minorEastAsia"/>
              <w:noProof/>
              <w:lang w:eastAsia="nl-BE"/>
            </w:rPr>
          </w:pPr>
          <w:hyperlink w:anchor="_Toc146628873" w:history="1">
            <w:r w:rsidRPr="00C4525F">
              <w:rPr>
                <w:rStyle w:val="Hyperlink"/>
                <w:rFonts w:ascii="Arial" w:hAnsi="Arial" w:cs="Arial"/>
                <w:noProof/>
                <w:lang w:val="en-GB"/>
              </w:rPr>
              <w:t>1.</w:t>
            </w:r>
            <w:r>
              <w:rPr>
                <w:rFonts w:eastAsiaTheme="minorEastAsia"/>
                <w:noProof/>
                <w:lang w:eastAsia="nl-BE"/>
              </w:rPr>
              <w:tab/>
            </w:r>
            <w:r w:rsidRPr="00C4525F">
              <w:rPr>
                <w:rStyle w:val="Hyperlink"/>
                <w:rFonts w:ascii="Arial" w:hAnsi="Arial" w:cs="Arial"/>
                <w:noProof/>
                <w:lang w:val="en-GB"/>
              </w:rPr>
              <w:t>Protocol synopsis</w:t>
            </w:r>
            <w:r>
              <w:rPr>
                <w:noProof/>
                <w:webHidden/>
              </w:rPr>
              <w:tab/>
            </w:r>
            <w:r>
              <w:rPr>
                <w:noProof/>
                <w:webHidden/>
              </w:rPr>
              <w:fldChar w:fldCharType="begin"/>
            </w:r>
            <w:r>
              <w:rPr>
                <w:noProof/>
                <w:webHidden/>
              </w:rPr>
              <w:instrText xml:space="preserve"> PAGEREF _Toc146628873 \h </w:instrText>
            </w:r>
            <w:r>
              <w:rPr>
                <w:noProof/>
                <w:webHidden/>
              </w:rPr>
              <w:fldChar w:fldCharType="separate"/>
            </w:r>
            <w:r>
              <w:rPr>
                <w:noProof/>
                <w:webHidden/>
              </w:rPr>
              <w:t>8</w:t>
            </w:r>
            <w:r>
              <w:rPr>
                <w:noProof/>
                <w:webHidden/>
              </w:rPr>
              <w:fldChar w:fldCharType="end"/>
            </w:r>
          </w:hyperlink>
        </w:p>
        <w:p w:rsidR="000618E4" w14:paraId="2BA83F9F" w14:textId="53737DF2">
          <w:pPr>
            <w:pStyle w:val="TOC2"/>
            <w:tabs>
              <w:tab w:val="left" w:pos="880"/>
              <w:tab w:val="right" w:leader="dot" w:pos="9062"/>
            </w:tabs>
            <w:rPr>
              <w:rFonts w:eastAsiaTheme="minorEastAsia"/>
              <w:noProof/>
              <w:lang w:eastAsia="nl-BE"/>
            </w:rPr>
          </w:pPr>
          <w:hyperlink w:anchor="_Toc146628874" w:history="1">
            <w:r w:rsidRPr="00C4525F">
              <w:rPr>
                <w:rStyle w:val="Hyperlink"/>
                <w:rFonts w:ascii="Arial" w:hAnsi="Arial" w:cs="Arial"/>
                <w:noProof/>
                <w:lang w:val="en-GB"/>
              </w:rPr>
              <w:t>1.1.</w:t>
            </w:r>
            <w:r>
              <w:rPr>
                <w:rFonts w:eastAsiaTheme="minorEastAsia"/>
                <w:noProof/>
                <w:lang w:eastAsia="nl-BE"/>
              </w:rPr>
              <w:tab/>
            </w:r>
            <w:r w:rsidRPr="00C4525F">
              <w:rPr>
                <w:rStyle w:val="Hyperlink"/>
                <w:rFonts w:ascii="Arial" w:hAnsi="Arial" w:cs="Arial"/>
                <w:noProof/>
                <w:lang w:val="en-GB"/>
              </w:rPr>
              <w:t>Protocol synopsis in English</w:t>
            </w:r>
            <w:r>
              <w:rPr>
                <w:noProof/>
                <w:webHidden/>
              </w:rPr>
              <w:tab/>
            </w:r>
            <w:r>
              <w:rPr>
                <w:noProof/>
                <w:webHidden/>
              </w:rPr>
              <w:fldChar w:fldCharType="begin"/>
            </w:r>
            <w:r>
              <w:rPr>
                <w:noProof/>
                <w:webHidden/>
              </w:rPr>
              <w:instrText xml:space="preserve"> PAGEREF _Toc146628874 \h </w:instrText>
            </w:r>
            <w:r>
              <w:rPr>
                <w:noProof/>
                <w:webHidden/>
              </w:rPr>
              <w:fldChar w:fldCharType="separate"/>
            </w:r>
            <w:r>
              <w:rPr>
                <w:noProof/>
                <w:webHidden/>
              </w:rPr>
              <w:t>8</w:t>
            </w:r>
            <w:r>
              <w:rPr>
                <w:noProof/>
                <w:webHidden/>
              </w:rPr>
              <w:fldChar w:fldCharType="end"/>
            </w:r>
          </w:hyperlink>
        </w:p>
        <w:p w:rsidR="000618E4" w14:paraId="709D862F" w14:textId="2262505C">
          <w:pPr>
            <w:pStyle w:val="TOC2"/>
            <w:tabs>
              <w:tab w:val="left" w:pos="880"/>
              <w:tab w:val="right" w:leader="dot" w:pos="9062"/>
            </w:tabs>
            <w:rPr>
              <w:rFonts w:eastAsiaTheme="minorEastAsia"/>
              <w:noProof/>
              <w:lang w:eastAsia="nl-BE"/>
            </w:rPr>
          </w:pPr>
          <w:hyperlink w:anchor="_Toc146628875" w:history="1">
            <w:r w:rsidRPr="00C4525F">
              <w:rPr>
                <w:rStyle w:val="Hyperlink"/>
                <w:rFonts w:ascii="Arial" w:hAnsi="Arial" w:cs="Arial"/>
                <w:noProof/>
                <w:lang w:val="en-GB"/>
              </w:rPr>
              <w:t>1.2.</w:t>
            </w:r>
            <w:r>
              <w:rPr>
                <w:rFonts w:eastAsiaTheme="minorEastAsia"/>
                <w:noProof/>
                <w:lang w:eastAsia="nl-BE"/>
              </w:rPr>
              <w:tab/>
            </w:r>
            <w:r w:rsidRPr="00C4525F">
              <w:rPr>
                <w:rStyle w:val="Hyperlink"/>
                <w:rFonts w:ascii="Arial" w:hAnsi="Arial" w:cs="Arial"/>
                <w:noProof/>
                <w:lang w:val="en-GB"/>
              </w:rPr>
              <w:t>Protocol synopsis in the language of the subjects (Dutch)</w:t>
            </w:r>
            <w:r>
              <w:rPr>
                <w:noProof/>
                <w:webHidden/>
              </w:rPr>
              <w:tab/>
            </w:r>
            <w:r>
              <w:rPr>
                <w:noProof/>
                <w:webHidden/>
              </w:rPr>
              <w:fldChar w:fldCharType="begin"/>
            </w:r>
            <w:r>
              <w:rPr>
                <w:noProof/>
                <w:webHidden/>
              </w:rPr>
              <w:instrText xml:space="preserve"> PAGEREF _Toc146628875 \h </w:instrText>
            </w:r>
            <w:r>
              <w:rPr>
                <w:noProof/>
                <w:webHidden/>
              </w:rPr>
              <w:fldChar w:fldCharType="separate"/>
            </w:r>
            <w:r>
              <w:rPr>
                <w:noProof/>
                <w:webHidden/>
              </w:rPr>
              <w:t>9</w:t>
            </w:r>
            <w:r>
              <w:rPr>
                <w:noProof/>
                <w:webHidden/>
              </w:rPr>
              <w:fldChar w:fldCharType="end"/>
            </w:r>
          </w:hyperlink>
        </w:p>
        <w:p w:rsidR="000618E4" w14:paraId="6631A797" w14:textId="1425AB1D">
          <w:pPr>
            <w:pStyle w:val="TOC2"/>
            <w:tabs>
              <w:tab w:val="left" w:pos="880"/>
              <w:tab w:val="right" w:leader="dot" w:pos="9062"/>
            </w:tabs>
            <w:rPr>
              <w:rFonts w:eastAsiaTheme="minorEastAsia"/>
              <w:noProof/>
              <w:lang w:eastAsia="nl-BE"/>
            </w:rPr>
          </w:pPr>
          <w:hyperlink w:anchor="_Toc146628876" w:history="1">
            <w:r w:rsidRPr="00C4525F">
              <w:rPr>
                <w:rStyle w:val="Hyperlink"/>
                <w:rFonts w:ascii="Arial" w:hAnsi="Arial" w:cs="Arial"/>
                <w:noProof/>
                <w:lang w:val="en-GB"/>
              </w:rPr>
              <w:t>1.3.</w:t>
            </w:r>
            <w:r>
              <w:rPr>
                <w:rFonts w:eastAsiaTheme="minorEastAsia"/>
                <w:noProof/>
                <w:lang w:eastAsia="nl-BE"/>
              </w:rPr>
              <w:tab/>
            </w:r>
            <w:r w:rsidRPr="00C4525F">
              <w:rPr>
                <w:rStyle w:val="Hyperlink"/>
                <w:rFonts w:ascii="Arial" w:hAnsi="Arial" w:cs="Arial"/>
                <w:noProof/>
                <w:lang w:val="en-GB"/>
              </w:rPr>
              <w:t>Protocol synopsis in the language of the subjects (French)</w:t>
            </w:r>
            <w:r>
              <w:rPr>
                <w:noProof/>
                <w:webHidden/>
              </w:rPr>
              <w:tab/>
            </w:r>
            <w:r>
              <w:rPr>
                <w:noProof/>
                <w:webHidden/>
              </w:rPr>
              <w:fldChar w:fldCharType="begin"/>
            </w:r>
            <w:r>
              <w:rPr>
                <w:noProof/>
                <w:webHidden/>
              </w:rPr>
              <w:instrText xml:space="preserve"> PAGEREF _Toc146628876 \h </w:instrText>
            </w:r>
            <w:r>
              <w:rPr>
                <w:noProof/>
                <w:webHidden/>
              </w:rPr>
              <w:fldChar w:fldCharType="separate"/>
            </w:r>
            <w:r>
              <w:rPr>
                <w:noProof/>
                <w:webHidden/>
              </w:rPr>
              <w:t>10</w:t>
            </w:r>
            <w:r>
              <w:rPr>
                <w:noProof/>
                <w:webHidden/>
              </w:rPr>
              <w:fldChar w:fldCharType="end"/>
            </w:r>
          </w:hyperlink>
        </w:p>
        <w:p w:rsidR="000618E4" w14:paraId="19F74910" w14:textId="27CD4A63">
          <w:pPr>
            <w:pStyle w:val="TOC2"/>
            <w:tabs>
              <w:tab w:val="left" w:pos="880"/>
              <w:tab w:val="right" w:leader="dot" w:pos="9062"/>
            </w:tabs>
            <w:rPr>
              <w:rFonts w:eastAsiaTheme="minorEastAsia"/>
              <w:noProof/>
              <w:lang w:eastAsia="nl-BE"/>
            </w:rPr>
          </w:pPr>
          <w:hyperlink w:anchor="_Toc146628877" w:history="1">
            <w:r w:rsidRPr="00C4525F">
              <w:rPr>
                <w:rStyle w:val="Hyperlink"/>
                <w:rFonts w:ascii="Arial" w:hAnsi="Arial" w:cs="Arial"/>
                <w:noProof/>
                <w:lang w:val="en-GB"/>
              </w:rPr>
              <w:t>1.4.</w:t>
            </w:r>
            <w:r>
              <w:rPr>
                <w:rFonts w:eastAsiaTheme="minorEastAsia"/>
                <w:noProof/>
                <w:lang w:eastAsia="nl-BE"/>
              </w:rPr>
              <w:tab/>
            </w:r>
            <w:r w:rsidRPr="00C4525F">
              <w:rPr>
                <w:rStyle w:val="Hyperlink"/>
                <w:rFonts w:ascii="Arial" w:hAnsi="Arial" w:cs="Arial"/>
                <w:noProof/>
                <w:lang w:val="en-GB"/>
              </w:rPr>
              <w:t>Protocol synopsis in the language of the subjects (German)</w:t>
            </w:r>
            <w:r>
              <w:rPr>
                <w:noProof/>
                <w:webHidden/>
              </w:rPr>
              <w:tab/>
            </w:r>
            <w:r>
              <w:rPr>
                <w:noProof/>
                <w:webHidden/>
              </w:rPr>
              <w:fldChar w:fldCharType="begin"/>
            </w:r>
            <w:r>
              <w:rPr>
                <w:noProof/>
                <w:webHidden/>
              </w:rPr>
              <w:instrText xml:space="preserve"> PAGEREF _Toc146628877 \h </w:instrText>
            </w:r>
            <w:r>
              <w:rPr>
                <w:noProof/>
                <w:webHidden/>
              </w:rPr>
              <w:fldChar w:fldCharType="separate"/>
            </w:r>
            <w:r>
              <w:rPr>
                <w:noProof/>
                <w:webHidden/>
              </w:rPr>
              <w:t>11</w:t>
            </w:r>
            <w:r>
              <w:rPr>
                <w:noProof/>
                <w:webHidden/>
              </w:rPr>
              <w:fldChar w:fldCharType="end"/>
            </w:r>
          </w:hyperlink>
        </w:p>
        <w:p w:rsidR="000618E4" w14:paraId="3EBAB24B" w14:textId="2200C65A">
          <w:pPr>
            <w:pStyle w:val="TOC1"/>
            <w:tabs>
              <w:tab w:val="left" w:pos="440"/>
            </w:tabs>
            <w:rPr>
              <w:rFonts w:eastAsiaTheme="minorEastAsia"/>
              <w:noProof/>
              <w:lang w:eastAsia="nl-BE"/>
            </w:rPr>
          </w:pPr>
          <w:hyperlink w:anchor="_Toc146628878" w:history="1">
            <w:r w:rsidRPr="00C4525F">
              <w:rPr>
                <w:rStyle w:val="Hyperlink"/>
                <w:rFonts w:ascii="Arial" w:hAnsi="Arial" w:cs="Arial"/>
                <w:noProof/>
                <w:lang w:val="en-GB"/>
              </w:rPr>
              <w:t>2.</w:t>
            </w:r>
            <w:r>
              <w:rPr>
                <w:rFonts w:eastAsiaTheme="minorEastAsia"/>
                <w:noProof/>
                <w:lang w:eastAsia="nl-BE"/>
              </w:rPr>
              <w:tab/>
            </w:r>
            <w:r w:rsidRPr="00C4525F">
              <w:rPr>
                <w:rStyle w:val="Hyperlink"/>
                <w:rFonts w:ascii="Arial" w:hAnsi="Arial" w:cs="Arial"/>
                <w:noProof/>
                <w:lang w:val="en-GB"/>
              </w:rPr>
              <w:t>Introduction</w:t>
            </w:r>
            <w:r>
              <w:rPr>
                <w:noProof/>
                <w:webHidden/>
              </w:rPr>
              <w:tab/>
            </w:r>
            <w:r>
              <w:rPr>
                <w:noProof/>
                <w:webHidden/>
              </w:rPr>
              <w:fldChar w:fldCharType="begin"/>
            </w:r>
            <w:r>
              <w:rPr>
                <w:noProof/>
                <w:webHidden/>
              </w:rPr>
              <w:instrText xml:space="preserve"> PAGEREF _Toc146628878 \h </w:instrText>
            </w:r>
            <w:r>
              <w:rPr>
                <w:noProof/>
                <w:webHidden/>
              </w:rPr>
              <w:fldChar w:fldCharType="separate"/>
            </w:r>
            <w:r>
              <w:rPr>
                <w:noProof/>
                <w:webHidden/>
              </w:rPr>
              <w:t>13</w:t>
            </w:r>
            <w:r>
              <w:rPr>
                <w:noProof/>
                <w:webHidden/>
              </w:rPr>
              <w:fldChar w:fldCharType="end"/>
            </w:r>
          </w:hyperlink>
        </w:p>
        <w:p w:rsidR="000618E4" w14:paraId="1B56CC07" w14:textId="264CB00E">
          <w:pPr>
            <w:pStyle w:val="TOC2"/>
            <w:tabs>
              <w:tab w:val="left" w:pos="880"/>
              <w:tab w:val="right" w:leader="dot" w:pos="9062"/>
            </w:tabs>
            <w:rPr>
              <w:rFonts w:eastAsiaTheme="minorEastAsia"/>
              <w:noProof/>
              <w:lang w:eastAsia="nl-BE"/>
            </w:rPr>
          </w:pPr>
          <w:hyperlink w:anchor="_Toc146628879" w:history="1">
            <w:r w:rsidRPr="00C4525F">
              <w:rPr>
                <w:rStyle w:val="Hyperlink"/>
                <w:rFonts w:ascii="Arial" w:hAnsi="Arial" w:cs="Arial"/>
                <w:noProof/>
                <w:lang w:val="en-GB"/>
              </w:rPr>
              <w:t>2.1.</w:t>
            </w:r>
            <w:r>
              <w:rPr>
                <w:rFonts w:eastAsiaTheme="minorEastAsia"/>
                <w:noProof/>
                <w:lang w:eastAsia="nl-BE"/>
              </w:rPr>
              <w:tab/>
            </w:r>
            <w:r w:rsidRPr="00C4525F">
              <w:rPr>
                <w:rStyle w:val="Hyperlink"/>
                <w:rFonts w:ascii="Arial" w:hAnsi="Arial" w:cs="Arial"/>
                <w:noProof/>
                <w:lang w:val="en-GB"/>
              </w:rPr>
              <w:t>Rationale</w:t>
            </w:r>
            <w:r>
              <w:rPr>
                <w:noProof/>
                <w:webHidden/>
              </w:rPr>
              <w:tab/>
            </w:r>
            <w:r>
              <w:rPr>
                <w:noProof/>
                <w:webHidden/>
              </w:rPr>
              <w:fldChar w:fldCharType="begin"/>
            </w:r>
            <w:r>
              <w:rPr>
                <w:noProof/>
                <w:webHidden/>
              </w:rPr>
              <w:instrText xml:space="preserve"> PAGEREF _Toc146628879 \h </w:instrText>
            </w:r>
            <w:r>
              <w:rPr>
                <w:noProof/>
                <w:webHidden/>
              </w:rPr>
              <w:fldChar w:fldCharType="separate"/>
            </w:r>
            <w:r>
              <w:rPr>
                <w:noProof/>
                <w:webHidden/>
              </w:rPr>
              <w:t>13</w:t>
            </w:r>
            <w:r>
              <w:rPr>
                <w:noProof/>
                <w:webHidden/>
              </w:rPr>
              <w:fldChar w:fldCharType="end"/>
            </w:r>
          </w:hyperlink>
        </w:p>
        <w:p w:rsidR="000618E4" w14:paraId="6BDDE7C8" w14:textId="0782D609">
          <w:pPr>
            <w:pStyle w:val="TOC2"/>
            <w:tabs>
              <w:tab w:val="left" w:pos="880"/>
              <w:tab w:val="right" w:leader="dot" w:pos="9062"/>
            </w:tabs>
            <w:rPr>
              <w:rFonts w:eastAsiaTheme="minorEastAsia"/>
              <w:noProof/>
              <w:lang w:eastAsia="nl-BE"/>
            </w:rPr>
          </w:pPr>
          <w:hyperlink w:anchor="_Toc146628880" w:history="1">
            <w:r w:rsidRPr="00C4525F">
              <w:rPr>
                <w:rStyle w:val="Hyperlink"/>
                <w:rFonts w:ascii="Arial" w:hAnsi="Arial" w:cs="Arial"/>
                <w:noProof/>
                <w:lang w:val="en-US"/>
              </w:rPr>
              <w:t>2.2.</w:t>
            </w:r>
            <w:r>
              <w:rPr>
                <w:rFonts w:eastAsiaTheme="minorEastAsia"/>
                <w:noProof/>
                <w:lang w:eastAsia="nl-BE"/>
              </w:rPr>
              <w:tab/>
            </w:r>
            <w:r w:rsidRPr="00C4525F">
              <w:rPr>
                <w:rStyle w:val="Hyperlink"/>
                <w:rFonts w:ascii="Arial" w:hAnsi="Arial" w:cs="Arial"/>
                <w:noProof/>
                <w:lang w:val="en-GB"/>
              </w:rPr>
              <w:t>Back</w:t>
            </w:r>
            <w:r w:rsidRPr="00C4525F">
              <w:rPr>
                <w:rStyle w:val="Hyperlink"/>
                <w:rFonts w:ascii="Arial" w:hAnsi="Arial" w:cs="Arial"/>
                <w:noProof/>
                <w:lang w:val="en-US"/>
              </w:rPr>
              <w:t>ground</w:t>
            </w:r>
            <w:r>
              <w:rPr>
                <w:noProof/>
                <w:webHidden/>
              </w:rPr>
              <w:tab/>
            </w:r>
            <w:r>
              <w:rPr>
                <w:noProof/>
                <w:webHidden/>
              </w:rPr>
              <w:fldChar w:fldCharType="begin"/>
            </w:r>
            <w:r>
              <w:rPr>
                <w:noProof/>
                <w:webHidden/>
              </w:rPr>
              <w:instrText xml:space="preserve"> PAGEREF </w:instrText>
            </w:r>
            <w:r>
              <w:rPr>
                <w:noProof/>
                <w:webHidden/>
              </w:rPr>
              <w:instrText xml:space="preserve">_Toc146628880 \h </w:instrText>
            </w:r>
            <w:r>
              <w:rPr>
                <w:noProof/>
                <w:webHidden/>
              </w:rPr>
              <w:fldChar w:fldCharType="separate"/>
            </w:r>
            <w:r>
              <w:rPr>
                <w:noProof/>
                <w:webHidden/>
              </w:rPr>
              <w:t>13</w:t>
            </w:r>
            <w:r>
              <w:rPr>
                <w:noProof/>
                <w:webHidden/>
              </w:rPr>
              <w:fldChar w:fldCharType="end"/>
            </w:r>
          </w:hyperlink>
        </w:p>
        <w:p w:rsidR="000618E4" w14:paraId="3B11C92F" w14:textId="4B951F31">
          <w:pPr>
            <w:pStyle w:val="TOC2"/>
            <w:tabs>
              <w:tab w:val="left" w:pos="880"/>
              <w:tab w:val="right" w:leader="dot" w:pos="9062"/>
            </w:tabs>
            <w:rPr>
              <w:rFonts w:eastAsiaTheme="minorEastAsia"/>
              <w:noProof/>
              <w:lang w:eastAsia="nl-BE"/>
            </w:rPr>
          </w:pPr>
          <w:hyperlink w:anchor="_Toc146628881" w:history="1">
            <w:r w:rsidRPr="00C4525F">
              <w:rPr>
                <w:rStyle w:val="Hyperlink"/>
                <w:rFonts w:ascii="Arial" w:hAnsi="Arial" w:cs="Arial"/>
                <w:noProof/>
              </w:rPr>
              <w:t>2.3.</w:t>
            </w:r>
            <w:r>
              <w:rPr>
                <w:rFonts w:eastAsiaTheme="minorEastAsia"/>
                <w:noProof/>
                <w:lang w:eastAsia="nl-BE"/>
              </w:rPr>
              <w:tab/>
            </w:r>
            <w:r w:rsidRPr="00C4525F">
              <w:rPr>
                <w:rStyle w:val="Hyperlink"/>
                <w:rFonts w:ascii="Arial" w:hAnsi="Arial" w:cs="Arial"/>
                <w:noProof/>
              </w:rPr>
              <w:t>Risk/Benefit assessment</w:t>
            </w:r>
            <w:r>
              <w:rPr>
                <w:noProof/>
                <w:webHidden/>
              </w:rPr>
              <w:tab/>
            </w:r>
            <w:r>
              <w:rPr>
                <w:noProof/>
                <w:webHidden/>
              </w:rPr>
              <w:fldChar w:fldCharType="begin"/>
            </w:r>
            <w:r>
              <w:rPr>
                <w:noProof/>
                <w:webHidden/>
              </w:rPr>
              <w:instrText xml:space="preserve"> PAGEREF _Toc146628881 \h </w:instrText>
            </w:r>
            <w:r>
              <w:rPr>
                <w:noProof/>
                <w:webHidden/>
              </w:rPr>
              <w:fldChar w:fldCharType="separate"/>
            </w:r>
            <w:r>
              <w:rPr>
                <w:noProof/>
                <w:webHidden/>
              </w:rPr>
              <w:t>13</w:t>
            </w:r>
            <w:r>
              <w:rPr>
                <w:noProof/>
                <w:webHidden/>
              </w:rPr>
              <w:fldChar w:fldCharType="end"/>
            </w:r>
          </w:hyperlink>
        </w:p>
        <w:p w:rsidR="000618E4" w14:paraId="345FEEB6" w14:textId="33DB6551">
          <w:pPr>
            <w:pStyle w:val="TOC2"/>
            <w:tabs>
              <w:tab w:val="left" w:pos="880"/>
              <w:tab w:val="right" w:leader="dot" w:pos="9062"/>
            </w:tabs>
            <w:rPr>
              <w:rFonts w:eastAsiaTheme="minorEastAsia"/>
              <w:noProof/>
              <w:lang w:eastAsia="nl-BE"/>
            </w:rPr>
          </w:pPr>
          <w:hyperlink w:anchor="_Toc146628882" w:history="1">
            <w:r w:rsidRPr="00C4525F">
              <w:rPr>
                <w:rStyle w:val="Hyperlink"/>
                <w:rFonts w:ascii="Arial" w:hAnsi="Arial" w:cs="Arial"/>
                <w:noProof/>
                <w:lang w:val="en-US"/>
              </w:rPr>
              <w:t>2.4.</w:t>
            </w:r>
            <w:r>
              <w:rPr>
                <w:rFonts w:eastAsiaTheme="minorEastAsia"/>
                <w:noProof/>
                <w:lang w:eastAsia="nl-BE"/>
              </w:rPr>
              <w:tab/>
            </w:r>
            <w:r w:rsidRPr="00C4525F">
              <w:rPr>
                <w:rStyle w:val="Hyperlink"/>
                <w:rFonts w:ascii="Arial" w:hAnsi="Arial" w:cs="Arial"/>
                <w:noProof/>
                <w:lang w:val="en-US"/>
              </w:rPr>
              <w:t>Patient participation in trial design</w:t>
            </w:r>
            <w:r>
              <w:rPr>
                <w:noProof/>
                <w:webHidden/>
              </w:rPr>
              <w:tab/>
            </w:r>
            <w:r>
              <w:rPr>
                <w:noProof/>
                <w:webHidden/>
              </w:rPr>
              <w:fldChar w:fldCharType="begin"/>
            </w:r>
            <w:r>
              <w:rPr>
                <w:noProof/>
                <w:webHidden/>
              </w:rPr>
              <w:instrText xml:space="preserve"> PAGEREF _Toc146628882 \h </w:instrText>
            </w:r>
            <w:r>
              <w:rPr>
                <w:noProof/>
                <w:webHidden/>
              </w:rPr>
              <w:fldChar w:fldCharType="separate"/>
            </w:r>
            <w:r>
              <w:rPr>
                <w:noProof/>
                <w:webHidden/>
              </w:rPr>
              <w:t>13</w:t>
            </w:r>
            <w:r>
              <w:rPr>
                <w:noProof/>
                <w:webHidden/>
              </w:rPr>
              <w:fldChar w:fldCharType="end"/>
            </w:r>
          </w:hyperlink>
        </w:p>
        <w:p w:rsidR="000618E4" w14:paraId="5F557F67" w14:textId="5A8115E0">
          <w:pPr>
            <w:pStyle w:val="TOC1"/>
            <w:tabs>
              <w:tab w:val="left" w:pos="440"/>
            </w:tabs>
            <w:rPr>
              <w:rFonts w:eastAsiaTheme="minorEastAsia"/>
              <w:noProof/>
              <w:lang w:eastAsia="nl-BE"/>
            </w:rPr>
          </w:pPr>
          <w:hyperlink w:anchor="_Toc146628883" w:history="1">
            <w:r w:rsidRPr="00C4525F">
              <w:rPr>
                <w:rStyle w:val="Hyperlink"/>
                <w:rFonts w:ascii="Arial" w:hAnsi="Arial" w:cs="Arial"/>
                <w:noProof/>
                <w:lang w:val="en-US"/>
              </w:rPr>
              <w:t>3.</w:t>
            </w:r>
            <w:r>
              <w:rPr>
                <w:rFonts w:eastAsiaTheme="minorEastAsia"/>
                <w:noProof/>
                <w:lang w:eastAsia="nl-BE"/>
              </w:rPr>
              <w:tab/>
            </w:r>
            <w:r w:rsidRPr="00C4525F">
              <w:rPr>
                <w:rStyle w:val="Hyperlink"/>
                <w:rFonts w:ascii="Arial" w:hAnsi="Arial" w:cs="Arial"/>
                <w:noProof/>
                <w:lang w:val="en-US"/>
              </w:rPr>
              <w:t>Objectives</w:t>
            </w:r>
            <w:r>
              <w:rPr>
                <w:noProof/>
                <w:webHidden/>
              </w:rPr>
              <w:tab/>
            </w:r>
            <w:r>
              <w:rPr>
                <w:noProof/>
                <w:webHidden/>
              </w:rPr>
              <w:fldChar w:fldCharType="begin"/>
            </w:r>
            <w:r>
              <w:rPr>
                <w:noProof/>
                <w:webHidden/>
              </w:rPr>
              <w:instrText xml:space="preserve"> PAGEREF _Toc146628883 \h </w:instrText>
            </w:r>
            <w:r>
              <w:rPr>
                <w:noProof/>
                <w:webHidden/>
              </w:rPr>
              <w:fldChar w:fldCharType="separate"/>
            </w:r>
            <w:r>
              <w:rPr>
                <w:noProof/>
                <w:webHidden/>
              </w:rPr>
              <w:t>14</w:t>
            </w:r>
            <w:r>
              <w:rPr>
                <w:noProof/>
                <w:webHidden/>
              </w:rPr>
              <w:fldChar w:fldCharType="end"/>
            </w:r>
          </w:hyperlink>
        </w:p>
        <w:p w:rsidR="000618E4" w14:paraId="6E05709A" w14:textId="4DB959CC">
          <w:pPr>
            <w:pStyle w:val="TOC2"/>
            <w:tabs>
              <w:tab w:val="left" w:pos="880"/>
              <w:tab w:val="right" w:leader="dot" w:pos="9062"/>
            </w:tabs>
            <w:rPr>
              <w:rFonts w:eastAsiaTheme="minorEastAsia"/>
              <w:noProof/>
              <w:lang w:eastAsia="nl-BE"/>
            </w:rPr>
          </w:pPr>
          <w:hyperlink w:anchor="_Toc146628884" w:history="1">
            <w:r w:rsidRPr="00C4525F">
              <w:rPr>
                <w:rStyle w:val="Hyperlink"/>
                <w:rFonts w:ascii="Arial" w:hAnsi="Arial" w:cs="Arial"/>
                <w:noProof/>
                <w:lang w:val="en-US"/>
              </w:rPr>
              <w:t>3.1.</w:t>
            </w:r>
            <w:r>
              <w:rPr>
                <w:rFonts w:eastAsiaTheme="minorEastAsia"/>
                <w:noProof/>
                <w:lang w:eastAsia="nl-BE"/>
              </w:rPr>
              <w:tab/>
            </w:r>
            <w:r w:rsidRPr="00C4525F">
              <w:rPr>
                <w:rStyle w:val="Hyperlink"/>
                <w:rFonts w:ascii="Arial" w:hAnsi="Arial" w:cs="Arial"/>
                <w:noProof/>
                <w:lang w:val="en-US"/>
              </w:rPr>
              <w:t>Main objectives</w:t>
            </w:r>
            <w:r>
              <w:rPr>
                <w:noProof/>
                <w:webHidden/>
              </w:rPr>
              <w:tab/>
            </w:r>
            <w:r>
              <w:rPr>
                <w:noProof/>
                <w:webHidden/>
              </w:rPr>
              <w:fldChar w:fldCharType="begin"/>
            </w:r>
            <w:r>
              <w:rPr>
                <w:noProof/>
                <w:webHidden/>
              </w:rPr>
              <w:instrText xml:space="preserve"> PAGEREF _Toc146628884 \h </w:instrText>
            </w:r>
            <w:r>
              <w:rPr>
                <w:noProof/>
                <w:webHidden/>
              </w:rPr>
              <w:fldChar w:fldCharType="separate"/>
            </w:r>
            <w:r>
              <w:rPr>
                <w:noProof/>
                <w:webHidden/>
              </w:rPr>
              <w:t>14</w:t>
            </w:r>
            <w:r>
              <w:rPr>
                <w:noProof/>
                <w:webHidden/>
              </w:rPr>
              <w:fldChar w:fldCharType="end"/>
            </w:r>
          </w:hyperlink>
        </w:p>
        <w:p w:rsidR="000618E4" w14:paraId="61BDAA25" w14:textId="36439349">
          <w:pPr>
            <w:pStyle w:val="TOC2"/>
            <w:tabs>
              <w:tab w:val="left" w:pos="880"/>
              <w:tab w:val="right" w:leader="dot" w:pos="9062"/>
            </w:tabs>
            <w:rPr>
              <w:rFonts w:eastAsiaTheme="minorEastAsia"/>
              <w:noProof/>
              <w:lang w:eastAsia="nl-BE"/>
            </w:rPr>
          </w:pPr>
          <w:hyperlink w:anchor="_Toc146628885" w:history="1">
            <w:r w:rsidRPr="00C4525F">
              <w:rPr>
                <w:rStyle w:val="Hyperlink"/>
                <w:rFonts w:ascii="Arial" w:hAnsi="Arial" w:cs="Arial"/>
                <w:noProof/>
                <w:lang w:val="en-US"/>
              </w:rPr>
              <w:t>3.2.</w:t>
            </w:r>
            <w:r>
              <w:rPr>
                <w:rFonts w:eastAsiaTheme="minorEastAsia"/>
                <w:noProof/>
                <w:lang w:eastAsia="nl-BE"/>
              </w:rPr>
              <w:tab/>
            </w:r>
            <w:r w:rsidRPr="00C4525F">
              <w:rPr>
                <w:rStyle w:val="Hyperlink"/>
                <w:rFonts w:ascii="Arial" w:hAnsi="Arial" w:cs="Arial"/>
                <w:noProof/>
                <w:lang w:val="en-US"/>
              </w:rPr>
              <w:t>Secondary objectives</w:t>
            </w:r>
            <w:r>
              <w:rPr>
                <w:noProof/>
                <w:webHidden/>
              </w:rPr>
              <w:tab/>
            </w:r>
            <w:r>
              <w:rPr>
                <w:noProof/>
                <w:webHidden/>
              </w:rPr>
              <w:fldChar w:fldCharType="begin"/>
            </w:r>
            <w:r>
              <w:rPr>
                <w:noProof/>
                <w:webHidden/>
              </w:rPr>
              <w:instrText xml:space="preserve"> PAGEREF _Toc146628885 \h </w:instrText>
            </w:r>
            <w:r>
              <w:rPr>
                <w:noProof/>
                <w:webHidden/>
              </w:rPr>
              <w:fldChar w:fldCharType="separate"/>
            </w:r>
            <w:r>
              <w:rPr>
                <w:noProof/>
                <w:webHidden/>
              </w:rPr>
              <w:t>14</w:t>
            </w:r>
            <w:r>
              <w:rPr>
                <w:noProof/>
                <w:webHidden/>
              </w:rPr>
              <w:fldChar w:fldCharType="end"/>
            </w:r>
          </w:hyperlink>
        </w:p>
        <w:p w:rsidR="000618E4" w14:paraId="4435445A" w14:textId="69B15030">
          <w:pPr>
            <w:pStyle w:val="TOC2"/>
            <w:tabs>
              <w:tab w:val="left" w:pos="880"/>
              <w:tab w:val="right" w:leader="dot" w:pos="9062"/>
            </w:tabs>
            <w:rPr>
              <w:rFonts w:eastAsiaTheme="minorEastAsia"/>
              <w:noProof/>
              <w:lang w:eastAsia="nl-BE"/>
            </w:rPr>
          </w:pPr>
          <w:hyperlink w:anchor="_Toc146628886" w:history="1">
            <w:r w:rsidRPr="00C4525F">
              <w:rPr>
                <w:rStyle w:val="Hyperlink"/>
                <w:rFonts w:ascii="Arial" w:hAnsi="Arial" w:cs="Arial"/>
                <w:noProof/>
                <w:lang w:val="en-US"/>
              </w:rPr>
              <w:t>3.3.</w:t>
            </w:r>
            <w:r>
              <w:rPr>
                <w:rFonts w:eastAsiaTheme="minorEastAsia"/>
                <w:noProof/>
                <w:lang w:eastAsia="nl-BE"/>
              </w:rPr>
              <w:tab/>
            </w:r>
            <w:r w:rsidRPr="00C4525F">
              <w:rPr>
                <w:rStyle w:val="Hyperlink"/>
                <w:rFonts w:ascii="Arial" w:hAnsi="Arial" w:cs="Arial"/>
                <w:noProof/>
                <w:lang w:val="en-US"/>
              </w:rPr>
              <w:t>Exploratory objectives</w:t>
            </w:r>
            <w:r>
              <w:rPr>
                <w:noProof/>
                <w:webHidden/>
              </w:rPr>
              <w:tab/>
            </w:r>
            <w:r>
              <w:rPr>
                <w:noProof/>
                <w:webHidden/>
              </w:rPr>
              <w:fldChar w:fldCharType="begin"/>
            </w:r>
            <w:r>
              <w:rPr>
                <w:noProof/>
                <w:webHidden/>
              </w:rPr>
              <w:instrText xml:space="preserve"> PAGEREF _Toc146628886 \h </w:instrText>
            </w:r>
            <w:r>
              <w:rPr>
                <w:noProof/>
                <w:webHidden/>
              </w:rPr>
              <w:fldChar w:fldCharType="separate"/>
            </w:r>
            <w:r>
              <w:rPr>
                <w:noProof/>
                <w:webHidden/>
              </w:rPr>
              <w:t>14</w:t>
            </w:r>
            <w:r>
              <w:rPr>
                <w:noProof/>
                <w:webHidden/>
              </w:rPr>
              <w:fldChar w:fldCharType="end"/>
            </w:r>
          </w:hyperlink>
        </w:p>
        <w:p w:rsidR="000618E4" w14:paraId="4A8C14A6" w14:textId="3819B3FB">
          <w:pPr>
            <w:pStyle w:val="TOC1"/>
            <w:tabs>
              <w:tab w:val="left" w:pos="440"/>
            </w:tabs>
            <w:rPr>
              <w:rFonts w:eastAsiaTheme="minorEastAsia"/>
              <w:noProof/>
              <w:lang w:eastAsia="nl-BE"/>
            </w:rPr>
          </w:pPr>
          <w:hyperlink w:anchor="_Toc146628887" w:history="1">
            <w:r w:rsidRPr="00C4525F">
              <w:rPr>
                <w:rStyle w:val="Hyperlink"/>
                <w:rFonts w:ascii="Arial" w:hAnsi="Arial" w:cs="Arial"/>
                <w:noProof/>
                <w:lang w:val="en-US"/>
              </w:rPr>
              <w:t>4.</w:t>
            </w:r>
            <w:r>
              <w:rPr>
                <w:rFonts w:eastAsiaTheme="minorEastAsia"/>
                <w:noProof/>
                <w:lang w:eastAsia="nl-BE"/>
              </w:rPr>
              <w:tab/>
            </w:r>
            <w:r w:rsidRPr="00C4525F">
              <w:rPr>
                <w:rStyle w:val="Hyperlink"/>
                <w:rFonts w:ascii="Arial" w:hAnsi="Arial" w:cs="Arial"/>
                <w:noProof/>
                <w:lang w:val="en-US"/>
              </w:rPr>
              <w:t>End points</w:t>
            </w:r>
            <w:r>
              <w:rPr>
                <w:noProof/>
                <w:webHidden/>
              </w:rPr>
              <w:tab/>
            </w:r>
            <w:r>
              <w:rPr>
                <w:noProof/>
                <w:webHidden/>
              </w:rPr>
              <w:fldChar w:fldCharType="begin"/>
            </w:r>
            <w:r>
              <w:rPr>
                <w:noProof/>
                <w:webHidden/>
              </w:rPr>
              <w:instrText xml:space="preserve"> PAGEREF _Toc146628887 \h </w:instrText>
            </w:r>
            <w:r>
              <w:rPr>
                <w:noProof/>
                <w:webHidden/>
              </w:rPr>
              <w:fldChar w:fldCharType="separate"/>
            </w:r>
            <w:r>
              <w:rPr>
                <w:noProof/>
                <w:webHidden/>
              </w:rPr>
              <w:t>15</w:t>
            </w:r>
            <w:r>
              <w:rPr>
                <w:noProof/>
                <w:webHidden/>
              </w:rPr>
              <w:fldChar w:fldCharType="end"/>
            </w:r>
          </w:hyperlink>
        </w:p>
        <w:p w:rsidR="000618E4" w14:paraId="7B0109FB" w14:textId="178F4740">
          <w:pPr>
            <w:pStyle w:val="TOC2"/>
            <w:tabs>
              <w:tab w:val="left" w:pos="880"/>
              <w:tab w:val="right" w:leader="dot" w:pos="9062"/>
            </w:tabs>
            <w:rPr>
              <w:rFonts w:eastAsiaTheme="minorEastAsia"/>
              <w:noProof/>
              <w:lang w:eastAsia="nl-BE"/>
            </w:rPr>
          </w:pPr>
          <w:hyperlink w:anchor="_Toc146628888" w:history="1">
            <w:r w:rsidRPr="00C4525F">
              <w:rPr>
                <w:rStyle w:val="Hyperlink"/>
                <w:rFonts w:ascii="Arial" w:hAnsi="Arial" w:cs="Arial"/>
                <w:noProof/>
                <w:lang w:val="en-US"/>
              </w:rPr>
              <w:t>4.1.</w:t>
            </w:r>
            <w:r>
              <w:rPr>
                <w:rFonts w:eastAsiaTheme="minorEastAsia"/>
                <w:noProof/>
                <w:lang w:eastAsia="nl-BE"/>
              </w:rPr>
              <w:tab/>
            </w:r>
            <w:r w:rsidRPr="00C4525F">
              <w:rPr>
                <w:rStyle w:val="Hyperlink"/>
                <w:rFonts w:ascii="Arial" w:hAnsi="Arial" w:cs="Arial"/>
                <w:noProof/>
                <w:lang w:val="en-US"/>
              </w:rPr>
              <w:t>Primary end points</w:t>
            </w:r>
            <w:r>
              <w:rPr>
                <w:noProof/>
                <w:webHidden/>
              </w:rPr>
              <w:tab/>
            </w:r>
            <w:r>
              <w:rPr>
                <w:noProof/>
                <w:webHidden/>
              </w:rPr>
              <w:fldChar w:fldCharType="begin"/>
            </w:r>
            <w:r>
              <w:rPr>
                <w:noProof/>
                <w:webHidden/>
              </w:rPr>
              <w:instrText xml:space="preserve"> PAGEREF _Toc146628888 \h </w:instrText>
            </w:r>
            <w:r>
              <w:rPr>
                <w:noProof/>
                <w:webHidden/>
              </w:rPr>
              <w:fldChar w:fldCharType="separate"/>
            </w:r>
            <w:r>
              <w:rPr>
                <w:noProof/>
                <w:webHidden/>
              </w:rPr>
              <w:t>15</w:t>
            </w:r>
            <w:r>
              <w:rPr>
                <w:noProof/>
                <w:webHidden/>
              </w:rPr>
              <w:fldChar w:fldCharType="end"/>
            </w:r>
          </w:hyperlink>
        </w:p>
        <w:p w:rsidR="000618E4" w14:paraId="71E8CEAD" w14:textId="5472E961">
          <w:pPr>
            <w:pStyle w:val="TOC2"/>
            <w:tabs>
              <w:tab w:val="left" w:pos="880"/>
              <w:tab w:val="right" w:leader="dot" w:pos="9062"/>
            </w:tabs>
            <w:rPr>
              <w:rFonts w:eastAsiaTheme="minorEastAsia"/>
              <w:noProof/>
              <w:lang w:eastAsia="nl-BE"/>
            </w:rPr>
          </w:pPr>
          <w:hyperlink w:anchor="_Toc146628889" w:history="1">
            <w:r w:rsidRPr="00C4525F">
              <w:rPr>
                <w:rStyle w:val="Hyperlink"/>
                <w:rFonts w:ascii="Arial" w:hAnsi="Arial" w:cs="Arial"/>
                <w:noProof/>
                <w:lang w:val="en-US"/>
              </w:rPr>
              <w:t>4.2.</w:t>
            </w:r>
            <w:r>
              <w:rPr>
                <w:rFonts w:eastAsiaTheme="minorEastAsia"/>
                <w:noProof/>
                <w:lang w:eastAsia="nl-BE"/>
              </w:rPr>
              <w:tab/>
            </w:r>
            <w:r w:rsidRPr="00C4525F">
              <w:rPr>
                <w:rStyle w:val="Hyperlink"/>
                <w:rFonts w:ascii="Arial" w:hAnsi="Arial" w:cs="Arial"/>
                <w:noProof/>
                <w:lang w:val="en-US"/>
              </w:rPr>
              <w:t>Secondary end points</w:t>
            </w:r>
            <w:r>
              <w:rPr>
                <w:noProof/>
                <w:webHidden/>
              </w:rPr>
              <w:tab/>
            </w:r>
            <w:r>
              <w:rPr>
                <w:noProof/>
                <w:webHidden/>
              </w:rPr>
              <w:fldChar w:fldCharType="begin"/>
            </w:r>
            <w:r>
              <w:rPr>
                <w:noProof/>
                <w:webHidden/>
              </w:rPr>
              <w:instrText xml:space="preserve"> PAGEREF _Toc146628889 \h </w:instrText>
            </w:r>
            <w:r>
              <w:rPr>
                <w:noProof/>
                <w:webHidden/>
              </w:rPr>
              <w:fldChar w:fldCharType="separate"/>
            </w:r>
            <w:r>
              <w:rPr>
                <w:noProof/>
                <w:webHidden/>
              </w:rPr>
              <w:t>15</w:t>
            </w:r>
            <w:r>
              <w:rPr>
                <w:noProof/>
                <w:webHidden/>
              </w:rPr>
              <w:fldChar w:fldCharType="end"/>
            </w:r>
          </w:hyperlink>
        </w:p>
        <w:p w:rsidR="000618E4" w14:paraId="0B4DC3A7" w14:textId="465B140D">
          <w:pPr>
            <w:pStyle w:val="TOC2"/>
            <w:tabs>
              <w:tab w:val="left" w:pos="880"/>
              <w:tab w:val="right" w:leader="dot" w:pos="9062"/>
            </w:tabs>
            <w:rPr>
              <w:rFonts w:eastAsiaTheme="minorEastAsia"/>
              <w:noProof/>
              <w:lang w:eastAsia="nl-BE"/>
            </w:rPr>
          </w:pPr>
          <w:hyperlink w:anchor="_Toc146628890" w:history="1">
            <w:r w:rsidRPr="00C4525F">
              <w:rPr>
                <w:rStyle w:val="Hyperlink"/>
                <w:rFonts w:ascii="Arial" w:hAnsi="Arial" w:cs="Arial"/>
                <w:noProof/>
              </w:rPr>
              <w:t>4.3.</w:t>
            </w:r>
            <w:r>
              <w:rPr>
                <w:rFonts w:eastAsiaTheme="minorEastAsia"/>
                <w:noProof/>
                <w:lang w:eastAsia="nl-BE"/>
              </w:rPr>
              <w:tab/>
            </w:r>
            <w:r w:rsidRPr="00C4525F">
              <w:rPr>
                <w:rStyle w:val="Hyperlink"/>
                <w:rFonts w:ascii="Arial" w:hAnsi="Arial" w:cs="Arial"/>
                <w:noProof/>
              </w:rPr>
              <w:t>Exploratory end points</w:t>
            </w:r>
            <w:r>
              <w:rPr>
                <w:noProof/>
                <w:webHidden/>
              </w:rPr>
              <w:tab/>
            </w:r>
            <w:r>
              <w:rPr>
                <w:noProof/>
                <w:webHidden/>
              </w:rPr>
              <w:fldChar w:fldCharType="begin"/>
            </w:r>
            <w:r>
              <w:rPr>
                <w:noProof/>
                <w:webHidden/>
              </w:rPr>
              <w:instrText xml:space="preserve"> PAGEREF _Toc146628890 \h </w:instrText>
            </w:r>
            <w:r>
              <w:rPr>
                <w:noProof/>
                <w:webHidden/>
              </w:rPr>
              <w:fldChar w:fldCharType="separate"/>
            </w:r>
            <w:r>
              <w:rPr>
                <w:noProof/>
                <w:webHidden/>
              </w:rPr>
              <w:t>15</w:t>
            </w:r>
            <w:r>
              <w:rPr>
                <w:noProof/>
                <w:webHidden/>
              </w:rPr>
              <w:fldChar w:fldCharType="end"/>
            </w:r>
          </w:hyperlink>
        </w:p>
        <w:p w:rsidR="000618E4" w14:paraId="41579A6F" w14:textId="1BC011C1">
          <w:pPr>
            <w:pStyle w:val="TOC1"/>
            <w:tabs>
              <w:tab w:val="left" w:pos="440"/>
            </w:tabs>
            <w:rPr>
              <w:rFonts w:eastAsiaTheme="minorEastAsia"/>
              <w:noProof/>
              <w:lang w:eastAsia="nl-BE"/>
            </w:rPr>
          </w:pPr>
          <w:hyperlink w:anchor="_Toc146628891" w:history="1">
            <w:r w:rsidRPr="00C4525F">
              <w:rPr>
                <w:rStyle w:val="Hyperlink"/>
                <w:rFonts w:ascii="Arial" w:hAnsi="Arial" w:cs="Arial"/>
                <w:noProof/>
              </w:rPr>
              <w:t>5.</w:t>
            </w:r>
            <w:r>
              <w:rPr>
                <w:rFonts w:eastAsiaTheme="minorEastAsia"/>
                <w:noProof/>
                <w:lang w:eastAsia="nl-BE"/>
              </w:rPr>
              <w:tab/>
            </w:r>
            <w:r w:rsidRPr="00C4525F">
              <w:rPr>
                <w:rStyle w:val="Hyperlink"/>
                <w:rFonts w:ascii="Arial" w:hAnsi="Arial" w:cs="Arial"/>
                <w:noProof/>
              </w:rPr>
              <w:t>Trial design</w:t>
            </w:r>
            <w:r>
              <w:rPr>
                <w:noProof/>
                <w:webHidden/>
              </w:rPr>
              <w:tab/>
            </w:r>
            <w:r>
              <w:rPr>
                <w:noProof/>
                <w:webHidden/>
              </w:rPr>
              <w:fldChar w:fldCharType="begin"/>
            </w:r>
            <w:r>
              <w:rPr>
                <w:noProof/>
                <w:webHidden/>
              </w:rPr>
              <w:instrText xml:space="preserve"> PAGEREF _Toc146628891 \h </w:instrText>
            </w:r>
            <w:r>
              <w:rPr>
                <w:noProof/>
                <w:webHidden/>
              </w:rPr>
              <w:fldChar w:fldCharType="separate"/>
            </w:r>
            <w:r>
              <w:rPr>
                <w:noProof/>
                <w:webHidden/>
              </w:rPr>
              <w:t>16</w:t>
            </w:r>
            <w:r>
              <w:rPr>
                <w:noProof/>
                <w:webHidden/>
              </w:rPr>
              <w:fldChar w:fldCharType="end"/>
            </w:r>
          </w:hyperlink>
        </w:p>
        <w:p w:rsidR="000618E4" w14:paraId="58CC7A13" w14:textId="131EADD7">
          <w:pPr>
            <w:pStyle w:val="TOC2"/>
            <w:tabs>
              <w:tab w:val="left" w:pos="880"/>
              <w:tab w:val="right" w:leader="dot" w:pos="9062"/>
            </w:tabs>
            <w:rPr>
              <w:rFonts w:eastAsiaTheme="minorEastAsia"/>
              <w:noProof/>
              <w:lang w:eastAsia="nl-BE"/>
            </w:rPr>
          </w:pPr>
          <w:hyperlink w:anchor="_Toc146628892" w:history="1">
            <w:r w:rsidRPr="00C4525F">
              <w:rPr>
                <w:rStyle w:val="Hyperlink"/>
                <w:rFonts w:ascii="Arial" w:hAnsi="Arial" w:cs="Arial"/>
                <w:noProof/>
              </w:rPr>
              <w:t>5.1.</w:t>
            </w:r>
            <w:r>
              <w:rPr>
                <w:rFonts w:eastAsiaTheme="minorEastAsia"/>
                <w:noProof/>
                <w:lang w:eastAsia="nl-BE"/>
              </w:rPr>
              <w:tab/>
            </w:r>
            <w:r w:rsidRPr="00C4525F">
              <w:rPr>
                <w:rStyle w:val="Hyperlink"/>
                <w:rFonts w:ascii="Arial" w:hAnsi="Arial" w:cs="Arial"/>
                <w:noProof/>
              </w:rPr>
              <w:t>Overall design</w:t>
            </w:r>
            <w:r>
              <w:rPr>
                <w:noProof/>
                <w:webHidden/>
              </w:rPr>
              <w:tab/>
            </w:r>
            <w:r>
              <w:rPr>
                <w:noProof/>
                <w:webHidden/>
              </w:rPr>
              <w:fldChar w:fldCharType="begin"/>
            </w:r>
            <w:r>
              <w:rPr>
                <w:noProof/>
                <w:webHidden/>
              </w:rPr>
              <w:instrText xml:space="preserve"> PAGEREF _Toc146628892 \h </w:instrText>
            </w:r>
            <w:r>
              <w:rPr>
                <w:noProof/>
                <w:webHidden/>
              </w:rPr>
              <w:fldChar w:fldCharType="separate"/>
            </w:r>
            <w:r>
              <w:rPr>
                <w:noProof/>
                <w:webHidden/>
              </w:rPr>
              <w:t>16</w:t>
            </w:r>
            <w:r>
              <w:rPr>
                <w:noProof/>
                <w:webHidden/>
              </w:rPr>
              <w:fldChar w:fldCharType="end"/>
            </w:r>
          </w:hyperlink>
        </w:p>
        <w:p w:rsidR="000618E4" w14:paraId="37741E5E" w14:textId="2DDA568E">
          <w:pPr>
            <w:pStyle w:val="TOC3"/>
            <w:tabs>
              <w:tab w:val="left" w:pos="1320"/>
              <w:tab w:val="right" w:leader="dot" w:pos="9062"/>
            </w:tabs>
            <w:rPr>
              <w:rFonts w:eastAsiaTheme="minorEastAsia"/>
              <w:noProof/>
              <w:lang w:eastAsia="nl-BE"/>
            </w:rPr>
          </w:pPr>
          <w:hyperlink w:anchor="_Toc146628893" w:history="1">
            <w:r w:rsidRPr="00C4525F">
              <w:rPr>
                <w:rStyle w:val="Hyperlink"/>
                <w:rFonts w:ascii="Arial" w:hAnsi="Arial" w:cs="Arial"/>
                <w:noProof/>
                <w:lang w:val="en-US"/>
              </w:rPr>
              <w:t>5.1.1.</w:t>
            </w:r>
            <w:r>
              <w:rPr>
                <w:rFonts w:eastAsiaTheme="minorEastAsia"/>
                <w:noProof/>
                <w:lang w:eastAsia="nl-BE"/>
              </w:rPr>
              <w:tab/>
            </w:r>
            <w:r w:rsidRPr="00C4525F">
              <w:rPr>
                <w:rStyle w:val="Hyperlink"/>
                <w:rFonts w:ascii="Arial" w:hAnsi="Arial" w:cs="Arial"/>
                <w:noProof/>
                <w:lang w:val="en-US"/>
              </w:rPr>
              <w:t>Design description</w:t>
            </w:r>
            <w:r>
              <w:rPr>
                <w:noProof/>
                <w:webHidden/>
              </w:rPr>
              <w:tab/>
            </w:r>
            <w:r>
              <w:rPr>
                <w:noProof/>
                <w:webHidden/>
              </w:rPr>
              <w:fldChar w:fldCharType="begin"/>
            </w:r>
            <w:r>
              <w:rPr>
                <w:noProof/>
                <w:webHidden/>
              </w:rPr>
              <w:instrText xml:space="preserve"> PAGEREF _Toc146628893 \h </w:instrText>
            </w:r>
            <w:r>
              <w:rPr>
                <w:noProof/>
                <w:webHidden/>
              </w:rPr>
              <w:fldChar w:fldCharType="separate"/>
            </w:r>
            <w:r>
              <w:rPr>
                <w:noProof/>
                <w:webHidden/>
              </w:rPr>
              <w:t>16</w:t>
            </w:r>
            <w:r>
              <w:rPr>
                <w:noProof/>
                <w:webHidden/>
              </w:rPr>
              <w:fldChar w:fldCharType="end"/>
            </w:r>
          </w:hyperlink>
        </w:p>
        <w:p w:rsidR="000618E4" w14:paraId="7CBDD276" w14:textId="21243BD6">
          <w:pPr>
            <w:pStyle w:val="TOC3"/>
            <w:tabs>
              <w:tab w:val="left" w:pos="1320"/>
              <w:tab w:val="right" w:leader="dot" w:pos="9062"/>
            </w:tabs>
            <w:rPr>
              <w:rFonts w:eastAsiaTheme="minorEastAsia"/>
              <w:noProof/>
              <w:lang w:eastAsia="nl-BE"/>
            </w:rPr>
          </w:pPr>
          <w:hyperlink w:anchor="_Toc146628894" w:history="1">
            <w:r w:rsidRPr="00C4525F">
              <w:rPr>
                <w:rStyle w:val="Hyperlink"/>
                <w:rFonts w:ascii="Arial" w:hAnsi="Arial" w:cs="Arial"/>
                <w:noProof/>
                <w:lang w:val="en-US"/>
              </w:rPr>
              <w:t>5.1.2.</w:t>
            </w:r>
            <w:r>
              <w:rPr>
                <w:rFonts w:eastAsiaTheme="minorEastAsia"/>
                <w:noProof/>
                <w:lang w:eastAsia="nl-BE"/>
              </w:rPr>
              <w:tab/>
            </w:r>
            <w:r w:rsidRPr="00C4525F">
              <w:rPr>
                <w:rStyle w:val="Hyperlink"/>
                <w:rFonts w:ascii="Arial" w:hAnsi="Arial" w:cs="Arial"/>
                <w:noProof/>
                <w:lang w:val="en-US"/>
              </w:rPr>
              <w:t>Design rationale</w:t>
            </w:r>
            <w:r>
              <w:rPr>
                <w:noProof/>
                <w:webHidden/>
              </w:rPr>
              <w:tab/>
            </w:r>
            <w:r>
              <w:rPr>
                <w:noProof/>
                <w:webHidden/>
              </w:rPr>
              <w:fldChar w:fldCharType="begin"/>
            </w:r>
            <w:r>
              <w:rPr>
                <w:noProof/>
                <w:webHidden/>
              </w:rPr>
              <w:instrText xml:space="preserve"> PAGEREF _Toc146628894 \h </w:instrText>
            </w:r>
            <w:r>
              <w:rPr>
                <w:noProof/>
                <w:webHidden/>
              </w:rPr>
              <w:fldChar w:fldCharType="separate"/>
            </w:r>
            <w:r>
              <w:rPr>
                <w:noProof/>
                <w:webHidden/>
              </w:rPr>
              <w:t>16</w:t>
            </w:r>
            <w:r>
              <w:rPr>
                <w:noProof/>
                <w:webHidden/>
              </w:rPr>
              <w:fldChar w:fldCharType="end"/>
            </w:r>
          </w:hyperlink>
        </w:p>
        <w:p w:rsidR="000618E4" w14:paraId="194002AA" w14:textId="552456C4">
          <w:pPr>
            <w:pStyle w:val="TOC3"/>
            <w:tabs>
              <w:tab w:val="left" w:pos="1320"/>
              <w:tab w:val="right" w:leader="dot" w:pos="9062"/>
            </w:tabs>
            <w:rPr>
              <w:rFonts w:eastAsiaTheme="minorEastAsia"/>
              <w:noProof/>
              <w:lang w:eastAsia="nl-BE"/>
            </w:rPr>
          </w:pPr>
          <w:hyperlink w:anchor="_Toc146628895" w:history="1">
            <w:r w:rsidRPr="00C4525F">
              <w:rPr>
                <w:rStyle w:val="Hyperlink"/>
                <w:rFonts w:ascii="Arial" w:hAnsi="Arial" w:cs="Arial"/>
                <w:noProof/>
                <w:lang w:val="en-US"/>
              </w:rPr>
              <w:t>5.1.3.</w:t>
            </w:r>
            <w:r>
              <w:rPr>
                <w:rFonts w:eastAsiaTheme="minorEastAsia"/>
                <w:noProof/>
                <w:lang w:eastAsia="nl-BE"/>
              </w:rPr>
              <w:tab/>
            </w:r>
            <w:r w:rsidRPr="00C4525F">
              <w:rPr>
                <w:rStyle w:val="Hyperlink"/>
                <w:rFonts w:ascii="Arial" w:hAnsi="Arial" w:cs="Arial"/>
                <w:noProof/>
                <w:lang w:val="en-US"/>
              </w:rPr>
              <w:t>Flowchart</w:t>
            </w:r>
            <w:r>
              <w:rPr>
                <w:noProof/>
                <w:webHidden/>
              </w:rPr>
              <w:tab/>
            </w:r>
            <w:r>
              <w:rPr>
                <w:noProof/>
                <w:webHidden/>
              </w:rPr>
              <w:fldChar w:fldCharType="begin"/>
            </w:r>
            <w:r>
              <w:rPr>
                <w:noProof/>
                <w:webHidden/>
              </w:rPr>
              <w:instrText xml:space="preserve"> PAGEREF _Toc146628895 \h </w:instrText>
            </w:r>
            <w:r>
              <w:rPr>
                <w:noProof/>
                <w:webHidden/>
              </w:rPr>
              <w:fldChar w:fldCharType="separate"/>
            </w:r>
            <w:r>
              <w:rPr>
                <w:noProof/>
                <w:webHidden/>
              </w:rPr>
              <w:t>16</w:t>
            </w:r>
            <w:r>
              <w:rPr>
                <w:noProof/>
                <w:webHidden/>
              </w:rPr>
              <w:fldChar w:fldCharType="end"/>
            </w:r>
          </w:hyperlink>
        </w:p>
        <w:p w:rsidR="000618E4" w14:paraId="47B2E8BB" w14:textId="73678A09">
          <w:pPr>
            <w:pStyle w:val="TOC2"/>
            <w:tabs>
              <w:tab w:val="left" w:pos="880"/>
              <w:tab w:val="right" w:leader="dot" w:pos="9062"/>
            </w:tabs>
            <w:rPr>
              <w:rFonts w:eastAsiaTheme="minorEastAsia"/>
              <w:noProof/>
              <w:lang w:eastAsia="nl-BE"/>
            </w:rPr>
          </w:pPr>
          <w:hyperlink w:anchor="_Toc146628896" w:history="1">
            <w:r w:rsidRPr="00C4525F">
              <w:rPr>
                <w:rStyle w:val="Hyperlink"/>
                <w:rFonts w:ascii="Arial" w:hAnsi="Arial" w:cs="Arial"/>
                <w:noProof/>
              </w:rPr>
              <w:t>5.2.</w:t>
            </w:r>
            <w:r>
              <w:rPr>
                <w:rFonts w:eastAsiaTheme="minorEastAsia"/>
                <w:noProof/>
                <w:lang w:eastAsia="nl-BE"/>
              </w:rPr>
              <w:tab/>
            </w:r>
            <w:r w:rsidRPr="00C4525F">
              <w:rPr>
                <w:rStyle w:val="Hyperlink"/>
                <w:rFonts w:ascii="Arial" w:hAnsi="Arial" w:cs="Arial"/>
                <w:noProof/>
              </w:rPr>
              <w:t>Start of the trial</w:t>
            </w:r>
            <w:r>
              <w:rPr>
                <w:noProof/>
                <w:webHidden/>
              </w:rPr>
              <w:tab/>
            </w:r>
            <w:r>
              <w:rPr>
                <w:noProof/>
                <w:webHidden/>
              </w:rPr>
              <w:fldChar w:fldCharType="begin"/>
            </w:r>
            <w:r>
              <w:rPr>
                <w:noProof/>
                <w:webHidden/>
              </w:rPr>
              <w:instrText xml:space="preserve"> PAGEREF _Toc146628896 \h </w:instrText>
            </w:r>
            <w:r>
              <w:rPr>
                <w:noProof/>
                <w:webHidden/>
              </w:rPr>
              <w:fldChar w:fldCharType="separate"/>
            </w:r>
            <w:r>
              <w:rPr>
                <w:noProof/>
                <w:webHidden/>
              </w:rPr>
              <w:t>16</w:t>
            </w:r>
            <w:r>
              <w:rPr>
                <w:noProof/>
                <w:webHidden/>
              </w:rPr>
              <w:fldChar w:fldCharType="end"/>
            </w:r>
          </w:hyperlink>
        </w:p>
        <w:p w:rsidR="000618E4" w14:paraId="359737E2" w14:textId="04029E1B">
          <w:pPr>
            <w:pStyle w:val="TOC2"/>
            <w:tabs>
              <w:tab w:val="left" w:pos="880"/>
              <w:tab w:val="right" w:leader="dot" w:pos="9062"/>
            </w:tabs>
            <w:rPr>
              <w:rFonts w:eastAsiaTheme="minorEastAsia"/>
              <w:noProof/>
              <w:lang w:eastAsia="nl-BE"/>
            </w:rPr>
          </w:pPr>
          <w:hyperlink w:anchor="_Toc146628897" w:history="1">
            <w:r w:rsidRPr="00C4525F">
              <w:rPr>
                <w:rStyle w:val="Hyperlink"/>
                <w:rFonts w:ascii="Arial" w:hAnsi="Arial" w:cs="Arial"/>
                <w:noProof/>
                <w:lang w:val="en-US"/>
              </w:rPr>
              <w:t>5.3.</w:t>
            </w:r>
            <w:r>
              <w:rPr>
                <w:rFonts w:eastAsiaTheme="minorEastAsia"/>
                <w:noProof/>
                <w:lang w:eastAsia="nl-BE"/>
              </w:rPr>
              <w:tab/>
            </w:r>
            <w:r w:rsidRPr="00C4525F">
              <w:rPr>
                <w:rStyle w:val="Hyperlink"/>
                <w:rFonts w:ascii="Arial" w:hAnsi="Arial" w:cs="Arial"/>
                <w:noProof/>
                <w:lang w:val="en-US"/>
              </w:rPr>
              <w:t>End of the trial</w:t>
            </w:r>
            <w:r>
              <w:rPr>
                <w:noProof/>
                <w:webHidden/>
              </w:rPr>
              <w:tab/>
            </w:r>
            <w:r>
              <w:rPr>
                <w:noProof/>
                <w:webHidden/>
              </w:rPr>
              <w:fldChar w:fldCharType="begin"/>
            </w:r>
            <w:r>
              <w:rPr>
                <w:noProof/>
                <w:webHidden/>
              </w:rPr>
              <w:instrText xml:space="preserve"> PAGEREF _Toc146628897 \h </w:instrText>
            </w:r>
            <w:r>
              <w:rPr>
                <w:noProof/>
                <w:webHidden/>
              </w:rPr>
              <w:fldChar w:fldCharType="separate"/>
            </w:r>
            <w:r>
              <w:rPr>
                <w:noProof/>
                <w:webHidden/>
              </w:rPr>
              <w:t>16</w:t>
            </w:r>
            <w:r>
              <w:rPr>
                <w:noProof/>
                <w:webHidden/>
              </w:rPr>
              <w:fldChar w:fldCharType="end"/>
            </w:r>
          </w:hyperlink>
        </w:p>
        <w:p w:rsidR="000618E4" w14:paraId="0547ACCD" w14:textId="08B5179A">
          <w:pPr>
            <w:pStyle w:val="TOC3"/>
            <w:tabs>
              <w:tab w:val="left" w:pos="1320"/>
              <w:tab w:val="right" w:leader="dot" w:pos="9062"/>
            </w:tabs>
            <w:rPr>
              <w:rFonts w:eastAsiaTheme="minorEastAsia"/>
              <w:noProof/>
              <w:lang w:eastAsia="nl-BE"/>
            </w:rPr>
          </w:pPr>
          <w:hyperlink w:anchor="_Toc146628898" w:history="1">
            <w:r w:rsidRPr="00C4525F">
              <w:rPr>
                <w:rStyle w:val="Hyperlink"/>
                <w:rFonts w:ascii="Arial" w:hAnsi="Arial" w:cs="Arial"/>
                <w:noProof/>
                <w:lang w:val="en-US"/>
              </w:rPr>
              <w:t>5.3.1.</w:t>
            </w:r>
            <w:r>
              <w:rPr>
                <w:rFonts w:eastAsiaTheme="minorEastAsia"/>
                <w:noProof/>
                <w:lang w:eastAsia="nl-BE"/>
              </w:rPr>
              <w:tab/>
            </w:r>
            <w:r w:rsidRPr="00C4525F">
              <w:rPr>
                <w:rStyle w:val="Hyperlink"/>
                <w:rFonts w:ascii="Arial" w:hAnsi="Arial" w:cs="Arial"/>
                <w:noProof/>
                <w:lang w:val="en-US"/>
              </w:rPr>
              <w:t xml:space="preserve">For </w:t>
            </w:r>
            <w:r w:rsidRPr="00C4525F">
              <w:rPr>
                <w:rStyle w:val="Hyperlink"/>
                <w:rFonts w:ascii="Arial" w:hAnsi="Arial" w:cs="Arial"/>
                <w:noProof/>
                <w:lang w:val="en-US"/>
              </w:rPr>
              <w:t>an individual subject</w:t>
            </w:r>
            <w:r>
              <w:rPr>
                <w:noProof/>
                <w:webHidden/>
              </w:rPr>
              <w:tab/>
            </w:r>
            <w:r>
              <w:rPr>
                <w:noProof/>
                <w:webHidden/>
              </w:rPr>
              <w:fldChar w:fldCharType="begin"/>
            </w:r>
            <w:r>
              <w:rPr>
                <w:noProof/>
                <w:webHidden/>
              </w:rPr>
              <w:instrText xml:space="preserve"> PAGEREF _Toc146628898 \h </w:instrText>
            </w:r>
            <w:r>
              <w:rPr>
                <w:noProof/>
                <w:webHidden/>
              </w:rPr>
              <w:fldChar w:fldCharType="separate"/>
            </w:r>
            <w:r>
              <w:rPr>
                <w:noProof/>
                <w:webHidden/>
              </w:rPr>
              <w:t>16</w:t>
            </w:r>
            <w:r>
              <w:rPr>
                <w:noProof/>
                <w:webHidden/>
              </w:rPr>
              <w:fldChar w:fldCharType="end"/>
            </w:r>
          </w:hyperlink>
        </w:p>
        <w:p w:rsidR="000618E4" w14:paraId="29BCE3D4" w14:textId="405D0FA8">
          <w:pPr>
            <w:pStyle w:val="TOC3"/>
            <w:tabs>
              <w:tab w:val="left" w:pos="1320"/>
              <w:tab w:val="right" w:leader="dot" w:pos="9062"/>
            </w:tabs>
            <w:rPr>
              <w:rFonts w:eastAsiaTheme="minorEastAsia"/>
              <w:noProof/>
              <w:lang w:eastAsia="nl-BE"/>
            </w:rPr>
          </w:pPr>
          <w:hyperlink w:anchor="_Toc146628899" w:history="1">
            <w:r w:rsidRPr="00C4525F">
              <w:rPr>
                <w:rStyle w:val="Hyperlink"/>
                <w:rFonts w:ascii="Arial" w:hAnsi="Arial" w:cs="Arial"/>
                <w:noProof/>
                <w:lang w:val="en-US"/>
              </w:rPr>
              <w:t>5.3.2.</w:t>
            </w:r>
            <w:r>
              <w:rPr>
                <w:rFonts w:eastAsiaTheme="minorEastAsia"/>
                <w:noProof/>
                <w:lang w:eastAsia="nl-BE"/>
              </w:rPr>
              <w:tab/>
            </w:r>
            <w:r w:rsidRPr="00C4525F">
              <w:rPr>
                <w:rStyle w:val="Hyperlink"/>
                <w:rFonts w:ascii="Arial" w:hAnsi="Arial" w:cs="Arial"/>
                <w:noProof/>
                <w:lang w:val="en-US"/>
              </w:rPr>
              <w:t>For the whole trial</w:t>
            </w:r>
            <w:r>
              <w:rPr>
                <w:noProof/>
                <w:webHidden/>
              </w:rPr>
              <w:tab/>
            </w:r>
            <w:r>
              <w:rPr>
                <w:noProof/>
                <w:webHidden/>
              </w:rPr>
              <w:fldChar w:fldCharType="begin"/>
            </w:r>
            <w:r>
              <w:rPr>
                <w:noProof/>
                <w:webHidden/>
              </w:rPr>
              <w:instrText xml:space="preserve"> PAGEREF _Toc146628899 \h </w:instrText>
            </w:r>
            <w:r>
              <w:rPr>
                <w:noProof/>
                <w:webHidden/>
              </w:rPr>
              <w:fldChar w:fldCharType="separate"/>
            </w:r>
            <w:r>
              <w:rPr>
                <w:noProof/>
                <w:webHidden/>
              </w:rPr>
              <w:t>16</w:t>
            </w:r>
            <w:r>
              <w:rPr>
                <w:noProof/>
                <w:webHidden/>
              </w:rPr>
              <w:fldChar w:fldCharType="end"/>
            </w:r>
          </w:hyperlink>
        </w:p>
        <w:p w:rsidR="000618E4" w14:paraId="4E7D0E10" w14:textId="38AE82D8">
          <w:pPr>
            <w:pStyle w:val="TOC2"/>
            <w:tabs>
              <w:tab w:val="left" w:pos="880"/>
              <w:tab w:val="right" w:leader="dot" w:pos="9062"/>
            </w:tabs>
            <w:rPr>
              <w:rFonts w:eastAsiaTheme="minorEastAsia"/>
              <w:noProof/>
              <w:lang w:eastAsia="nl-BE"/>
            </w:rPr>
          </w:pPr>
          <w:hyperlink w:anchor="_Toc146628900" w:history="1">
            <w:r w:rsidRPr="00C4525F">
              <w:rPr>
                <w:rStyle w:val="Hyperlink"/>
                <w:rFonts w:ascii="Arial" w:hAnsi="Arial" w:cs="Arial"/>
                <w:noProof/>
                <w:lang w:val="en-US"/>
              </w:rPr>
              <w:t>5.4.</w:t>
            </w:r>
            <w:r>
              <w:rPr>
                <w:rFonts w:eastAsiaTheme="minorEastAsia"/>
                <w:noProof/>
                <w:lang w:eastAsia="nl-BE"/>
              </w:rPr>
              <w:tab/>
            </w:r>
            <w:r w:rsidRPr="00C4525F">
              <w:rPr>
                <w:rStyle w:val="Hyperlink"/>
                <w:rFonts w:ascii="Arial" w:hAnsi="Arial" w:cs="Arial"/>
                <w:noProof/>
                <w:lang w:val="en-US"/>
              </w:rPr>
              <w:t>Trial duration</w:t>
            </w:r>
            <w:r>
              <w:rPr>
                <w:noProof/>
                <w:webHidden/>
              </w:rPr>
              <w:tab/>
            </w:r>
            <w:r>
              <w:rPr>
                <w:noProof/>
                <w:webHidden/>
              </w:rPr>
              <w:fldChar w:fldCharType="begin"/>
            </w:r>
            <w:r>
              <w:rPr>
                <w:noProof/>
                <w:webHidden/>
              </w:rPr>
              <w:instrText xml:space="preserve"> PAGEREF _Toc146628900 \h </w:instrText>
            </w:r>
            <w:r>
              <w:rPr>
                <w:noProof/>
                <w:webHidden/>
              </w:rPr>
              <w:fldChar w:fldCharType="separate"/>
            </w:r>
            <w:r>
              <w:rPr>
                <w:noProof/>
                <w:webHidden/>
              </w:rPr>
              <w:t>17</w:t>
            </w:r>
            <w:r>
              <w:rPr>
                <w:noProof/>
                <w:webHidden/>
              </w:rPr>
              <w:fldChar w:fldCharType="end"/>
            </w:r>
          </w:hyperlink>
        </w:p>
        <w:p w:rsidR="000618E4" w14:paraId="2E9151AF" w14:textId="5763E93A">
          <w:pPr>
            <w:pStyle w:val="TOC3"/>
            <w:tabs>
              <w:tab w:val="left" w:pos="1320"/>
              <w:tab w:val="right" w:leader="dot" w:pos="9062"/>
            </w:tabs>
            <w:rPr>
              <w:rFonts w:eastAsiaTheme="minorEastAsia"/>
              <w:noProof/>
              <w:lang w:eastAsia="nl-BE"/>
            </w:rPr>
          </w:pPr>
          <w:hyperlink w:anchor="_Toc146628901" w:history="1">
            <w:r w:rsidRPr="00C4525F">
              <w:rPr>
                <w:rStyle w:val="Hyperlink"/>
                <w:rFonts w:ascii="Arial" w:hAnsi="Arial" w:cs="Arial"/>
                <w:noProof/>
                <w:lang w:val="en-US"/>
              </w:rPr>
              <w:t>5.4.1.</w:t>
            </w:r>
            <w:r>
              <w:rPr>
                <w:rFonts w:eastAsiaTheme="minorEastAsia"/>
                <w:noProof/>
                <w:lang w:eastAsia="nl-BE"/>
              </w:rPr>
              <w:tab/>
            </w:r>
            <w:r w:rsidRPr="00C4525F">
              <w:rPr>
                <w:rStyle w:val="Hyperlink"/>
                <w:rFonts w:ascii="Arial" w:hAnsi="Arial" w:cs="Arial"/>
                <w:noProof/>
                <w:lang w:val="en-US"/>
              </w:rPr>
              <w:t>For an individual subject</w:t>
            </w:r>
            <w:r>
              <w:rPr>
                <w:noProof/>
                <w:webHidden/>
              </w:rPr>
              <w:tab/>
            </w:r>
            <w:r>
              <w:rPr>
                <w:noProof/>
                <w:webHidden/>
              </w:rPr>
              <w:fldChar w:fldCharType="begin"/>
            </w:r>
            <w:r>
              <w:rPr>
                <w:noProof/>
                <w:webHidden/>
              </w:rPr>
              <w:instrText xml:space="preserve"> PAGEREF _Toc146628901 \h </w:instrText>
            </w:r>
            <w:r>
              <w:rPr>
                <w:noProof/>
                <w:webHidden/>
              </w:rPr>
              <w:fldChar w:fldCharType="separate"/>
            </w:r>
            <w:r>
              <w:rPr>
                <w:noProof/>
                <w:webHidden/>
              </w:rPr>
              <w:t>17</w:t>
            </w:r>
            <w:r>
              <w:rPr>
                <w:noProof/>
                <w:webHidden/>
              </w:rPr>
              <w:fldChar w:fldCharType="end"/>
            </w:r>
          </w:hyperlink>
        </w:p>
        <w:p w:rsidR="000618E4" w14:paraId="17F76032" w14:textId="7A2C4968">
          <w:pPr>
            <w:pStyle w:val="TOC3"/>
            <w:tabs>
              <w:tab w:val="left" w:pos="1320"/>
              <w:tab w:val="right" w:leader="dot" w:pos="9062"/>
            </w:tabs>
            <w:rPr>
              <w:rFonts w:eastAsiaTheme="minorEastAsia"/>
              <w:noProof/>
              <w:lang w:eastAsia="nl-BE"/>
            </w:rPr>
          </w:pPr>
          <w:hyperlink w:anchor="_Toc146628902" w:history="1">
            <w:r w:rsidRPr="00C4525F">
              <w:rPr>
                <w:rStyle w:val="Hyperlink"/>
                <w:rFonts w:ascii="Arial" w:hAnsi="Arial" w:cs="Arial"/>
                <w:noProof/>
                <w:lang w:val="en-US"/>
              </w:rPr>
              <w:t>5.4.2.</w:t>
            </w:r>
            <w:r>
              <w:rPr>
                <w:rFonts w:eastAsiaTheme="minorEastAsia"/>
                <w:noProof/>
                <w:lang w:eastAsia="nl-BE"/>
              </w:rPr>
              <w:tab/>
            </w:r>
            <w:r w:rsidRPr="00C4525F">
              <w:rPr>
                <w:rStyle w:val="Hyperlink"/>
                <w:rFonts w:ascii="Arial" w:hAnsi="Arial" w:cs="Arial"/>
                <w:noProof/>
                <w:lang w:val="en-US"/>
              </w:rPr>
              <w:t>For the whole trial</w:t>
            </w:r>
            <w:r>
              <w:rPr>
                <w:noProof/>
                <w:webHidden/>
              </w:rPr>
              <w:tab/>
            </w:r>
            <w:r>
              <w:rPr>
                <w:noProof/>
                <w:webHidden/>
              </w:rPr>
              <w:fldChar w:fldCharType="begin"/>
            </w:r>
            <w:r>
              <w:rPr>
                <w:noProof/>
                <w:webHidden/>
              </w:rPr>
              <w:instrText xml:space="preserve"> PAGEREF _Toc146628902 \h </w:instrText>
            </w:r>
            <w:r>
              <w:rPr>
                <w:noProof/>
                <w:webHidden/>
              </w:rPr>
              <w:fldChar w:fldCharType="separate"/>
            </w:r>
            <w:r>
              <w:rPr>
                <w:noProof/>
                <w:webHidden/>
              </w:rPr>
              <w:t>17</w:t>
            </w:r>
            <w:r>
              <w:rPr>
                <w:noProof/>
                <w:webHidden/>
              </w:rPr>
              <w:fldChar w:fldCharType="end"/>
            </w:r>
          </w:hyperlink>
        </w:p>
        <w:p w:rsidR="000618E4" w14:paraId="08322BCB" w14:textId="518FEB65">
          <w:pPr>
            <w:pStyle w:val="TOC1"/>
            <w:tabs>
              <w:tab w:val="left" w:pos="440"/>
            </w:tabs>
            <w:rPr>
              <w:rFonts w:eastAsiaTheme="minorEastAsia"/>
              <w:noProof/>
              <w:lang w:eastAsia="nl-BE"/>
            </w:rPr>
          </w:pPr>
          <w:hyperlink w:anchor="_Toc146628903" w:history="1">
            <w:r w:rsidRPr="00C4525F">
              <w:rPr>
                <w:rStyle w:val="Hyperlink"/>
                <w:rFonts w:ascii="Arial" w:hAnsi="Arial" w:cs="Arial"/>
                <w:noProof/>
                <w:lang w:val="en-US"/>
              </w:rPr>
              <w:t>6.</w:t>
            </w:r>
            <w:r>
              <w:rPr>
                <w:rFonts w:eastAsiaTheme="minorEastAsia"/>
                <w:noProof/>
                <w:lang w:eastAsia="nl-BE"/>
              </w:rPr>
              <w:tab/>
            </w:r>
            <w:r w:rsidRPr="00C4525F">
              <w:rPr>
                <w:rStyle w:val="Hyperlink"/>
                <w:rFonts w:ascii="Arial" w:hAnsi="Arial" w:cs="Arial"/>
                <w:noProof/>
                <w:lang w:val="en-US"/>
              </w:rPr>
              <w:t>Trial population</w:t>
            </w:r>
            <w:r>
              <w:rPr>
                <w:noProof/>
                <w:webHidden/>
              </w:rPr>
              <w:tab/>
            </w:r>
            <w:r>
              <w:rPr>
                <w:noProof/>
                <w:webHidden/>
              </w:rPr>
              <w:fldChar w:fldCharType="begin"/>
            </w:r>
            <w:r>
              <w:rPr>
                <w:noProof/>
                <w:webHidden/>
              </w:rPr>
              <w:instrText xml:space="preserve"> PAGEREF _Toc146628903 \h </w:instrText>
            </w:r>
            <w:r>
              <w:rPr>
                <w:noProof/>
                <w:webHidden/>
              </w:rPr>
              <w:fldChar w:fldCharType="separate"/>
            </w:r>
            <w:r>
              <w:rPr>
                <w:noProof/>
                <w:webHidden/>
              </w:rPr>
              <w:t>18</w:t>
            </w:r>
            <w:r>
              <w:rPr>
                <w:noProof/>
                <w:webHidden/>
              </w:rPr>
              <w:fldChar w:fldCharType="end"/>
            </w:r>
          </w:hyperlink>
        </w:p>
        <w:p w:rsidR="000618E4" w14:paraId="07C6C51E" w14:textId="0C2AEC41">
          <w:pPr>
            <w:pStyle w:val="TOC2"/>
            <w:tabs>
              <w:tab w:val="left" w:pos="880"/>
              <w:tab w:val="right" w:leader="dot" w:pos="9062"/>
            </w:tabs>
            <w:rPr>
              <w:rFonts w:eastAsiaTheme="minorEastAsia"/>
              <w:noProof/>
              <w:lang w:eastAsia="nl-BE"/>
            </w:rPr>
          </w:pPr>
          <w:hyperlink w:anchor="_Toc146628904" w:history="1">
            <w:r w:rsidRPr="00C4525F">
              <w:rPr>
                <w:rStyle w:val="Hyperlink"/>
                <w:rFonts w:ascii="Arial" w:hAnsi="Arial" w:cs="Arial"/>
                <w:noProof/>
                <w:lang w:val="en-US"/>
              </w:rPr>
              <w:t>6.1.</w:t>
            </w:r>
            <w:r>
              <w:rPr>
                <w:rFonts w:eastAsiaTheme="minorEastAsia"/>
                <w:noProof/>
                <w:lang w:eastAsia="nl-BE"/>
              </w:rPr>
              <w:tab/>
            </w:r>
            <w:r w:rsidRPr="00C4525F">
              <w:rPr>
                <w:rStyle w:val="Hyperlink"/>
                <w:rFonts w:ascii="Arial" w:hAnsi="Arial" w:cs="Arial"/>
                <w:noProof/>
                <w:lang w:val="en-US"/>
              </w:rPr>
              <w:t>Number of subjects and planned recruitment rate</w:t>
            </w:r>
            <w:r>
              <w:rPr>
                <w:noProof/>
                <w:webHidden/>
              </w:rPr>
              <w:tab/>
            </w:r>
            <w:r>
              <w:rPr>
                <w:noProof/>
                <w:webHidden/>
              </w:rPr>
              <w:fldChar w:fldCharType="begin"/>
            </w:r>
            <w:r>
              <w:rPr>
                <w:noProof/>
                <w:webHidden/>
              </w:rPr>
              <w:instrText xml:space="preserve"> PAGEREF _Toc146628904 \h </w:instrText>
            </w:r>
            <w:r>
              <w:rPr>
                <w:noProof/>
                <w:webHidden/>
              </w:rPr>
              <w:fldChar w:fldCharType="separate"/>
            </w:r>
            <w:r>
              <w:rPr>
                <w:noProof/>
                <w:webHidden/>
              </w:rPr>
              <w:t>18</w:t>
            </w:r>
            <w:r>
              <w:rPr>
                <w:noProof/>
                <w:webHidden/>
              </w:rPr>
              <w:fldChar w:fldCharType="end"/>
            </w:r>
          </w:hyperlink>
        </w:p>
        <w:p w:rsidR="000618E4" w14:paraId="6F84D67A" w14:textId="65F051DA">
          <w:pPr>
            <w:pStyle w:val="TOC2"/>
            <w:tabs>
              <w:tab w:val="left" w:pos="880"/>
              <w:tab w:val="right" w:leader="dot" w:pos="9062"/>
            </w:tabs>
            <w:rPr>
              <w:rFonts w:eastAsiaTheme="minorEastAsia"/>
              <w:noProof/>
              <w:lang w:eastAsia="nl-BE"/>
            </w:rPr>
          </w:pPr>
          <w:hyperlink w:anchor="_Toc146628905" w:history="1">
            <w:r w:rsidRPr="00C4525F">
              <w:rPr>
                <w:rStyle w:val="Hyperlink"/>
                <w:rFonts w:ascii="Arial" w:hAnsi="Arial" w:cs="Arial"/>
                <w:noProof/>
                <w:lang w:val="en-US"/>
              </w:rPr>
              <w:t>6.2.</w:t>
            </w:r>
            <w:r>
              <w:rPr>
                <w:rFonts w:eastAsiaTheme="minorEastAsia"/>
                <w:noProof/>
                <w:lang w:eastAsia="nl-BE"/>
              </w:rPr>
              <w:tab/>
            </w:r>
            <w:r w:rsidRPr="00C4525F">
              <w:rPr>
                <w:rStyle w:val="Hyperlink"/>
                <w:rFonts w:ascii="Arial" w:hAnsi="Arial" w:cs="Arial"/>
                <w:noProof/>
                <w:lang w:val="en-US"/>
              </w:rPr>
              <w:t>Inclusion and exclusion criteria</w:t>
            </w:r>
            <w:r>
              <w:rPr>
                <w:noProof/>
                <w:webHidden/>
              </w:rPr>
              <w:tab/>
            </w:r>
            <w:r>
              <w:rPr>
                <w:noProof/>
                <w:webHidden/>
              </w:rPr>
              <w:fldChar w:fldCharType="begin"/>
            </w:r>
            <w:r>
              <w:rPr>
                <w:noProof/>
                <w:webHidden/>
              </w:rPr>
              <w:instrText xml:space="preserve"> PAGEREF _Toc146628905 \h </w:instrText>
            </w:r>
            <w:r>
              <w:rPr>
                <w:noProof/>
                <w:webHidden/>
              </w:rPr>
              <w:fldChar w:fldCharType="separate"/>
            </w:r>
            <w:r>
              <w:rPr>
                <w:noProof/>
                <w:webHidden/>
              </w:rPr>
              <w:t>18</w:t>
            </w:r>
            <w:r>
              <w:rPr>
                <w:noProof/>
                <w:webHidden/>
              </w:rPr>
              <w:fldChar w:fldCharType="end"/>
            </w:r>
          </w:hyperlink>
        </w:p>
        <w:p w:rsidR="000618E4" w14:paraId="56250A91" w14:textId="12C8D483">
          <w:pPr>
            <w:pStyle w:val="TOC3"/>
            <w:tabs>
              <w:tab w:val="left" w:pos="1320"/>
              <w:tab w:val="right" w:leader="dot" w:pos="9062"/>
            </w:tabs>
            <w:rPr>
              <w:rFonts w:eastAsiaTheme="minorEastAsia"/>
              <w:noProof/>
              <w:lang w:eastAsia="nl-BE"/>
            </w:rPr>
          </w:pPr>
          <w:hyperlink w:anchor="_Toc146628906" w:history="1">
            <w:r w:rsidRPr="00C4525F">
              <w:rPr>
                <w:rStyle w:val="Hyperlink"/>
                <w:rFonts w:ascii="Arial" w:hAnsi="Arial" w:cs="Arial"/>
                <w:noProof/>
                <w:lang w:val="en-US"/>
              </w:rPr>
              <w:t>6.2.1.</w:t>
            </w:r>
            <w:r>
              <w:rPr>
                <w:rFonts w:eastAsiaTheme="minorEastAsia"/>
                <w:noProof/>
                <w:lang w:eastAsia="nl-BE"/>
              </w:rPr>
              <w:tab/>
            </w:r>
            <w:r w:rsidRPr="00C4525F">
              <w:rPr>
                <w:rStyle w:val="Hyperlink"/>
                <w:rFonts w:ascii="Arial" w:hAnsi="Arial" w:cs="Arial"/>
                <w:noProof/>
                <w:lang w:val="en-US"/>
              </w:rPr>
              <w:t>Inclusion criteria</w:t>
            </w:r>
            <w:r>
              <w:rPr>
                <w:noProof/>
                <w:webHidden/>
              </w:rPr>
              <w:tab/>
            </w:r>
            <w:r>
              <w:rPr>
                <w:noProof/>
                <w:webHidden/>
              </w:rPr>
              <w:fldChar w:fldCharType="begin"/>
            </w:r>
            <w:r>
              <w:rPr>
                <w:noProof/>
                <w:webHidden/>
              </w:rPr>
              <w:instrText xml:space="preserve"> PAGEREF _Toc146628906 \h </w:instrText>
            </w:r>
            <w:r>
              <w:rPr>
                <w:noProof/>
                <w:webHidden/>
              </w:rPr>
              <w:fldChar w:fldCharType="separate"/>
            </w:r>
            <w:r>
              <w:rPr>
                <w:noProof/>
                <w:webHidden/>
              </w:rPr>
              <w:t>18</w:t>
            </w:r>
            <w:r>
              <w:rPr>
                <w:noProof/>
                <w:webHidden/>
              </w:rPr>
              <w:fldChar w:fldCharType="end"/>
            </w:r>
          </w:hyperlink>
        </w:p>
        <w:p w:rsidR="000618E4" w14:paraId="66134D71" w14:textId="495322FD">
          <w:pPr>
            <w:pStyle w:val="TOC3"/>
            <w:tabs>
              <w:tab w:val="left" w:pos="1320"/>
              <w:tab w:val="right" w:leader="dot" w:pos="9062"/>
            </w:tabs>
            <w:rPr>
              <w:rFonts w:eastAsiaTheme="minorEastAsia"/>
              <w:noProof/>
              <w:lang w:eastAsia="nl-BE"/>
            </w:rPr>
          </w:pPr>
          <w:hyperlink w:anchor="_Toc146628907" w:history="1">
            <w:r w:rsidRPr="00C4525F">
              <w:rPr>
                <w:rStyle w:val="Hyperlink"/>
                <w:rFonts w:ascii="Arial" w:hAnsi="Arial" w:cs="Arial"/>
                <w:noProof/>
                <w:lang w:val="en-US"/>
              </w:rPr>
              <w:t>6.2.2.</w:t>
            </w:r>
            <w:r>
              <w:rPr>
                <w:rFonts w:eastAsiaTheme="minorEastAsia"/>
                <w:noProof/>
                <w:lang w:eastAsia="nl-BE"/>
              </w:rPr>
              <w:tab/>
            </w:r>
            <w:r w:rsidRPr="00C4525F">
              <w:rPr>
                <w:rStyle w:val="Hyperlink"/>
                <w:rFonts w:ascii="Arial" w:hAnsi="Arial" w:cs="Arial"/>
                <w:noProof/>
                <w:lang w:val="en-US"/>
              </w:rPr>
              <w:t>Exclusion criteria</w:t>
            </w:r>
            <w:r>
              <w:rPr>
                <w:noProof/>
                <w:webHidden/>
              </w:rPr>
              <w:tab/>
            </w:r>
            <w:r>
              <w:rPr>
                <w:noProof/>
                <w:webHidden/>
              </w:rPr>
              <w:fldChar w:fldCharType="begin"/>
            </w:r>
            <w:r>
              <w:rPr>
                <w:noProof/>
                <w:webHidden/>
              </w:rPr>
              <w:instrText xml:space="preserve"> PAGEREF _Toc146628907 \h </w:instrText>
            </w:r>
            <w:r>
              <w:rPr>
                <w:noProof/>
                <w:webHidden/>
              </w:rPr>
              <w:fldChar w:fldCharType="separate"/>
            </w:r>
            <w:r>
              <w:rPr>
                <w:noProof/>
                <w:webHidden/>
              </w:rPr>
              <w:t>18</w:t>
            </w:r>
            <w:r>
              <w:rPr>
                <w:noProof/>
                <w:webHidden/>
              </w:rPr>
              <w:fldChar w:fldCharType="end"/>
            </w:r>
          </w:hyperlink>
        </w:p>
        <w:p w:rsidR="000618E4" w14:paraId="0D8ED00E" w14:textId="62EEE52D">
          <w:pPr>
            <w:pStyle w:val="TOC3"/>
            <w:tabs>
              <w:tab w:val="left" w:pos="1320"/>
              <w:tab w:val="right" w:leader="dot" w:pos="9062"/>
            </w:tabs>
            <w:rPr>
              <w:rFonts w:eastAsiaTheme="minorEastAsia"/>
              <w:noProof/>
              <w:lang w:eastAsia="nl-BE"/>
            </w:rPr>
          </w:pPr>
          <w:hyperlink w:anchor="_Toc146628908" w:history="1">
            <w:r w:rsidRPr="00C4525F">
              <w:rPr>
                <w:rStyle w:val="Hyperlink"/>
                <w:rFonts w:ascii="Arial" w:hAnsi="Arial" w:cs="Arial"/>
                <w:noProof/>
                <w:lang w:val="en-US"/>
              </w:rPr>
              <w:t>6.2.3.</w:t>
            </w:r>
            <w:r>
              <w:rPr>
                <w:rFonts w:eastAsiaTheme="minorEastAsia"/>
                <w:noProof/>
                <w:lang w:eastAsia="nl-BE"/>
              </w:rPr>
              <w:tab/>
            </w:r>
            <w:r w:rsidRPr="00C4525F">
              <w:rPr>
                <w:rStyle w:val="Hyperlink"/>
                <w:rFonts w:ascii="Arial" w:hAnsi="Arial" w:cs="Arial"/>
                <w:noProof/>
                <w:lang w:val="en-US"/>
              </w:rPr>
              <w:t>Justification of in- and exclusion criteria</w:t>
            </w:r>
            <w:r>
              <w:rPr>
                <w:noProof/>
                <w:webHidden/>
              </w:rPr>
              <w:tab/>
            </w:r>
            <w:r>
              <w:rPr>
                <w:noProof/>
                <w:webHidden/>
              </w:rPr>
              <w:fldChar w:fldCharType="begin"/>
            </w:r>
            <w:r>
              <w:rPr>
                <w:noProof/>
                <w:webHidden/>
              </w:rPr>
              <w:instrText xml:space="preserve"> PAGEREF _Toc146628908 \h </w:instrText>
            </w:r>
            <w:r>
              <w:rPr>
                <w:noProof/>
                <w:webHidden/>
              </w:rPr>
              <w:fldChar w:fldCharType="separate"/>
            </w:r>
            <w:r>
              <w:rPr>
                <w:noProof/>
                <w:webHidden/>
              </w:rPr>
              <w:t>18</w:t>
            </w:r>
            <w:r>
              <w:rPr>
                <w:noProof/>
                <w:webHidden/>
              </w:rPr>
              <w:fldChar w:fldCharType="end"/>
            </w:r>
          </w:hyperlink>
        </w:p>
        <w:p w:rsidR="000618E4" w14:paraId="3AD0610F" w14:textId="53415D58">
          <w:pPr>
            <w:pStyle w:val="TOC2"/>
            <w:tabs>
              <w:tab w:val="left" w:pos="880"/>
              <w:tab w:val="right" w:leader="dot" w:pos="9062"/>
            </w:tabs>
            <w:rPr>
              <w:rFonts w:eastAsiaTheme="minorEastAsia"/>
              <w:noProof/>
              <w:lang w:eastAsia="nl-BE"/>
            </w:rPr>
          </w:pPr>
          <w:hyperlink w:anchor="_Toc146628909" w:history="1">
            <w:r w:rsidRPr="00C4525F">
              <w:rPr>
                <w:rStyle w:val="Hyperlink"/>
                <w:rFonts w:ascii="Arial" w:hAnsi="Arial" w:cs="Arial"/>
                <w:noProof/>
                <w:lang w:val="en-US"/>
              </w:rPr>
              <w:t>6.3.</w:t>
            </w:r>
            <w:r>
              <w:rPr>
                <w:rFonts w:eastAsiaTheme="minorEastAsia"/>
                <w:noProof/>
                <w:lang w:eastAsia="nl-BE"/>
              </w:rPr>
              <w:tab/>
            </w:r>
            <w:r w:rsidRPr="00C4525F">
              <w:rPr>
                <w:rStyle w:val="Hyperlink"/>
                <w:rFonts w:ascii="Arial" w:hAnsi="Arial" w:cs="Arial"/>
                <w:noProof/>
                <w:lang w:val="en-US"/>
              </w:rPr>
              <w:t>Withdrawal and replacement of subjects</w:t>
            </w:r>
            <w:r>
              <w:rPr>
                <w:noProof/>
                <w:webHidden/>
              </w:rPr>
              <w:tab/>
            </w:r>
            <w:r>
              <w:rPr>
                <w:noProof/>
                <w:webHidden/>
              </w:rPr>
              <w:fldChar w:fldCharType="begin"/>
            </w:r>
            <w:r>
              <w:rPr>
                <w:noProof/>
                <w:webHidden/>
              </w:rPr>
              <w:instrText xml:space="preserve"> PAGEREF _Toc146628909 \h </w:instrText>
            </w:r>
            <w:r>
              <w:rPr>
                <w:noProof/>
                <w:webHidden/>
              </w:rPr>
              <w:fldChar w:fldCharType="separate"/>
            </w:r>
            <w:r>
              <w:rPr>
                <w:noProof/>
                <w:webHidden/>
              </w:rPr>
              <w:t>18</w:t>
            </w:r>
            <w:r>
              <w:rPr>
                <w:noProof/>
                <w:webHidden/>
              </w:rPr>
              <w:fldChar w:fldCharType="end"/>
            </w:r>
          </w:hyperlink>
        </w:p>
        <w:p w:rsidR="000618E4" w14:paraId="67284A39" w14:textId="25E1B49E">
          <w:pPr>
            <w:pStyle w:val="TOC3"/>
            <w:tabs>
              <w:tab w:val="left" w:pos="1320"/>
              <w:tab w:val="right" w:leader="dot" w:pos="9062"/>
            </w:tabs>
            <w:rPr>
              <w:rFonts w:eastAsiaTheme="minorEastAsia"/>
              <w:noProof/>
              <w:lang w:eastAsia="nl-BE"/>
            </w:rPr>
          </w:pPr>
          <w:hyperlink w:anchor="_Toc146628910" w:history="1">
            <w:r w:rsidRPr="00C4525F">
              <w:rPr>
                <w:rStyle w:val="Hyperlink"/>
                <w:rFonts w:ascii="Arial" w:hAnsi="Arial" w:cs="Arial"/>
                <w:noProof/>
                <w:lang w:val="en-US"/>
              </w:rPr>
              <w:t>6.3.1.</w:t>
            </w:r>
            <w:r>
              <w:rPr>
                <w:rFonts w:eastAsiaTheme="minorEastAsia"/>
                <w:noProof/>
                <w:lang w:eastAsia="nl-BE"/>
              </w:rPr>
              <w:tab/>
            </w:r>
            <w:r w:rsidRPr="00C4525F">
              <w:rPr>
                <w:rStyle w:val="Hyperlink"/>
                <w:rFonts w:ascii="Arial" w:hAnsi="Arial" w:cs="Arial"/>
                <w:noProof/>
                <w:lang w:val="en-US"/>
              </w:rPr>
              <w:t>Withdrawal of subjects</w:t>
            </w:r>
            <w:r>
              <w:rPr>
                <w:noProof/>
                <w:webHidden/>
              </w:rPr>
              <w:tab/>
            </w:r>
            <w:r>
              <w:rPr>
                <w:noProof/>
                <w:webHidden/>
              </w:rPr>
              <w:fldChar w:fldCharType="begin"/>
            </w:r>
            <w:r>
              <w:rPr>
                <w:noProof/>
                <w:webHidden/>
              </w:rPr>
              <w:instrText xml:space="preserve"> PAGEREF _Toc146628910 \h </w:instrText>
            </w:r>
            <w:r>
              <w:rPr>
                <w:noProof/>
                <w:webHidden/>
              </w:rPr>
              <w:fldChar w:fldCharType="separate"/>
            </w:r>
            <w:r>
              <w:rPr>
                <w:noProof/>
                <w:webHidden/>
              </w:rPr>
              <w:t>18</w:t>
            </w:r>
            <w:r>
              <w:rPr>
                <w:noProof/>
                <w:webHidden/>
              </w:rPr>
              <w:fldChar w:fldCharType="end"/>
            </w:r>
          </w:hyperlink>
        </w:p>
        <w:p w:rsidR="000618E4" w14:paraId="0FB45B61" w14:textId="3EBDE4BB">
          <w:pPr>
            <w:pStyle w:val="TOC3"/>
            <w:tabs>
              <w:tab w:val="left" w:pos="1320"/>
              <w:tab w:val="right" w:leader="dot" w:pos="9062"/>
            </w:tabs>
            <w:rPr>
              <w:rFonts w:eastAsiaTheme="minorEastAsia"/>
              <w:noProof/>
              <w:lang w:eastAsia="nl-BE"/>
            </w:rPr>
          </w:pPr>
          <w:hyperlink w:anchor="_Toc146628911" w:history="1">
            <w:r w:rsidRPr="00C4525F">
              <w:rPr>
                <w:rStyle w:val="Hyperlink"/>
                <w:rFonts w:ascii="Arial" w:hAnsi="Arial" w:cs="Arial"/>
                <w:noProof/>
                <w:lang w:val="en-US"/>
              </w:rPr>
              <w:t>6.3.2.</w:t>
            </w:r>
            <w:r>
              <w:rPr>
                <w:rFonts w:eastAsiaTheme="minorEastAsia"/>
                <w:noProof/>
                <w:lang w:eastAsia="nl-BE"/>
              </w:rPr>
              <w:tab/>
            </w:r>
            <w:r w:rsidRPr="00C4525F">
              <w:rPr>
                <w:rStyle w:val="Hyperlink"/>
                <w:rFonts w:ascii="Arial" w:hAnsi="Arial" w:cs="Arial"/>
                <w:noProof/>
                <w:lang w:val="en-US"/>
              </w:rPr>
              <w:t>Replacement of subjects</w:t>
            </w:r>
            <w:r>
              <w:rPr>
                <w:noProof/>
                <w:webHidden/>
              </w:rPr>
              <w:tab/>
            </w:r>
            <w:r>
              <w:rPr>
                <w:noProof/>
                <w:webHidden/>
              </w:rPr>
              <w:fldChar w:fldCharType="begin"/>
            </w:r>
            <w:r>
              <w:rPr>
                <w:noProof/>
                <w:webHidden/>
              </w:rPr>
              <w:instrText xml:space="preserve"> PAGEREF _Toc146628911 \h </w:instrText>
            </w:r>
            <w:r>
              <w:rPr>
                <w:noProof/>
                <w:webHidden/>
              </w:rPr>
              <w:fldChar w:fldCharType="separate"/>
            </w:r>
            <w:r>
              <w:rPr>
                <w:noProof/>
                <w:webHidden/>
              </w:rPr>
              <w:t>19</w:t>
            </w:r>
            <w:r>
              <w:rPr>
                <w:noProof/>
                <w:webHidden/>
              </w:rPr>
              <w:fldChar w:fldCharType="end"/>
            </w:r>
          </w:hyperlink>
        </w:p>
        <w:p w:rsidR="000618E4" w14:paraId="15225695" w14:textId="08EC6024">
          <w:pPr>
            <w:pStyle w:val="TOC3"/>
            <w:tabs>
              <w:tab w:val="left" w:pos="1320"/>
              <w:tab w:val="right" w:leader="dot" w:pos="9062"/>
            </w:tabs>
            <w:rPr>
              <w:rFonts w:eastAsiaTheme="minorEastAsia"/>
              <w:noProof/>
              <w:lang w:eastAsia="nl-BE"/>
            </w:rPr>
          </w:pPr>
          <w:hyperlink w:anchor="_Toc146628912" w:history="1">
            <w:r w:rsidRPr="00C4525F">
              <w:rPr>
                <w:rStyle w:val="Hyperlink"/>
                <w:rFonts w:ascii="Arial" w:hAnsi="Arial" w:cs="Arial"/>
                <w:noProof/>
                <w:lang w:val="en-US"/>
              </w:rPr>
              <w:t>6.3.3.</w:t>
            </w:r>
            <w:r>
              <w:rPr>
                <w:rFonts w:eastAsiaTheme="minorEastAsia"/>
                <w:noProof/>
                <w:lang w:eastAsia="nl-BE"/>
              </w:rPr>
              <w:tab/>
            </w:r>
            <w:r w:rsidRPr="00C4525F">
              <w:rPr>
                <w:rStyle w:val="Hyperlink"/>
                <w:rFonts w:ascii="Arial" w:hAnsi="Arial" w:cs="Arial"/>
                <w:noProof/>
                <w:lang w:val="en-US"/>
              </w:rPr>
              <w:t>Follow-up of withdrawn subjects</w:t>
            </w:r>
            <w:r>
              <w:rPr>
                <w:noProof/>
                <w:webHidden/>
              </w:rPr>
              <w:tab/>
            </w:r>
            <w:r>
              <w:rPr>
                <w:noProof/>
                <w:webHidden/>
              </w:rPr>
              <w:fldChar w:fldCharType="begin"/>
            </w:r>
            <w:r>
              <w:rPr>
                <w:noProof/>
                <w:webHidden/>
              </w:rPr>
              <w:instrText xml:space="preserve"> PAGEREF _Toc146628912 \h </w:instrText>
            </w:r>
            <w:r>
              <w:rPr>
                <w:noProof/>
                <w:webHidden/>
              </w:rPr>
              <w:fldChar w:fldCharType="separate"/>
            </w:r>
            <w:r>
              <w:rPr>
                <w:noProof/>
                <w:webHidden/>
              </w:rPr>
              <w:t>19</w:t>
            </w:r>
            <w:r>
              <w:rPr>
                <w:noProof/>
                <w:webHidden/>
              </w:rPr>
              <w:fldChar w:fldCharType="end"/>
            </w:r>
          </w:hyperlink>
        </w:p>
        <w:p w:rsidR="000618E4" w14:paraId="61604A66" w14:textId="126E1F75">
          <w:pPr>
            <w:pStyle w:val="TOC2"/>
            <w:tabs>
              <w:tab w:val="left" w:pos="880"/>
              <w:tab w:val="right" w:leader="dot" w:pos="9062"/>
            </w:tabs>
            <w:rPr>
              <w:rFonts w:eastAsiaTheme="minorEastAsia"/>
              <w:noProof/>
              <w:lang w:eastAsia="nl-BE"/>
            </w:rPr>
          </w:pPr>
          <w:hyperlink w:anchor="_Toc146628913" w:history="1">
            <w:r w:rsidRPr="00C4525F">
              <w:rPr>
                <w:rStyle w:val="Hyperlink"/>
                <w:rFonts w:ascii="Arial" w:hAnsi="Arial" w:cs="Arial"/>
                <w:noProof/>
                <w:lang w:val="en-US"/>
              </w:rPr>
              <w:t>6.4.</w:t>
            </w:r>
            <w:r>
              <w:rPr>
                <w:rFonts w:eastAsiaTheme="minorEastAsia"/>
                <w:noProof/>
                <w:lang w:eastAsia="nl-BE"/>
              </w:rPr>
              <w:tab/>
            </w:r>
            <w:r w:rsidRPr="00C4525F">
              <w:rPr>
                <w:rStyle w:val="Hyperlink"/>
                <w:rFonts w:ascii="Arial" w:hAnsi="Arial" w:cs="Arial"/>
                <w:noProof/>
                <w:lang w:val="en-US"/>
              </w:rPr>
              <w:t>Method of recruitment and compensation for subjects</w:t>
            </w:r>
            <w:r>
              <w:rPr>
                <w:noProof/>
                <w:webHidden/>
              </w:rPr>
              <w:tab/>
            </w:r>
            <w:r>
              <w:rPr>
                <w:noProof/>
                <w:webHidden/>
              </w:rPr>
              <w:fldChar w:fldCharType="begin"/>
            </w:r>
            <w:r>
              <w:rPr>
                <w:noProof/>
                <w:webHidden/>
              </w:rPr>
              <w:instrText xml:space="preserve"> PAGEREF _Toc146628913 \h </w:instrText>
            </w:r>
            <w:r>
              <w:rPr>
                <w:noProof/>
                <w:webHidden/>
              </w:rPr>
              <w:fldChar w:fldCharType="separate"/>
            </w:r>
            <w:r>
              <w:rPr>
                <w:noProof/>
                <w:webHidden/>
              </w:rPr>
              <w:t>19</w:t>
            </w:r>
            <w:r>
              <w:rPr>
                <w:noProof/>
                <w:webHidden/>
              </w:rPr>
              <w:fldChar w:fldCharType="end"/>
            </w:r>
          </w:hyperlink>
        </w:p>
        <w:p w:rsidR="000618E4" w14:paraId="461314B4" w14:textId="34864A41">
          <w:pPr>
            <w:pStyle w:val="TOC2"/>
            <w:tabs>
              <w:tab w:val="left" w:pos="880"/>
              <w:tab w:val="right" w:leader="dot" w:pos="9062"/>
            </w:tabs>
            <w:rPr>
              <w:rFonts w:eastAsiaTheme="minorEastAsia"/>
              <w:noProof/>
              <w:lang w:eastAsia="nl-BE"/>
            </w:rPr>
          </w:pPr>
          <w:hyperlink w:anchor="_Toc146628914" w:history="1">
            <w:r w:rsidRPr="00C4525F">
              <w:rPr>
                <w:rStyle w:val="Hyperlink"/>
                <w:rFonts w:ascii="Arial" w:hAnsi="Arial" w:cs="Arial"/>
                <w:noProof/>
                <w:lang w:val="en-US"/>
              </w:rPr>
              <w:t>6.5.</w:t>
            </w:r>
            <w:r>
              <w:rPr>
                <w:rFonts w:eastAsiaTheme="minorEastAsia"/>
                <w:noProof/>
                <w:lang w:eastAsia="nl-BE"/>
              </w:rPr>
              <w:tab/>
            </w:r>
            <w:r w:rsidRPr="00C4525F">
              <w:rPr>
                <w:rStyle w:val="Hyperlink"/>
                <w:rFonts w:ascii="Arial" w:hAnsi="Arial" w:cs="Arial"/>
                <w:noProof/>
                <w:lang w:val="en-US"/>
              </w:rPr>
              <w:t xml:space="preserve">Subject </w:t>
            </w:r>
            <w:r w:rsidRPr="00C4525F">
              <w:rPr>
                <w:rStyle w:val="Hyperlink"/>
                <w:rFonts w:ascii="Arial" w:hAnsi="Arial" w:cs="Arial"/>
                <w:noProof/>
                <w:lang w:val="en-US"/>
              </w:rPr>
              <w:t>eligibility screening</w:t>
            </w:r>
            <w:r>
              <w:rPr>
                <w:noProof/>
                <w:webHidden/>
              </w:rPr>
              <w:tab/>
            </w:r>
            <w:r>
              <w:rPr>
                <w:noProof/>
                <w:webHidden/>
              </w:rPr>
              <w:fldChar w:fldCharType="begin"/>
            </w:r>
            <w:r>
              <w:rPr>
                <w:noProof/>
                <w:webHidden/>
              </w:rPr>
              <w:instrText xml:space="preserve"> PAGEREF _Toc146628914 \h </w:instrText>
            </w:r>
            <w:r>
              <w:rPr>
                <w:noProof/>
                <w:webHidden/>
              </w:rPr>
              <w:fldChar w:fldCharType="separate"/>
            </w:r>
            <w:r>
              <w:rPr>
                <w:noProof/>
                <w:webHidden/>
              </w:rPr>
              <w:t>19</w:t>
            </w:r>
            <w:r>
              <w:rPr>
                <w:noProof/>
                <w:webHidden/>
              </w:rPr>
              <w:fldChar w:fldCharType="end"/>
            </w:r>
          </w:hyperlink>
        </w:p>
        <w:p w:rsidR="000618E4" w14:paraId="650E1B93" w14:textId="693F8860">
          <w:pPr>
            <w:pStyle w:val="TOC2"/>
            <w:tabs>
              <w:tab w:val="left" w:pos="880"/>
              <w:tab w:val="right" w:leader="dot" w:pos="9062"/>
            </w:tabs>
            <w:rPr>
              <w:rFonts w:eastAsiaTheme="minorEastAsia"/>
              <w:noProof/>
              <w:lang w:eastAsia="nl-BE"/>
            </w:rPr>
          </w:pPr>
          <w:hyperlink w:anchor="_Toc146628915" w:history="1">
            <w:r w:rsidRPr="00C4525F">
              <w:rPr>
                <w:rStyle w:val="Hyperlink"/>
                <w:rFonts w:ascii="Arial" w:hAnsi="Arial" w:cs="Arial"/>
                <w:noProof/>
                <w:lang w:val="en-US"/>
              </w:rPr>
              <w:t>6.6.</w:t>
            </w:r>
            <w:r>
              <w:rPr>
                <w:rFonts w:eastAsiaTheme="minorEastAsia"/>
                <w:noProof/>
                <w:lang w:eastAsia="nl-BE"/>
              </w:rPr>
              <w:tab/>
            </w:r>
            <w:r w:rsidRPr="00C4525F">
              <w:rPr>
                <w:rStyle w:val="Hyperlink"/>
                <w:rFonts w:ascii="Arial" w:hAnsi="Arial" w:cs="Arial"/>
                <w:noProof/>
                <w:lang w:val="en-US"/>
              </w:rPr>
              <w:t>Subject follow-up after trial participation</w:t>
            </w:r>
            <w:r>
              <w:rPr>
                <w:noProof/>
                <w:webHidden/>
              </w:rPr>
              <w:tab/>
            </w:r>
            <w:r>
              <w:rPr>
                <w:noProof/>
                <w:webHidden/>
              </w:rPr>
              <w:fldChar w:fldCharType="begin"/>
            </w:r>
            <w:r>
              <w:rPr>
                <w:noProof/>
                <w:webHidden/>
              </w:rPr>
              <w:instrText xml:space="preserve"> PAGEREF _Toc146628915</w:instrText>
            </w:r>
            <w:r>
              <w:rPr>
                <w:noProof/>
                <w:webHidden/>
              </w:rPr>
              <w:instrText xml:space="preserve"> \h </w:instrText>
            </w:r>
            <w:r>
              <w:rPr>
                <w:noProof/>
                <w:webHidden/>
              </w:rPr>
              <w:fldChar w:fldCharType="separate"/>
            </w:r>
            <w:r>
              <w:rPr>
                <w:noProof/>
                <w:webHidden/>
              </w:rPr>
              <w:t>20</w:t>
            </w:r>
            <w:r>
              <w:rPr>
                <w:noProof/>
                <w:webHidden/>
              </w:rPr>
              <w:fldChar w:fldCharType="end"/>
            </w:r>
          </w:hyperlink>
        </w:p>
        <w:p w:rsidR="000618E4" w14:paraId="6944BC9A" w14:textId="7B27E7B5">
          <w:pPr>
            <w:pStyle w:val="TOC1"/>
            <w:tabs>
              <w:tab w:val="left" w:pos="440"/>
            </w:tabs>
            <w:rPr>
              <w:rFonts w:eastAsiaTheme="minorEastAsia"/>
              <w:noProof/>
              <w:lang w:eastAsia="nl-BE"/>
            </w:rPr>
          </w:pPr>
          <w:hyperlink w:anchor="_Toc146628916" w:history="1">
            <w:r w:rsidRPr="00C4525F">
              <w:rPr>
                <w:rStyle w:val="Hyperlink"/>
                <w:rFonts w:ascii="Arial" w:hAnsi="Arial" w:cs="Arial"/>
                <w:noProof/>
              </w:rPr>
              <w:t>7.</w:t>
            </w:r>
            <w:r>
              <w:rPr>
                <w:rFonts w:eastAsiaTheme="minorEastAsia"/>
                <w:noProof/>
                <w:lang w:eastAsia="nl-BE"/>
              </w:rPr>
              <w:tab/>
            </w:r>
            <w:r w:rsidRPr="00C4525F">
              <w:rPr>
                <w:rStyle w:val="Hyperlink"/>
                <w:rFonts w:ascii="Arial" w:hAnsi="Arial" w:cs="Arial"/>
                <w:noProof/>
              </w:rPr>
              <w:t>Investigational Medicinal Product (IMP)</w:t>
            </w:r>
            <w:r>
              <w:rPr>
                <w:noProof/>
                <w:webHidden/>
              </w:rPr>
              <w:tab/>
            </w:r>
            <w:r>
              <w:rPr>
                <w:noProof/>
                <w:webHidden/>
              </w:rPr>
              <w:fldChar w:fldCharType="begin"/>
            </w:r>
            <w:r>
              <w:rPr>
                <w:noProof/>
                <w:webHidden/>
              </w:rPr>
              <w:instrText xml:space="preserve"> PAGEREF _Toc146628916 \h </w:instrText>
            </w:r>
            <w:r>
              <w:rPr>
                <w:noProof/>
                <w:webHidden/>
              </w:rPr>
              <w:fldChar w:fldCharType="separate"/>
            </w:r>
            <w:r>
              <w:rPr>
                <w:noProof/>
                <w:webHidden/>
              </w:rPr>
              <w:t>21</w:t>
            </w:r>
            <w:r>
              <w:rPr>
                <w:noProof/>
                <w:webHidden/>
              </w:rPr>
              <w:fldChar w:fldCharType="end"/>
            </w:r>
          </w:hyperlink>
        </w:p>
        <w:p w:rsidR="000618E4" w14:paraId="0D0456DC" w14:textId="74500FC0">
          <w:pPr>
            <w:pStyle w:val="TOC2"/>
            <w:tabs>
              <w:tab w:val="left" w:pos="880"/>
              <w:tab w:val="right" w:leader="dot" w:pos="9062"/>
            </w:tabs>
            <w:rPr>
              <w:rFonts w:eastAsiaTheme="minorEastAsia"/>
              <w:noProof/>
              <w:lang w:eastAsia="nl-BE"/>
            </w:rPr>
          </w:pPr>
          <w:hyperlink w:anchor="_Toc146628917" w:history="1">
            <w:r w:rsidRPr="00C4525F">
              <w:rPr>
                <w:rStyle w:val="Hyperlink"/>
                <w:rFonts w:ascii="Arial" w:hAnsi="Arial" w:cs="Arial"/>
                <w:noProof/>
                <w:lang w:val="en-US"/>
              </w:rPr>
              <w:t>7.1.</w:t>
            </w:r>
            <w:r>
              <w:rPr>
                <w:rFonts w:eastAsiaTheme="minorEastAsia"/>
                <w:noProof/>
                <w:lang w:eastAsia="nl-BE"/>
              </w:rPr>
              <w:tab/>
            </w:r>
            <w:r w:rsidRPr="00C4525F">
              <w:rPr>
                <w:rStyle w:val="Hyperlink"/>
                <w:rFonts w:ascii="Arial" w:hAnsi="Arial" w:cs="Arial"/>
                <w:noProof/>
                <w:lang w:val="en-US"/>
              </w:rPr>
              <w:t>&lt;Name of the IMP&gt;</w:t>
            </w:r>
            <w:r>
              <w:rPr>
                <w:noProof/>
                <w:webHidden/>
              </w:rPr>
              <w:tab/>
            </w:r>
            <w:r>
              <w:rPr>
                <w:noProof/>
                <w:webHidden/>
              </w:rPr>
              <w:fldChar w:fldCharType="begin"/>
            </w:r>
            <w:r>
              <w:rPr>
                <w:noProof/>
                <w:webHidden/>
              </w:rPr>
              <w:instrText xml:space="preserve"> PAGEREF _Toc146628917 \h </w:instrText>
            </w:r>
            <w:r>
              <w:rPr>
                <w:noProof/>
                <w:webHidden/>
              </w:rPr>
              <w:fldChar w:fldCharType="separate"/>
            </w:r>
            <w:r>
              <w:rPr>
                <w:noProof/>
                <w:webHidden/>
              </w:rPr>
              <w:t>21</w:t>
            </w:r>
            <w:r>
              <w:rPr>
                <w:noProof/>
                <w:webHidden/>
              </w:rPr>
              <w:fldChar w:fldCharType="end"/>
            </w:r>
          </w:hyperlink>
        </w:p>
        <w:p w:rsidR="000618E4" w14:paraId="7A84F382" w14:textId="307F8990">
          <w:pPr>
            <w:pStyle w:val="TOC3"/>
            <w:tabs>
              <w:tab w:val="left" w:pos="1320"/>
              <w:tab w:val="right" w:leader="dot" w:pos="9062"/>
            </w:tabs>
            <w:rPr>
              <w:rFonts w:eastAsiaTheme="minorEastAsia"/>
              <w:noProof/>
              <w:lang w:eastAsia="nl-BE"/>
            </w:rPr>
          </w:pPr>
          <w:hyperlink w:anchor="_Toc146628918" w:history="1">
            <w:r w:rsidRPr="00C4525F">
              <w:rPr>
                <w:rStyle w:val="Hyperlink"/>
                <w:rFonts w:ascii="Arial" w:hAnsi="Arial" w:cs="Arial"/>
                <w:noProof/>
                <w:lang w:val="en-US"/>
              </w:rPr>
              <w:t>7.1.1.</w:t>
            </w:r>
            <w:r>
              <w:rPr>
                <w:rFonts w:eastAsiaTheme="minorEastAsia"/>
                <w:noProof/>
                <w:lang w:eastAsia="nl-BE"/>
              </w:rPr>
              <w:tab/>
            </w:r>
            <w:r w:rsidRPr="00C4525F">
              <w:rPr>
                <w:rStyle w:val="Hyperlink"/>
                <w:rFonts w:ascii="Arial" w:hAnsi="Arial" w:cs="Arial"/>
                <w:noProof/>
                <w:lang w:val="en-US"/>
              </w:rPr>
              <w:t>General information</w:t>
            </w:r>
            <w:r>
              <w:rPr>
                <w:noProof/>
                <w:webHidden/>
              </w:rPr>
              <w:tab/>
            </w:r>
            <w:r>
              <w:rPr>
                <w:noProof/>
                <w:webHidden/>
              </w:rPr>
              <w:fldChar w:fldCharType="begin"/>
            </w:r>
            <w:r>
              <w:rPr>
                <w:noProof/>
                <w:webHidden/>
              </w:rPr>
              <w:instrText xml:space="preserve"> PAGEREF _Toc146628918 \h </w:instrText>
            </w:r>
            <w:r>
              <w:rPr>
                <w:noProof/>
                <w:webHidden/>
              </w:rPr>
              <w:fldChar w:fldCharType="separate"/>
            </w:r>
            <w:r>
              <w:rPr>
                <w:noProof/>
                <w:webHidden/>
              </w:rPr>
              <w:t>21</w:t>
            </w:r>
            <w:r>
              <w:rPr>
                <w:noProof/>
                <w:webHidden/>
              </w:rPr>
              <w:fldChar w:fldCharType="end"/>
            </w:r>
          </w:hyperlink>
        </w:p>
        <w:p w:rsidR="000618E4" w14:paraId="597ECE44" w14:textId="707242B4">
          <w:pPr>
            <w:pStyle w:val="TOC3"/>
            <w:tabs>
              <w:tab w:val="left" w:pos="1320"/>
              <w:tab w:val="right" w:leader="dot" w:pos="9062"/>
            </w:tabs>
            <w:rPr>
              <w:rFonts w:eastAsiaTheme="minorEastAsia"/>
              <w:noProof/>
              <w:lang w:eastAsia="nl-BE"/>
            </w:rPr>
          </w:pPr>
          <w:hyperlink w:anchor="_Toc146628919" w:history="1">
            <w:r w:rsidRPr="00C4525F">
              <w:rPr>
                <w:rStyle w:val="Hyperlink"/>
                <w:rFonts w:ascii="Arial" w:hAnsi="Arial" w:cs="Arial"/>
                <w:noProof/>
                <w:lang w:val="en-US"/>
              </w:rPr>
              <w:t>7.1.2.</w:t>
            </w:r>
            <w:r>
              <w:rPr>
                <w:rFonts w:eastAsiaTheme="minorEastAsia"/>
                <w:noProof/>
                <w:lang w:eastAsia="nl-BE"/>
              </w:rPr>
              <w:tab/>
            </w:r>
            <w:r w:rsidRPr="00C4525F">
              <w:rPr>
                <w:rStyle w:val="Hyperlink"/>
                <w:rFonts w:ascii="Arial" w:hAnsi="Arial" w:cs="Arial"/>
                <w:noProof/>
                <w:lang w:val="en-US"/>
              </w:rPr>
              <w:t>IMP rationale</w:t>
            </w:r>
            <w:r>
              <w:rPr>
                <w:noProof/>
                <w:webHidden/>
              </w:rPr>
              <w:tab/>
            </w:r>
            <w:r>
              <w:rPr>
                <w:noProof/>
                <w:webHidden/>
              </w:rPr>
              <w:fldChar w:fldCharType="begin"/>
            </w:r>
            <w:r>
              <w:rPr>
                <w:noProof/>
                <w:webHidden/>
              </w:rPr>
              <w:instrText xml:space="preserve"> PAGEREF _Toc146</w:instrText>
            </w:r>
            <w:r>
              <w:rPr>
                <w:noProof/>
                <w:webHidden/>
              </w:rPr>
              <w:instrText xml:space="preserve">628919 \h </w:instrText>
            </w:r>
            <w:r>
              <w:rPr>
                <w:noProof/>
                <w:webHidden/>
              </w:rPr>
              <w:fldChar w:fldCharType="separate"/>
            </w:r>
            <w:r>
              <w:rPr>
                <w:noProof/>
                <w:webHidden/>
              </w:rPr>
              <w:t>21</w:t>
            </w:r>
            <w:r>
              <w:rPr>
                <w:noProof/>
                <w:webHidden/>
              </w:rPr>
              <w:fldChar w:fldCharType="end"/>
            </w:r>
          </w:hyperlink>
        </w:p>
        <w:p w:rsidR="000618E4" w14:paraId="70BBF346" w14:textId="35EE0001">
          <w:pPr>
            <w:pStyle w:val="TOC3"/>
            <w:tabs>
              <w:tab w:val="left" w:pos="1320"/>
              <w:tab w:val="right" w:leader="dot" w:pos="9062"/>
            </w:tabs>
            <w:rPr>
              <w:rFonts w:eastAsiaTheme="minorEastAsia"/>
              <w:noProof/>
              <w:lang w:eastAsia="nl-BE"/>
            </w:rPr>
          </w:pPr>
          <w:hyperlink w:anchor="_Toc146628920" w:history="1">
            <w:r w:rsidRPr="00C4525F">
              <w:rPr>
                <w:rStyle w:val="Hyperlink"/>
                <w:rFonts w:ascii="Arial" w:hAnsi="Arial" w:cs="Arial"/>
                <w:noProof/>
                <w:lang w:val="en-US"/>
              </w:rPr>
              <w:t>7.1.3.</w:t>
            </w:r>
            <w:r>
              <w:rPr>
                <w:rFonts w:eastAsiaTheme="minorEastAsia"/>
                <w:noProof/>
                <w:lang w:eastAsia="nl-BE"/>
              </w:rPr>
              <w:tab/>
            </w:r>
            <w:r w:rsidRPr="00C4525F">
              <w:rPr>
                <w:rStyle w:val="Hyperlink"/>
                <w:rFonts w:ascii="Arial" w:hAnsi="Arial" w:cs="Arial"/>
                <w:noProof/>
                <w:lang w:val="en-US"/>
              </w:rPr>
              <w:t>Preparation of the IMP</w:t>
            </w:r>
            <w:r>
              <w:rPr>
                <w:noProof/>
                <w:webHidden/>
              </w:rPr>
              <w:tab/>
            </w:r>
            <w:r>
              <w:rPr>
                <w:noProof/>
                <w:webHidden/>
              </w:rPr>
              <w:fldChar w:fldCharType="begin"/>
            </w:r>
            <w:r>
              <w:rPr>
                <w:noProof/>
                <w:webHidden/>
              </w:rPr>
              <w:instrText xml:space="preserve"> PAGEREF _Toc146628920 \h </w:instrText>
            </w:r>
            <w:r>
              <w:rPr>
                <w:noProof/>
                <w:webHidden/>
              </w:rPr>
              <w:fldChar w:fldCharType="separate"/>
            </w:r>
            <w:r>
              <w:rPr>
                <w:noProof/>
                <w:webHidden/>
              </w:rPr>
              <w:t>21</w:t>
            </w:r>
            <w:r>
              <w:rPr>
                <w:noProof/>
                <w:webHidden/>
              </w:rPr>
              <w:fldChar w:fldCharType="end"/>
            </w:r>
          </w:hyperlink>
        </w:p>
        <w:p w:rsidR="000618E4" w14:paraId="7570A5D5" w14:textId="31AB61E9">
          <w:pPr>
            <w:pStyle w:val="TOC3"/>
            <w:tabs>
              <w:tab w:val="left" w:pos="1320"/>
              <w:tab w:val="right" w:leader="dot" w:pos="9062"/>
            </w:tabs>
            <w:rPr>
              <w:rFonts w:eastAsiaTheme="minorEastAsia"/>
              <w:noProof/>
              <w:lang w:eastAsia="nl-BE"/>
            </w:rPr>
          </w:pPr>
          <w:hyperlink w:anchor="_Toc146628921" w:history="1">
            <w:r w:rsidRPr="00C4525F">
              <w:rPr>
                <w:rStyle w:val="Hyperlink"/>
                <w:rFonts w:ascii="Arial" w:hAnsi="Arial" w:cs="Arial"/>
                <w:noProof/>
                <w:lang w:val="en-US"/>
              </w:rPr>
              <w:t>7.1.4.</w:t>
            </w:r>
            <w:r>
              <w:rPr>
                <w:rFonts w:eastAsiaTheme="minorEastAsia"/>
                <w:noProof/>
                <w:lang w:eastAsia="nl-BE"/>
              </w:rPr>
              <w:tab/>
            </w:r>
            <w:r w:rsidRPr="00C4525F">
              <w:rPr>
                <w:rStyle w:val="Hyperlink"/>
                <w:rFonts w:ascii="Arial" w:hAnsi="Arial" w:cs="Arial"/>
                <w:noProof/>
                <w:lang w:val="en-US"/>
              </w:rPr>
              <w:t>Administration, dosage and dose frequency of the IMP</w:t>
            </w:r>
            <w:r>
              <w:rPr>
                <w:noProof/>
                <w:webHidden/>
              </w:rPr>
              <w:tab/>
            </w:r>
            <w:r>
              <w:rPr>
                <w:noProof/>
                <w:webHidden/>
              </w:rPr>
              <w:fldChar w:fldCharType="begin"/>
            </w:r>
            <w:r>
              <w:rPr>
                <w:noProof/>
                <w:webHidden/>
              </w:rPr>
              <w:instrText xml:space="preserve"> PAGEREF _Toc146628921 \h </w:instrText>
            </w:r>
            <w:r>
              <w:rPr>
                <w:noProof/>
                <w:webHidden/>
              </w:rPr>
              <w:fldChar w:fldCharType="separate"/>
            </w:r>
            <w:r>
              <w:rPr>
                <w:noProof/>
                <w:webHidden/>
              </w:rPr>
              <w:t>21</w:t>
            </w:r>
            <w:r>
              <w:rPr>
                <w:noProof/>
                <w:webHidden/>
              </w:rPr>
              <w:fldChar w:fldCharType="end"/>
            </w:r>
          </w:hyperlink>
        </w:p>
        <w:p w:rsidR="000618E4" w14:paraId="7D96E1AC" w14:textId="7911E748">
          <w:pPr>
            <w:pStyle w:val="TOC3"/>
            <w:tabs>
              <w:tab w:val="left" w:pos="1320"/>
              <w:tab w:val="right" w:leader="dot" w:pos="9062"/>
            </w:tabs>
            <w:rPr>
              <w:rFonts w:eastAsiaTheme="minorEastAsia"/>
              <w:noProof/>
              <w:lang w:eastAsia="nl-BE"/>
            </w:rPr>
          </w:pPr>
          <w:hyperlink w:anchor="_Toc146628922" w:history="1">
            <w:r w:rsidRPr="00C4525F">
              <w:rPr>
                <w:rStyle w:val="Hyperlink"/>
                <w:rFonts w:ascii="Arial" w:hAnsi="Arial" w:cs="Arial"/>
                <w:noProof/>
                <w:lang w:val="en-US"/>
              </w:rPr>
              <w:t>7.1.5.</w:t>
            </w:r>
            <w:r>
              <w:rPr>
                <w:rFonts w:eastAsiaTheme="minorEastAsia"/>
                <w:noProof/>
                <w:lang w:eastAsia="nl-BE"/>
              </w:rPr>
              <w:tab/>
            </w:r>
            <w:r w:rsidRPr="00C4525F">
              <w:rPr>
                <w:rStyle w:val="Hyperlink"/>
                <w:rFonts w:ascii="Arial" w:hAnsi="Arial" w:cs="Arial"/>
                <w:noProof/>
                <w:lang w:val="en-US"/>
              </w:rPr>
              <w:t>Permitted dose adjustments and interruption of treatment</w:t>
            </w:r>
            <w:r>
              <w:rPr>
                <w:noProof/>
                <w:webHidden/>
              </w:rPr>
              <w:tab/>
            </w:r>
            <w:r>
              <w:rPr>
                <w:noProof/>
                <w:webHidden/>
              </w:rPr>
              <w:fldChar w:fldCharType="begin"/>
            </w:r>
            <w:r>
              <w:rPr>
                <w:noProof/>
                <w:webHidden/>
              </w:rPr>
              <w:instrText xml:space="preserve"> PAGEREF _Toc146628922 \h </w:instrText>
            </w:r>
            <w:r>
              <w:rPr>
                <w:noProof/>
                <w:webHidden/>
              </w:rPr>
              <w:fldChar w:fldCharType="separate"/>
            </w:r>
            <w:r>
              <w:rPr>
                <w:noProof/>
                <w:webHidden/>
              </w:rPr>
              <w:t>21</w:t>
            </w:r>
            <w:r>
              <w:rPr>
                <w:noProof/>
                <w:webHidden/>
              </w:rPr>
              <w:fldChar w:fldCharType="end"/>
            </w:r>
          </w:hyperlink>
        </w:p>
        <w:p w:rsidR="000618E4" w14:paraId="205C8915" w14:textId="5F110D28">
          <w:pPr>
            <w:pStyle w:val="TOC3"/>
            <w:tabs>
              <w:tab w:val="left" w:pos="1320"/>
              <w:tab w:val="right" w:leader="dot" w:pos="9062"/>
            </w:tabs>
            <w:rPr>
              <w:rFonts w:eastAsiaTheme="minorEastAsia"/>
              <w:noProof/>
              <w:lang w:eastAsia="nl-BE"/>
            </w:rPr>
          </w:pPr>
          <w:hyperlink w:anchor="_Toc146628923" w:history="1">
            <w:r w:rsidRPr="00C4525F">
              <w:rPr>
                <w:rStyle w:val="Hyperlink"/>
                <w:rFonts w:ascii="Arial" w:hAnsi="Arial" w:cs="Arial"/>
                <w:noProof/>
                <w:lang w:val="en-US"/>
              </w:rPr>
              <w:t>7.1.6.</w:t>
            </w:r>
            <w:r>
              <w:rPr>
                <w:rFonts w:eastAsiaTheme="minorEastAsia"/>
                <w:noProof/>
                <w:lang w:eastAsia="nl-BE"/>
              </w:rPr>
              <w:tab/>
            </w:r>
            <w:r w:rsidRPr="00C4525F">
              <w:rPr>
                <w:rStyle w:val="Hyperlink"/>
                <w:rFonts w:ascii="Arial" w:hAnsi="Arial" w:cs="Arial"/>
                <w:noProof/>
                <w:lang w:val="en-US"/>
              </w:rPr>
              <w:t>Duration of treatment</w:t>
            </w:r>
            <w:r>
              <w:rPr>
                <w:noProof/>
                <w:webHidden/>
              </w:rPr>
              <w:tab/>
            </w:r>
            <w:r>
              <w:rPr>
                <w:noProof/>
                <w:webHidden/>
              </w:rPr>
              <w:fldChar w:fldCharType="begin"/>
            </w:r>
            <w:r>
              <w:rPr>
                <w:noProof/>
                <w:webHidden/>
              </w:rPr>
              <w:instrText xml:space="preserve"> PAGEREF _Toc146628923 \h </w:instrText>
            </w:r>
            <w:r>
              <w:rPr>
                <w:noProof/>
                <w:webHidden/>
              </w:rPr>
              <w:fldChar w:fldCharType="separate"/>
            </w:r>
            <w:r>
              <w:rPr>
                <w:noProof/>
                <w:webHidden/>
              </w:rPr>
              <w:t>21</w:t>
            </w:r>
            <w:r>
              <w:rPr>
                <w:noProof/>
                <w:webHidden/>
              </w:rPr>
              <w:fldChar w:fldCharType="end"/>
            </w:r>
          </w:hyperlink>
        </w:p>
        <w:p w:rsidR="000618E4" w14:paraId="1903BF60" w14:textId="44E6DA61">
          <w:pPr>
            <w:pStyle w:val="TOC3"/>
            <w:tabs>
              <w:tab w:val="left" w:pos="1320"/>
              <w:tab w:val="right" w:leader="dot" w:pos="9062"/>
            </w:tabs>
            <w:rPr>
              <w:rFonts w:eastAsiaTheme="minorEastAsia"/>
              <w:noProof/>
              <w:lang w:eastAsia="nl-BE"/>
            </w:rPr>
          </w:pPr>
          <w:hyperlink w:anchor="_Toc146628924" w:history="1">
            <w:r w:rsidRPr="00C4525F">
              <w:rPr>
                <w:rStyle w:val="Hyperlink"/>
                <w:rFonts w:ascii="Arial" w:hAnsi="Arial" w:cs="Arial"/>
                <w:noProof/>
                <w:lang w:val="en-US"/>
              </w:rPr>
              <w:t>7.1.7.</w:t>
            </w:r>
            <w:r>
              <w:rPr>
                <w:rFonts w:eastAsiaTheme="minorEastAsia"/>
                <w:noProof/>
                <w:lang w:eastAsia="nl-BE"/>
              </w:rPr>
              <w:tab/>
            </w:r>
            <w:r w:rsidRPr="00C4525F">
              <w:rPr>
                <w:rStyle w:val="Hyperlink"/>
                <w:rFonts w:ascii="Arial" w:hAnsi="Arial" w:cs="Arial"/>
                <w:noProof/>
                <w:lang w:val="en-US"/>
              </w:rPr>
              <w:t>Packaging and labeling of the IMP</w:t>
            </w:r>
            <w:r>
              <w:rPr>
                <w:noProof/>
                <w:webHidden/>
              </w:rPr>
              <w:tab/>
            </w:r>
            <w:r>
              <w:rPr>
                <w:noProof/>
                <w:webHidden/>
              </w:rPr>
              <w:fldChar w:fldCharType="begin"/>
            </w:r>
            <w:r>
              <w:rPr>
                <w:noProof/>
                <w:webHidden/>
              </w:rPr>
              <w:instrText xml:space="preserve"> PAGEREF _Toc146628924 \h </w:instrText>
            </w:r>
            <w:r>
              <w:rPr>
                <w:noProof/>
                <w:webHidden/>
              </w:rPr>
              <w:fldChar w:fldCharType="separate"/>
            </w:r>
            <w:r>
              <w:rPr>
                <w:noProof/>
                <w:webHidden/>
              </w:rPr>
              <w:t>22</w:t>
            </w:r>
            <w:r>
              <w:rPr>
                <w:noProof/>
                <w:webHidden/>
              </w:rPr>
              <w:fldChar w:fldCharType="end"/>
            </w:r>
          </w:hyperlink>
        </w:p>
        <w:p w:rsidR="000618E4" w14:paraId="3FD18A0F" w14:textId="12C1D312">
          <w:pPr>
            <w:pStyle w:val="TOC3"/>
            <w:tabs>
              <w:tab w:val="left" w:pos="1320"/>
              <w:tab w:val="right" w:leader="dot" w:pos="9062"/>
            </w:tabs>
            <w:rPr>
              <w:rFonts w:eastAsiaTheme="minorEastAsia"/>
              <w:noProof/>
              <w:lang w:eastAsia="nl-BE"/>
            </w:rPr>
          </w:pPr>
          <w:hyperlink w:anchor="_Toc146628925" w:history="1">
            <w:r w:rsidRPr="00C4525F">
              <w:rPr>
                <w:rStyle w:val="Hyperlink"/>
                <w:rFonts w:ascii="Arial" w:hAnsi="Arial" w:cs="Arial"/>
                <w:noProof/>
                <w:lang w:val="en-US"/>
              </w:rPr>
              <w:t>7.1.8.</w:t>
            </w:r>
            <w:r>
              <w:rPr>
                <w:rFonts w:eastAsiaTheme="minorEastAsia"/>
                <w:noProof/>
                <w:lang w:eastAsia="nl-BE"/>
              </w:rPr>
              <w:tab/>
            </w:r>
            <w:r w:rsidRPr="00C4525F">
              <w:rPr>
                <w:rStyle w:val="Hyperlink"/>
                <w:rFonts w:ascii="Arial" w:hAnsi="Arial" w:cs="Arial"/>
                <w:noProof/>
                <w:lang w:val="en-US"/>
              </w:rPr>
              <w:t>Traceability, storage, return and destruction of the IMP</w:t>
            </w:r>
            <w:r>
              <w:rPr>
                <w:noProof/>
                <w:webHidden/>
              </w:rPr>
              <w:tab/>
            </w:r>
            <w:r>
              <w:rPr>
                <w:noProof/>
                <w:webHidden/>
              </w:rPr>
              <w:fldChar w:fldCharType="begin"/>
            </w:r>
            <w:r>
              <w:rPr>
                <w:noProof/>
                <w:webHidden/>
              </w:rPr>
              <w:instrText xml:space="preserve"> PAGEREF _Toc146628925 \h </w:instrText>
            </w:r>
            <w:r>
              <w:rPr>
                <w:noProof/>
                <w:webHidden/>
              </w:rPr>
              <w:fldChar w:fldCharType="separate"/>
            </w:r>
            <w:r>
              <w:rPr>
                <w:noProof/>
                <w:webHidden/>
              </w:rPr>
              <w:t>22</w:t>
            </w:r>
            <w:r>
              <w:rPr>
                <w:noProof/>
                <w:webHidden/>
              </w:rPr>
              <w:fldChar w:fldCharType="end"/>
            </w:r>
          </w:hyperlink>
        </w:p>
        <w:p w:rsidR="000618E4" w14:paraId="64AA4687" w14:textId="400E1F65">
          <w:pPr>
            <w:pStyle w:val="TOC1"/>
            <w:tabs>
              <w:tab w:val="left" w:pos="440"/>
            </w:tabs>
            <w:rPr>
              <w:rFonts w:eastAsiaTheme="minorEastAsia"/>
              <w:noProof/>
              <w:lang w:eastAsia="nl-BE"/>
            </w:rPr>
          </w:pPr>
          <w:hyperlink w:anchor="_Toc146628926" w:history="1">
            <w:r w:rsidRPr="00C4525F">
              <w:rPr>
                <w:rStyle w:val="Hyperlink"/>
                <w:rFonts w:ascii="Arial" w:hAnsi="Arial" w:cs="Arial"/>
                <w:noProof/>
              </w:rPr>
              <w:t>8.</w:t>
            </w:r>
            <w:r>
              <w:rPr>
                <w:rFonts w:eastAsiaTheme="minorEastAsia"/>
                <w:noProof/>
                <w:lang w:eastAsia="nl-BE"/>
              </w:rPr>
              <w:tab/>
            </w:r>
            <w:r w:rsidRPr="00C4525F">
              <w:rPr>
                <w:rStyle w:val="Hyperlink"/>
                <w:rFonts w:ascii="Arial" w:hAnsi="Arial" w:cs="Arial"/>
                <w:noProof/>
              </w:rPr>
              <w:t>Auxiliary Medicinal Product (AxMP)</w:t>
            </w:r>
            <w:r>
              <w:rPr>
                <w:noProof/>
                <w:webHidden/>
              </w:rPr>
              <w:tab/>
            </w:r>
            <w:r>
              <w:rPr>
                <w:noProof/>
                <w:webHidden/>
              </w:rPr>
              <w:fldChar w:fldCharType="begin"/>
            </w:r>
            <w:r>
              <w:rPr>
                <w:noProof/>
                <w:webHidden/>
              </w:rPr>
              <w:instrText xml:space="preserve"> PAGEREF _Toc146628926 \h </w:instrText>
            </w:r>
            <w:r>
              <w:rPr>
                <w:noProof/>
                <w:webHidden/>
              </w:rPr>
              <w:fldChar w:fldCharType="separate"/>
            </w:r>
            <w:r>
              <w:rPr>
                <w:noProof/>
                <w:webHidden/>
              </w:rPr>
              <w:t>23</w:t>
            </w:r>
            <w:r>
              <w:rPr>
                <w:noProof/>
                <w:webHidden/>
              </w:rPr>
              <w:fldChar w:fldCharType="end"/>
            </w:r>
          </w:hyperlink>
        </w:p>
        <w:p w:rsidR="000618E4" w14:paraId="73608427" w14:textId="550B5B5D">
          <w:pPr>
            <w:pStyle w:val="TOC2"/>
            <w:tabs>
              <w:tab w:val="left" w:pos="880"/>
              <w:tab w:val="right" w:leader="dot" w:pos="9062"/>
            </w:tabs>
            <w:rPr>
              <w:rFonts w:eastAsiaTheme="minorEastAsia"/>
              <w:noProof/>
              <w:lang w:eastAsia="nl-BE"/>
            </w:rPr>
          </w:pPr>
          <w:hyperlink w:anchor="_Toc146628927" w:history="1">
            <w:r w:rsidRPr="00C4525F">
              <w:rPr>
                <w:rStyle w:val="Hyperlink"/>
                <w:rFonts w:ascii="Arial" w:hAnsi="Arial" w:cs="Arial"/>
                <w:noProof/>
                <w:lang w:val="en-US"/>
              </w:rPr>
              <w:t>8.1.</w:t>
            </w:r>
            <w:r>
              <w:rPr>
                <w:rFonts w:eastAsiaTheme="minorEastAsia"/>
                <w:noProof/>
                <w:lang w:eastAsia="nl-BE"/>
              </w:rPr>
              <w:tab/>
            </w:r>
            <w:r w:rsidRPr="00C4525F">
              <w:rPr>
                <w:rStyle w:val="Hyperlink"/>
                <w:rFonts w:ascii="Arial" w:hAnsi="Arial" w:cs="Arial"/>
                <w:noProof/>
                <w:lang w:val="en-US"/>
              </w:rPr>
              <w:t>&lt;Name of the AxMP&gt;</w:t>
            </w:r>
            <w:r>
              <w:rPr>
                <w:noProof/>
                <w:webHidden/>
              </w:rPr>
              <w:tab/>
            </w:r>
            <w:r>
              <w:rPr>
                <w:noProof/>
                <w:webHidden/>
              </w:rPr>
              <w:fldChar w:fldCharType="begin"/>
            </w:r>
            <w:r>
              <w:rPr>
                <w:noProof/>
                <w:webHidden/>
              </w:rPr>
              <w:instrText xml:space="preserve"> PAGEREF _Toc146628927 \h </w:instrText>
            </w:r>
            <w:r>
              <w:rPr>
                <w:noProof/>
                <w:webHidden/>
              </w:rPr>
              <w:fldChar w:fldCharType="separate"/>
            </w:r>
            <w:r>
              <w:rPr>
                <w:noProof/>
                <w:webHidden/>
              </w:rPr>
              <w:t>23</w:t>
            </w:r>
            <w:r>
              <w:rPr>
                <w:noProof/>
                <w:webHidden/>
              </w:rPr>
              <w:fldChar w:fldCharType="end"/>
            </w:r>
          </w:hyperlink>
        </w:p>
        <w:p w:rsidR="000618E4" w14:paraId="58BAC793" w14:textId="09B8FEF3">
          <w:pPr>
            <w:pStyle w:val="TOC3"/>
            <w:tabs>
              <w:tab w:val="left" w:pos="1320"/>
              <w:tab w:val="right" w:leader="dot" w:pos="9062"/>
            </w:tabs>
            <w:rPr>
              <w:rFonts w:eastAsiaTheme="minorEastAsia"/>
              <w:noProof/>
              <w:lang w:eastAsia="nl-BE"/>
            </w:rPr>
          </w:pPr>
          <w:hyperlink w:anchor="_Toc146628928" w:history="1">
            <w:r w:rsidRPr="00C4525F">
              <w:rPr>
                <w:rStyle w:val="Hyperlink"/>
                <w:rFonts w:ascii="Arial" w:hAnsi="Arial" w:cs="Arial"/>
                <w:noProof/>
                <w:lang w:val="en-US"/>
              </w:rPr>
              <w:t>8.1.1.</w:t>
            </w:r>
            <w:r>
              <w:rPr>
                <w:rFonts w:eastAsiaTheme="minorEastAsia"/>
                <w:noProof/>
                <w:lang w:eastAsia="nl-BE"/>
              </w:rPr>
              <w:tab/>
            </w:r>
            <w:r w:rsidRPr="00C4525F">
              <w:rPr>
                <w:rStyle w:val="Hyperlink"/>
                <w:rFonts w:ascii="Arial" w:hAnsi="Arial" w:cs="Arial"/>
                <w:noProof/>
                <w:lang w:val="en-US"/>
              </w:rPr>
              <w:t>General information</w:t>
            </w:r>
            <w:r>
              <w:rPr>
                <w:noProof/>
                <w:webHidden/>
              </w:rPr>
              <w:tab/>
            </w:r>
            <w:r>
              <w:rPr>
                <w:noProof/>
                <w:webHidden/>
              </w:rPr>
              <w:fldChar w:fldCharType="begin"/>
            </w:r>
            <w:r>
              <w:rPr>
                <w:noProof/>
                <w:webHidden/>
              </w:rPr>
              <w:instrText xml:space="preserve"> PAGEREF _Toc146628928 \h </w:instrText>
            </w:r>
            <w:r>
              <w:rPr>
                <w:noProof/>
                <w:webHidden/>
              </w:rPr>
              <w:fldChar w:fldCharType="separate"/>
            </w:r>
            <w:r>
              <w:rPr>
                <w:noProof/>
                <w:webHidden/>
              </w:rPr>
              <w:t>23</w:t>
            </w:r>
            <w:r>
              <w:rPr>
                <w:noProof/>
                <w:webHidden/>
              </w:rPr>
              <w:fldChar w:fldCharType="end"/>
            </w:r>
          </w:hyperlink>
        </w:p>
        <w:p w:rsidR="000618E4" w14:paraId="1087328A" w14:textId="4DF64771">
          <w:pPr>
            <w:pStyle w:val="TOC3"/>
            <w:tabs>
              <w:tab w:val="left" w:pos="1320"/>
              <w:tab w:val="right" w:leader="dot" w:pos="9062"/>
            </w:tabs>
            <w:rPr>
              <w:rFonts w:eastAsiaTheme="minorEastAsia"/>
              <w:noProof/>
              <w:lang w:eastAsia="nl-BE"/>
            </w:rPr>
          </w:pPr>
          <w:hyperlink w:anchor="_Toc146628929" w:history="1">
            <w:r w:rsidRPr="00C4525F">
              <w:rPr>
                <w:rStyle w:val="Hyperlink"/>
                <w:rFonts w:ascii="Arial" w:hAnsi="Arial" w:cs="Arial"/>
                <w:noProof/>
                <w:lang w:val="en-US"/>
              </w:rPr>
              <w:t>8.1.2.</w:t>
            </w:r>
            <w:r>
              <w:rPr>
                <w:rFonts w:eastAsiaTheme="minorEastAsia"/>
                <w:noProof/>
                <w:lang w:eastAsia="nl-BE"/>
              </w:rPr>
              <w:tab/>
            </w:r>
            <w:r w:rsidRPr="00C4525F">
              <w:rPr>
                <w:rStyle w:val="Hyperlink"/>
                <w:rFonts w:ascii="Arial" w:hAnsi="Arial" w:cs="Arial"/>
                <w:noProof/>
                <w:lang w:val="en-US"/>
              </w:rPr>
              <w:t>AxMP rationale</w:t>
            </w:r>
            <w:r>
              <w:rPr>
                <w:noProof/>
                <w:webHidden/>
              </w:rPr>
              <w:tab/>
            </w:r>
            <w:r>
              <w:rPr>
                <w:noProof/>
                <w:webHidden/>
              </w:rPr>
              <w:fldChar w:fldCharType="begin"/>
            </w:r>
            <w:r>
              <w:rPr>
                <w:noProof/>
                <w:webHidden/>
              </w:rPr>
              <w:instrText xml:space="preserve"> PAGEREF _Toc146628929 \h </w:instrText>
            </w:r>
            <w:r>
              <w:rPr>
                <w:noProof/>
                <w:webHidden/>
              </w:rPr>
              <w:fldChar w:fldCharType="separate"/>
            </w:r>
            <w:r>
              <w:rPr>
                <w:noProof/>
                <w:webHidden/>
              </w:rPr>
              <w:t>23</w:t>
            </w:r>
            <w:r>
              <w:rPr>
                <w:noProof/>
                <w:webHidden/>
              </w:rPr>
              <w:fldChar w:fldCharType="end"/>
            </w:r>
          </w:hyperlink>
        </w:p>
        <w:p w:rsidR="000618E4" w14:paraId="2DAA8D55" w14:textId="2C54E30D">
          <w:pPr>
            <w:pStyle w:val="TOC3"/>
            <w:tabs>
              <w:tab w:val="left" w:pos="1320"/>
              <w:tab w:val="right" w:leader="dot" w:pos="9062"/>
            </w:tabs>
            <w:rPr>
              <w:rFonts w:eastAsiaTheme="minorEastAsia"/>
              <w:noProof/>
              <w:lang w:eastAsia="nl-BE"/>
            </w:rPr>
          </w:pPr>
          <w:hyperlink w:anchor="_Toc146628930" w:history="1">
            <w:r w:rsidRPr="00C4525F">
              <w:rPr>
                <w:rStyle w:val="Hyperlink"/>
                <w:rFonts w:ascii="Arial" w:hAnsi="Arial" w:cs="Arial"/>
                <w:noProof/>
                <w:lang w:val="en-US"/>
              </w:rPr>
              <w:t>8.1.3.</w:t>
            </w:r>
            <w:r>
              <w:rPr>
                <w:rFonts w:eastAsiaTheme="minorEastAsia"/>
                <w:noProof/>
                <w:lang w:eastAsia="nl-BE"/>
              </w:rPr>
              <w:tab/>
            </w:r>
            <w:r w:rsidRPr="00C4525F">
              <w:rPr>
                <w:rStyle w:val="Hyperlink"/>
                <w:rFonts w:ascii="Arial" w:hAnsi="Arial" w:cs="Arial"/>
                <w:noProof/>
                <w:lang w:val="en-US"/>
              </w:rPr>
              <w:t>Preparation of the AxMP</w:t>
            </w:r>
            <w:r>
              <w:rPr>
                <w:noProof/>
                <w:webHidden/>
              </w:rPr>
              <w:tab/>
            </w:r>
            <w:r>
              <w:rPr>
                <w:noProof/>
                <w:webHidden/>
              </w:rPr>
              <w:fldChar w:fldCharType="begin"/>
            </w:r>
            <w:r>
              <w:rPr>
                <w:noProof/>
                <w:webHidden/>
              </w:rPr>
              <w:instrText xml:space="preserve"> PAGEREF _Toc146628930 \h </w:instrText>
            </w:r>
            <w:r>
              <w:rPr>
                <w:noProof/>
                <w:webHidden/>
              </w:rPr>
              <w:fldChar w:fldCharType="separate"/>
            </w:r>
            <w:r>
              <w:rPr>
                <w:noProof/>
                <w:webHidden/>
              </w:rPr>
              <w:t>23</w:t>
            </w:r>
            <w:r>
              <w:rPr>
                <w:noProof/>
                <w:webHidden/>
              </w:rPr>
              <w:fldChar w:fldCharType="end"/>
            </w:r>
          </w:hyperlink>
        </w:p>
        <w:p w:rsidR="000618E4" w14:paraId="02FCCE60" w14:textId="4D06D789">
          <w:pPr>
            <w:pStyle w:val="TOC3"/>
            <w:tabs>
              <w:tab w:val="left" w:pos="1320"/>
              <w:tab w:val="right" w:leader="dot" w:pos="9062"/>
            </w:tabs>
            <w:rPr>
              <w:rFonts w:eastAsiaTheme="minorEastAsia"/>
              <w:noProof/>
              <w:lang w:eastAsia="nl-BE"/>
            </w:rPr>
          </w:pPr>
          <w:hyperlink w:anchor="_Toc146628931" w:history="1">
            <w:r w:rsidRPr="00C4525F">
              <w:rPr>
                <w:rStyle w:val="Hyperlink"/>
                <w:rFonts w:ascii="Arial" w:hAnsi="Arial" w:cs="Arial"/>
                <w:noProof/>
                <w:lang w:val="en-US"/>
              </w:rPr>
              <w:t>8.1.4.</w:t>
            </w:r>
            <w:r>
              <w:rPr>
                <w:rFonts w:eastAsiaTheme="minorEastAsia"/>
                <w:noProof/>
                <w:lang w:eastAsia="nl-BE"/>
              </w:rPr>
              <w:tab/>
            </w:r>
            <w:r w:rsidRPr="00C4525F">
              <w:rPr>
                <w:rStyle w:val="Hyperlink"/>
                <w:rFonts w:ascii="Arial" w:hAnsi="Arial" w:cs="Arial"/>
                <w:noProof/>
                <w:lang w:val="en-US"/>
              </w:rPr>
              <w:t>Administration, dosage and dose frequency of the AxMP</w:t>
            </w:r>
            <w:r>
              <w:rPr>
                <w:noProof/>
                <w:webHidden/>
              </w:rPr>
              <w:tab/>
            </w:r>
            <w:r>
              <w:rPr>
                <w:noProof/>
                <w:webHidden/>
              </w:rPr>
              <w:fldChar w:fldCharType="begin"/>
            </w:r>
            <w:r>
              <w:rPr>
                <w:noProof/>
                <w:webHidden/>
              </w:rPr>
              <w:instrText xml:space="preserve"> PAGEREF _Toc146628931 \h </w:instrText>
            </w:r>
            <w:r>
              <w:rPr>
                <w:noProof/>
                <w:webHidden/>
              </w:rPr>
              <w:fldChar w:fldCharType="separate"/>
            </w:r>
            <w:r>
              <w:rPr>
                <w:noProof/>
                <w:webHidden/>
              </w:rPr>
              <w:t>23</w:t>
            </w:r>
            <w:r>
              <w:rPr>
                <w:noProof/>
                <w:webHidden/>
              </w:rPr>
              <w:fldChar w:fldCharType="end"/>
            </w:r>
          </w:hyperlink>
        </w:p>
        <w:p w:rsidR="000618E4" w14:paraId="3785D9D8" w14:textId="7C02735D">
          <w:pPr>
            <w:pStyle w:val="TOC3"/>
            <w:tabs>
              <w:tab w:val="left" w:pos="1320"/>
              <w:tab w:val="right" w:leader="dot" w:pos="9062"/>
            </w:tabs>
            <w:rPr>
              <w:rFonts w:eastAsiaTheme="minorEastAsia"/>
              <w:noProof/>
              <w:lang w:eastAsia="nl-BE"/>
            </w:rPr>
          </w:pPr>
          <w:hyperlink w:anchor="_Toc146628932" w:history="1">
            <w:r w:rsidRPr="00C4525F">
              <w:rPr>
                <w:rStyle w:val="Hyperlink"/>
                <w:rFonts w:ascii="Arial" w:hAnsi="Arial" w:cs="Arial"/>
                <w:noProof/>
                <w:lang w:val="en-US"/>
              </w:rPr>
              <w:t>8.1.5.</w:t>
            </w:r>
            <w:r>
              <w:rPr>
                <w:rFonts w:eastAsiaTheme="minorEastAsia"/>
                <w:noProof/>
                <w:lang w:eastAsia="nl-BE"/>
              </w:rPr>
              <w:tab/>
            </w:r>
            <w:r w:rsidRPr="00C4525F">
              <w:rPr>
                <w:rStyle w:val="Hyperlink"/>
                <w:rFonts w:ascii="Arial" w:hAnsi="Arial" w:cs="Arial"/>
                <w:noProof/>
                <w:lang w:val="en-US"/>
              </w:rPr>
              <w:t>Permitted dose adjustments and interruption of treatment</w:t>
            </w:r>
            <w:r>
              <w:rPr>
                <w:noProof/>
                <w:webHidden/>
              </w:rPr>
              <w:tab/>
            </w:r>
            <w:r>
              <w:rPr>
                <w:noProof/>
                <w:webHidden/>
              </w:rPr>
              <w:fldChar w:fldCharType="begin"/>
            </w:r>
            <w:r>
              <w:rPr>
                <w:noProof/>
                <w:webHidden/>
              </w:rPr>
              <w:instrText xml:space="preserve"> PAGEREF _Toc146628932 \h </w:instrText>
            </w:r>
            <w:r>
              <w:rPr>
                <w:noProof/>
                <w:webHidden/>
              </w:rPr>
              <w:fldChar w:fldCharType="separate"/>
            </w:r>
            <w:r>
              <w:rPr>
                <w:noProof/>
                <w:webHidden/>
              </w:rPr>
              <w:t>23</w:t>
            </w:r>
            <w:r>
              <w:rPr>
                <w:noProof/>
                <w:webHidden/>
              </w:rPr>
              <w:fldChar w:fldCharType="end"/>
            </w:r>
          </w:hyperlink>
        </w:p>
        <w:p w:rsidR="000618E4" w14:paraId="25030A51" w14:textId="2097C97A">
          <w:pPr>
            <w:pStyle w:val="TOC3"/>
            <w:tabs>
              <w:tab w:val="left" w:pos="1320"/>
              <w:tab w:val="right" w:leader="dot" w:pos="9062"/>
            </w:tabs>
            <w:rPr>
              <w:rFonts w:eastAsiaTheme="minorEastAsia"/>
              <w:noProof/>
              <w:lang w:eastAsia="nl-BE"/>
            </w:rPr>
          </w:pPr>
          <w:hyperlink w:anchor="_Toc146628933" w:history="1">
            <w:r w:rsidRPr="00C4525F">
              <w:rPr>
                <w:rStyle w:val="Hyperlink"/>
                <w:rFonts w:ascii="Arial" w:hAnsi="Arial" w:cs="Arial"/>
                <w:noProof/>
                <w:lang w:val="en-US"/>
              </w:rPr>
              <w:t>8.1.6.</w:t>
            </w:r>
            <w:r>
              <w:rPr>
                <w:rFonts w:eastAsiaTheme="minorEastAsia"/>
                <w:noProof/>
                <w:lang w:eastAsia="nl-BE"/>
              </w:rPr>
              <w:tab/>
            </w:r>
            <w:r w:rsidRPr="00C4525F">
              <w:rPr>
                <w:rStyle w:val="Hyperlink"/>
                <w:rFonts w:ascii="Arial" w:hAnsi="Arial" w:cs="Arial"/>
                <w:noProof/>
                <w:lang w:val="en-US"/>
              </w:rPr>
              <w:t>Duration of treatment</w:t>
            </w:r>
            <w:r>
              <w:rPr>
                <w:noProof/>
                <w:webHidden/>
              </w:rPr>
              <w:tab/>
            </w:r>
            <w:r>
              <w:rPr>
                <w:noProof/>
                <w:webHidden/>
              </w:rPr>
              <w:fldChar w:fldCharType="begin"/>
            </w:r>
            <w:r>
              <w:rPr>
                <w:noProof/>
                <w:webHidden/>
              </w:rPr>
              <w:instrText xml:space="preserve"> PAGEREF _Toc146628933 \h </w:instrText>
            </w:r>
            <w:r>
              <w:rPr>
                <w:noProof/>
                <w:webHidden/>
              </w:rPr>
              <w:fldChar w:fldCharType="separate"/>
            </w:r>
            <w:r>
              <w:rPr>
                <w:noProof/>
                <w:webHidden/>
              </w:rPr>
              <w:t>23</w:t>
            </w:r>
            <w:r>
              <w:rPr>
                <w:noProof/>
                <w:webHidden/>
              </w:rPr>
              <w:fldChar w:fldCharType="end"/>
            </w:r>
          </w:hyperlink>
        </w:p>
        <w:p w:rsidR="000618E4" w14:paraId="00AF7D8D" w14:textId="5E1262B5">
          <w:pPr>
            <w:pStyle w:val="TOC3"/>
            <w:tabs>
              <w:tab w:val="left" w:pos="1320"/>
              <w:tab w:val="right" w:leader="dot" w:pos="9062"/>
            </w:tabs>
            <w:rPr>
              <w:rFonts w:eastAsiaTheme="minorEastAsia"/>
              <w:noProof/>
              <w:lang w:eastAsia="nl-BE"/>
            </w:rPr>
          </w:pPr>
          <w:hyperlink w:anchor="_Toc146628934" w:history="1">
            <w:r w:rsidRPr="00C4525F">
              <w:rPr>
                <w:rStyle w:val="Hyperlink"/>
                <w:rFonts w:ascii="Arial" w:hAnsi="Arial" w:cs="Arial"/>
                <w:noProof/>
                <w:lang w:val="en-US"/>
              </w:rPr>
              <w:t>8.1.7.</w:t>
            </w:r>
            <w:r>
              <w:rPr>
                <w:rFonts w:eastAsiaTheme="minorEastAsia"/>
                <w:noProof/>
                <w:lang w:eastAsia="nl-BE"/>
              </w:rPr>
              <w:tab/>
            </w:r>
            <w:r w:rsidRPr="00C4525F">
              <w:rPr>
                <w:rStyle w:val="Hyperlink"/>
                <w:rFonts w:ascii="Arial" w:hAnsi="Arial" w:cs="Arial"/>
                <w:noProof/>
                <w:lang w:val="en-US"/>
              </w:rPr>
              <w:t>Packaging and labeling of th</w:t>
            </w:r>
            <w:r w:rsidRPr="00C4525F">
              <w:rPr>
                <w:rStyle w:val="Hyperlink"/>
                <w:rFonts w:ascii="Arial" w:hAnsi="Arial" w:cs="Arial"/>
                <w:noProof/>
                <w:lang w:val="en-US"/>
              </w:rPr>
              <w:t>e AxMP</w:t>
            </w:r>
            <w:r>
              <w:rPr>
                <w:noProof/>
                <w:webHidden/>
              </w:rPr>
              <w:tab/>
            </w:r>
            <w:r>
              <w:rPr>
                <w:noProof/>
                <w:webHidden/>
              </w:rPr>
              <w:fldChar w:fldCharType="begin"/>
            </w:r>
            <w:r>
              <w:rPr>
                <w:noProof/>
                <w:webHidden/>
              </w:rPr>
              <w:instrText xml:space="preserve"> PAGEREF _Toc146628934 \h </w:instrText>
            </w:r>
            <w:r>
              <w:rPr>
                <w:noProof/>
                <w:webHidden/>
              </w:rPr>
              <w:fldChar w:fldCharType="separate"/>
            </w:r>
            <w:r>
              <w:rPr>
                <w:noProof/>
                <w:webHidden/>
              </w:rPr>
              <w:t>24</w:t>
            </w:r>
            <w:r>
              <w:rPr>
                <w:noProof/>
                <w:webHidden/>
              </w:rPr>
              <w:fldChar w:fldCharType="end"/>
            </w:r>
          </w:hyperlink>
        </w:p>
        <w:p w:rsidR="000618E4" w14:paraId="67703F92" w14:textId="2CF42157">
          <w:pPr>
            <w:pStyle w:val="TOC3"/>
            <w:tabs>
              <w:tab w:val="left" w:pos="1320"/>
              <w:tab w:val="right" w:leader="dot" w:pos="9062"/>
            </w:tabs>
            <w:rPr>
              <w:rFonts w:eastAsiaTheme="minorEastAsia"/>
              <w:noProof/>
              <w:lang w:eastAsia="nl-BE"/>
            </w:rPr>
          </w:pPr>
          <w:hyperlink w:anchor="_Toc146628935" w:history="1">
            <w:r w:rsidRPr="00C4525F">
              <w:rPr>
                <w:rStyle w:val="Hyperlink"/>
                <w:rFonts w:ascii="Arial" w:hAnsi="Arial" w:cs="Arial"/>
                <w:noProof/>
                <w:lang w:val="en-US"/>
              </w:rPr>
              <w:t>8.1.8.</w:t>
            </w:r>
            <w:r>
              <w:rPr>
                <w:rFonts w:eastAsiaTheme="minorEastAsia"/>
                <w:noProof/>
                <w:lang w:eastAsia="nl-BE"/>
              </w:rPr>
              <w:tab/>
            </w:r>
            <w:r w:rsidRPr="00C4525F">
              <w:rPr>
                <w:rStyle w:val="Hyperlink"/>
                <w:rFonts w:ascii="Arial" w:hAnsi="Arial" w:cs="Arial"/>
                <w:noProof/>
                <w:lang w:val="en-US"/>
              </w:rPr>
              <w:t>Traceability, storage, return and destruction of the AxMP</w:t>
            </w:r>
            <w:r>
              <w:rPr>
                <w:noProof/>
                <w:webHidden/>
              </w:rPr>
              <w:tab/>
            </w:r>
            <w:r>
              <w:rPr>
                <w:noProof/>
                <w:webHidden/>
              </w:rPr>
              <w:fldChar w:fldCharType="begin"/>
            </w:r>
            <w:r>
              <w:rPr>
                <w:noProof/>
                <w:webHidden/>
              </w:rPr>
              <w:instrText xml:space="preserve"> PAGEREF _Toc146628935</w:instrText>
            </w:r>
            <w:r>
              <w:rPr>
                <w:noProof/>
                <w:webHidden/>
              </w:rPr>
              <w:instrText xml:space="preserve"> \h </w:instrText>
            </w:r>
            <w:r>
              <w:rPr>
                <w:noProof/>
                <w:webHidden/>
              </w:rPr>
              <w:fldChar w:fldCharType="separate"/>
            </w:r>
            <w:r>
              <w:rPr>
                <w:noProof/>
                <w:webHidden/>
              </w:rPr>
              <w:t>24</w:t>
            </w:r>
            <w:r>
              <w:rPr>
                <w:noProof/>
                <w:webHidden/>
              </w:rPr>
              <w:fldChar w:fldCharType="end"/>
            </w:r>
          </w:hyperlink>
        </w:p>
        <w:p w:rsidR="000618E4" w14:paraId="5843AA77" w14:textId="6DF94430">
          <w:pPr>
            <w:pStyle w:val="TOC1"/>
            <w:tabs>
              <w:tab w:val="left" w:pos="440"/>
            </w:tabs>
            <w:rPr>
              <w:rFonts w:eastAsiaTheme="minorEastAsia"/>
              <w:noProof/>
              <w:lang w:eastAsia="nl-BE"/>
            </w:rPr>
          </w:pPr>
          <w:hyperlink w:anchor="_Toc146628936" w:history="1">
            <w:r w:rsidRPr="00C4525F">
              <w:rPr>
                <w:rStyle w:val="Hyperlink"/>
                <w:rFonts w:ascii="Arial" w:hAnsi="Arial" w:cs="Arial"/>
                <w:noProof/>
                <w:lang w:val="en-US"/>
              </w:rPr>
              <w:t>9.</w:t>
            </w:r>
            <w:r>
              <w:rPr>
                <w:rFonts w:eastAsiaTheme="minorEastAsia"/>
                <w:noProof/>
                <w:lang w:eastAsia="nl-BE"/>
              </w:rPr>
              <w:tab/>
            </w:r>
            <w:r w:rsidRPr="00C4525F">
              <w:rPr>
                <w:rStyle w:val="Hyperlink"/>
                <w:rFonts w:ascii="Arial" w:hAnsi="Arial" w:cs="Arial"/>
                <w:noProof/>
                <w:lang w:val="en-US"/>
              </w:rPr>
              <w:t>Concomitant medication and treatment</w:t>
            </w:r>
            <w:r>
              <w:rPr>
                <w:noProof/>
                <w:webHidden/>
              </w:rPr>
              <w:tab/>
            </w:r>
            <w:r>
              <w:rPr>
                <w:noProof/>
                <w:webHidden/>
              </w:rPr>
              <w:fldChar w:fldCharType="begin"/>
            </w:r>
            <w:r>
              <w:rPr>
                <w:noProof/>
                <w:webHidden/>
              </w:rPr>
              <w:instrText xml:space="preserve"> PAGEREF _Toc146628936 \h </w:instrText>
            </w:r>
            <w:r>
              <w:rPr>
                <w:noProof/>
                <w:webHidden/>
              </w:rPr>
              <w:fldChar w:fldCharType="separate"/>
            </w:r>
            <w:r>
              <w:rPr>
                <w:noProof/>
                <w:webHidden/>
              </w:rPr>
              <w:t>25</w:t>
            </w:r>
            <w:r>
              <w:rPr>
                <w:noProof/>
                <w:webHidden/>
              </w:rPr>
              <w:fldChar w:fldCharType="end"/>
            </w:r>
          </w:hyperlink>
        </w:p>
        <w:p w:rsidR="000618E4" w14:paraId="36EF8826" w14:textId="47A38669">
          <w:pPr>
            <w:pStyle w:val="TOC3"/>
            <w:tabs>
              <w:tab w:val="left" w:pos="1320"/>
              <w:tab w:val="right" w:leader="dot" w:pos="9062"/>
            </w:tabs>
            <w:rPr>
              <w:rFonts w:eastAsiaTheme="minorEastAsia"/>
              <w:noProof/>
              <w:lang w:eastAsia="nl-BE"/>
            </w:rPr>
          </w:pPr>
          <w:hyperlink w:anchor="_Toc146628937" w:history="1">
            <w:r w:rsidRPr="00C4525F">
              <w:rPr>
                <w:rStyle w:val="Hyperlink"/>
                <w:rFonts w:ascii="Arial" w:hAnsi="Arial" w:cs="Arial"/>
                <w:noProof/>
                <w:lang w:val="en-US"/>
              </w:rPr>
              <w:t>9.1.1.</w:t>
            </w:r>
            <w:r>
              <w:rPr>
                <w:rFonts w:eastAsiaTheme="minorEastAsia"/>
                <w:noProof/>
                <w:lang w:eastAsia="nl-BE"/>
              </w:rPr>
              <w:tab/>
            </w:r>
            <w:r w:rsidRPr="00C4525F">
              <w:rPr>
                <w:rStyle w:val="Hyperlink"/>
                <w:rFonts w:ascii="Arial" w:hAnsi="Arial" w:cs="Arial"/>
                <w:noProof/>
                <w:lang w:val="en-US"/>
              </w:rPr>
              <w:t>Concomitant medication</w:t>
            </w:r>
            <w:r>
              <w:rPr>
                <w:noProof/>
                <w:webHidden/>
              </w:rPr>
              <w:tab/>
            </w:r>
            <w:r>
              <w:rPr>
                <w:noProof/>
                <w:webHidden/>
              </w:rPr>
              <w:fldChar w:fldCharType="begin"/>
            </w:r>
            <w:r>
              <w:rPr>
                <w:noProof/>
                <w:webHidden/>
              </w:rPr>
              <w:instrText xml:space="preserve"> PAGEREF _Toc146628937 \h </w:instrText>
            </w:r>
            <w:r>
              <w:rPr>
                <w:noProof/>
                <w:webHidden/>
              </w:rPr>
              <w:fldChar w:fldCharType="separate"/>
            </w:r>
            <w:r>
              <w:rPr>
                <w:noProof/>
                <w:webHidden/>
              </w:rPr>
              <w:t>25</w:t>
            </w:r>
            <w:r>
              <w:rPr>
                <w:noProof/>
                <w:webHidden/>
              </w:rPr>
              <w:fldChar w:fldCharType="end"/>
            </w:r>
          </w:hyperlink>
        </w:p>
        <w:p w:rsidR="000618E4" w14:paraId="1E46E962" w14:textId="4B7F443B">
          <w:pPr>
            <w:pStyle w:val="TOC3"/>
            <w:tabs>
              <w:tab w:val="left" w:pos="1320"/>
              <w:tab w:val="right" w:leader="dot" w:pos="9062"/>
            </w:tabs>
            <w:rPr>
              <w:rFonts w:eastAsiaTheme="minorEastAsia"/>
              <w:noProof/>
              <w:lang w:eastAsia="nl-BE"/>
            </w:rPr>
          </w:pPr>
          <w:hyperlink w:anchor="_Toc146628938" w:history="1">
            <w:r w:rsidRPr="00C4525F">
              <w:rPr>
                <w:rStyle w:val="Hyperlink"/>
                <w:rFonts w:ascii="Arial" w:hAnsi="Arial" w:cs="Arial"/>
                <w:noProof/>
                <w:lang w:val="en-US"/>
              </w:rPr>
              <w:t>9.1.2.</w:t>
            </w:r>
            <w:r>
              <w:rPr>
                <w:rFonts w:eastAsiaTheme="minorEastAsia"/>
                <w:noProof/>
                <w:lang w:eastAsia="nl-BE"/>
              </w:rPr>
              <w:tab/>
            </w:r>
            <w:r w:rsidRPr="00C4525F">
              <w:rPr>
                <w:rStyle w:val="Hyperlink"/>
                <w:rFonts w:ascii="Arial" w:hAnsi="Arial" w:cs="Arial"/>
                <w:noProof/>
                <w:lang w:val="en-US"/>
              </w:rPr>
              <w:t>Concomitant treatment</w:t>
            </w:r>
            <w:r>
              <w:rPr>
                <w:noProof/>
                <w:webHidden/>
              </w:rPr>
              <w:tab/>
            </w:r>
            <w:r>
              <w:rPr>
                <w:noProof/>
                <w:webHidden/>
              </w:rPr>
              <w:fldChar w:fldCharType="begin"/>
            </w:r>
            <w:r>
              <w:rPr>
                <w:noProof/>
                <w:webHidden/>
              </w:rPr>
              <w:instrText xml:space="preserve"> PAGEREF _Toc146628938 \h </w:instrText>
            </w:r>
            <w:r>
              <w:rPr>
                <w:noProof/>
                <w:webHidden/>
              </w:rPr>
              <w:fldChar w:fldCharType="separate"/>
            </w:r>
            <w:r>
              <w:rPr>
                <w:noProof/>
                <w:webHidden/>
              </w:rPr>
              <w:t>25</w:t>
            </w:r>
            <w:r>
              <w:rPr>
                <w:noProof/>
                <w:webHidden/>
              </w:rPr>
              <w:fldChar w:fldCharType="end"/>
            </w:r>
          </w:hyperlink>
        </w:p>
        <w:p w:rsidR="000618E4" w14:paraId="21740455" w14:textId="35BEDE5C">
          <w:pPr>
            <w:pStyle w:val="TOC1"/>
            <w:tabs>
              <w:tab w:val="left" w:pos="660"/>
            </w:tabs>
            <w:rPr>
              <w:rFonts w:eastAsiaTheme="minorEastAsia"/>
              <w:noProof/>
              <w:lang w:eastAsia="nl-BE"/>
            </w:rPr>
          </w:pPr>
          <w:hyperlink w:anchor="_Toc146628939" w:history="1">
            <w:r w:rsidRPr="00C4525F">
              <w:rPr>
                <w:rStyle w:val="Hyperlink"/>
                <w:rFonts w:ascii="Arial" w:hAnsi="Arial" w:cs="Arial"/>
                <w:noProof/>
                <w:lang w:val="en-US"/>
              </w:rPr>
              <w:t>10.</w:t>
            </w:r>
            <w:r>
              <w:rPr>
                <w:rFonts w:eastAsiaTheme="minorEastAsia"/>
                <w:noProof/>
                <w:lang w:eastAsia="nl-BE"/>
              </w:rPr>
              <w:tab/>
            </w:r>
            <w:r w:rsidRPr="00C4525F">
              <w:rPr>
                <w:rStyle w:val="Hyperlink"/>
                <w:rFonts w:ascii="Arial" w:hAnsi="Arial" w:cs="Arial"/>
                <w:noProof/>
                <w:lang w:val="en-US"/>
              </w:rPr>
              <w:t>Study specific procedures</w:t>
            </w:r>
            <w:r>
              <w:rPr>
                <w:noProof/>
                <w:webHidden/>
              </w:rPr>
              <w:tab/>
            </w:r>
            <w:r>
              <w:rPr>
                <w:noProof/>
                <w:webHidden/>
              </w:rPr>
              <w:fldChar w:fldCharType="begin"/>
            </w:r>
            <w:r>
              <w:rPr>
                <w:noProof/>
                <w:webHidden/>
              </w:rPr>
              <w:instrText xml:space="preserve"> PAGEREF _Toc146628939 \h </w:instrText>
            </w:r>
            <w:r>
              <w:rPr>
                <w:noProof/>
                <w:webHidden/>
              </w:rPr>
              <w:fldChar w:fldCharType="separate"/>
            </w:r>
            <w:r>
              <w:rPr>
                <w:noProof/>
                <w:webHidden/>
              </w:rPr>
              <w:t>26</w:t>
            </w:r>
            <w:r>
              <w:rPr>
                <w:noProof/>
                <w:webHidden/>
              </w:rPr>
              <w:fldChar w:fldCharType="end"/>
            </w:r>
          </w:hyperlink>
        </w:p>
        <w:p w:rsidR="000618E4" w14:paraId="7AD6FF67" w14:textId="770C4997">
          <w:pPr>
            <w:pStyle w:val="TOC2"/>
            <w:tabs>
              <w:tab w:val="left" w:pos="1100"/>
              <w:tab w:val="right" w:leader="dot" w:pos="9062"/>
            </w:tabs>
            <w:rPr>
              <w:rFonts w:eastAsiaTheme="minorEastAsia"/>
              <w:noProof/>
              <w:lang w:eastAsia="nl-BE"/>
            </w:rPr>
          </w:pPr>
          <w:hyperlink w:anchor="_Toc146628940" w:history="1">
            <w:r w:rsidRPr="00C4525F">
              <w:rPr>
                <w:rStyle w:val="Hyperlink"/>
                <w:rFonts w:ascii="Arial" w:hAnsi="Arial" w:cs="Arial"/>
                <w:noProof/>
                <w:lang w:val="en-US"/>
              </w:rPr>
              <w:t>10.1.</w:t>
            </w:r>
            <w:r>
              <w:rPr>
                <w:rFonts w:eastAsiaTheme="minorEastAsia"/>
                <w:noProof/>
                <w:lang w:eastAsia="nl-BE"/>
              </w:rPr>
              <w:tab/>
            </w:r>
            <w:r w:rsidRPr="00C4525F">
              <w:rPr>
                <w:rStyle w:val="Hyperlink"/>
                <w:rFonts w:ascii="Arial" w:hAnsi="Arial" w:cs="Arial"/>
                <w:noProof/>
                <w:lang w:val="en-US"/>
              </w:rPr>
              <w:t>Eligibility screening process</w:t>
            </w:r>
            <w:r>
              <w:rPr>
                <w:noProof/>
                <w:webHidden/>
              </w:rPr>
              <w:tab/>
            </w:r>
            <w:r>
              <w:rPr>
                <w:noProof/>
                <w:webHidden/>
              </w:rPr>
              <w:fldChar w:fldCharType="begin"/>
            </w:r>
            <w:r>
              <w:rPr>
                <w:noProof/>
                <w:webHidden/>
              </w:rPr>
              <w:instrText xml:space="preserve"> PAGEREF _Toc146628940 \h </w:instrText>
            </w:r>
            <w:r>
              <w:rPr>
                <w:noProof/>
                <w:webHidden/>
              </w:rPr>
              <w:fldChar w:fldCharType="separate"/>
            </w:r>
            <w:r>
              <w:rPr>
                <w:noProof/>
                <w:webHidden/>
              </w:rPr>
              <w:t>26</w:t>
            </w:r>
            <w:r>
              <w:rPr>
                <w:noProof/>
                <w:webHidden/>
              </w:rPr>
              <w:fldChar w:fldCharType="end"/>
            </w:r>
          </w:hyperlink>
        </w:p>
        <w:p w:rsidR="000618E4" w14:paraId="2510FA0C" w14:textId="02DB2CAD">
          <w:pPr>
            <w:pStyle w:val="TOC2"/>
            <w:tabs>
              <w:tab w:val="left" w:pos="1100"/>
              <w:tab w:val="right" w:leader="dot" w:pos="9062"/>
            </w:tabs>
            <w:rPr>
              <w:rFonts w:eastAsiaTheme="minorEastAsia"/>
              <w:noProof/>
              <w:lang w:eastAsia="nl-BE"/>
            </w:rPr>
          </w:pPr>
          <w:hyperlink w:anchor="_Toc146628941" w:history="1">
            <w:r w:rsidRPr="00C4525F">
              <w:rPr>
                <w:rStyle w:val="Hyperlink"/>
                <w:rFonts w:ascii="Arial" w:hAnsi="Arial" w:cs="Arial"/>
                <w:noProof/>
                <w:lang w:val="en-US"/>
              </w:rPr>
              <w:t>10.2.</w:t>
            </w:r>
            <w:r>
              <w:rPr>
                <w:rFonts w:eastAsiaTheme="minorEastAsia"/>
                <w:noProof/>
                <w:lang w:eastAsia="nl-BE"/>
              </w:rPr>
              <w:tab/>
            </w:r>
            <w:r w:rsidRPr="00C4525F">
              <w:rPr>
                <w:rStyle w:val="Hyperlink"/>
                <w:rFonts w:ascii="Arial" w:hAnsi="Arial" w:cs="Arial"/>
                <w:noProof/>
                <w:lang w:val="en-US"/>
              </w:rPr>
              <w:t>Informed consent</w:t>
            </w:r>
            <w:r>
              <w:rPr>
                <w:noProof/>
                <w:webHidden/>
              </w:rPr>
              <w:tab/>
            </w:r>
            <w:r>
              <w:rPr>
                <w:noProof/>
                <w:webHidden/>
              </w:rPr>
              <w:fldChar w:fldCharType="begin"/>
            </w:r>
            <w:r>
              <w:rPr>
                <w:noProof/>
                <w:webHidden/>
              </w:rPr>
              <w:instrText xml:space="preserve"> PAGEREF _Toc146628941 \h </w:instrText>
            </w:r>
            <w:r>
              <w:rPr>
                <w:noProof/>
                <w:webHidden/>
              </w:rPr>
              <w:fldChar w:fldCharType="separate"/>
            </w:r>
            <w:r>
              <w:rPr>
                <w:noProof/>
                <w:webHidden/>
              </w:rPr>
              <w:t>26</w:t>
            </w:r>
            <w:r>
              <w:rPr>
                <w:noProof/>
                <w:webHidden/>
              </w:rPr>
              <w:fldChar w:fldCharType="end"/>
            </w:r>
          </w:hyperlink>
        </w:p>
        <w:p w:rsidR="000618E4" w14:paraId="175559EE" w14:textId="360E1A14">
          <w:pPr>
            <w:pStyle w:val="TOC2"/>
            <w:tabs>
              <w:tab w:val="left" w:pos="1100"/>
              <w:tab w:val="right" w:leader="dot" w:pos="9062"/>
            </w:tabs>
            <w:rPr>
              <w:rFonts w:eastAsiaTheme="minorEastAsia"/>
              <w:noProof/>
              <w:lang w:eastAsia="nl-BE"/>
            </w:rPr>
          </w:pPr>
          <w:hyperlink w:anchor="_Toc146628942" w:history="1">
            <w:r w:rsidRPr="00C4525F">
              <w:rPr>
                <w:rStyle w:val="Hyperlink"/>
                <w:rFonts w:ascii="Arial" w:hAnsi="Arial" w:cs="Arial"/>
                <w:noProof/>
                <w:lang w:val="en-US"/>
              </w:rPr>
              <w:t>10.3.</w:t>
            </w:r>
            <w:r>
              <w:rPr>
                <w:rFonts w:eastAsiaTheme="minorEastAsia"/>
                <w:noProof/>
                <w:lang w:eastAsia="nl-BE"/>
              </w:rPr>
              <w:tab/>
            </w:r>
            <w:r w:rsidRPr="00C4525F">
              <w:rPr>
                <w:rStyle w:val="Hyperlink"/>
                <w:rFonts w:ascii="Arial" w:hAnsi="Arial" w:cs="Arial"/>
                <w:noProof/>
                <w:lang w:val="en-US"/>
              </w:rPr>
              <w:t>Measures taken to minimise bias</w:t>
            </w:r>
            <w:r>
              <w:rPr>
                <w:noProof/>
                <w:webHidden/>
              </w:rPr>
              <w:tab/>
            </w:r>
            <w:r>
              <w:rPr>
                <w:noProof/>
                <w:webHidden/>
              </w:rPr>
              <w:fldChar w:fldCharType="begin"/>
            </w:r>
            <w:r>
              <w:rPr>
                <w:noProof/>
                <w:webHidden/>
              </w:rPr>
              <w:instrText xml:space="preserve"> PAGEREF _Toc146628942 \h </w:instrText>
            </w:r>
            <w:r>
              <w:rPr>
                <w:noProof/>
                <w:webHidden/>
              </w:rPr>
              <w:fldChar w:fldCharType="separate"/>
            </w:r>
            <w:r>
              <w:rPr>
                <w:noProof/>
                <w:webHidden/>
              </w:rPr>
              <w:t>26</w:t>
            </w:r>
            <w:r>
              <w:rPr>
                <w:noProof/>
                <w:webHidden/>
              </w:rPr>
              <w:fldChar w:fldCharType="end"/>
            </w:r>
          </w:hyperlink>
        </w:p>
        <w:p w:rsidR="000618E4" w14:paraId="4067C272" w14:textId="2C218469">
          <w:pPr>
            <w:pStyle w:val="TOC3"/>
            <w:tabs>
              <w:tab w:val="left" w:pos="1540"/>
              <w:tab w:val="right" w:leader="dot" w:pos="9062"/>
            </w:tabs>
            <w:rPr>
              <w:rFonts w:eastAsiaTheme="minorEastAsia"/>
              <w:noProof/>
              <w:lang w:eastAsia="nl-BE"/>
            </w:rPr>
          </w:pPr>
          <w:hyperlink w:anchor="_Toc146628943" w:history="1">
            <w:r w:rsidRPr="00C4525F">
              <w:rPr>
                <w:rStyle w:val="Hyperlink"/>
                <w:rFonts w:ascii="Arial" w:hAnsi="Arial" w:cs="Arial"/>
                <w:noProof/>
                <w:lang w:val="en-US"/>
              </w:rPr>
              <w:t>10.3.1.</w:t>
            </w:r>
            <w:r>
              <w:rPr>
                <w:rFonts w:eastAsiaTheme="minorEastAsia"/>
                <w:noProof/>
                <w:lang w:eastAsia="nl-BE"/>
              </w:rPr>
              <w:tab/>
            </w:r>
            <w:r w:rsidRPr="00C4525F">
              <w:rPr>
                <w:rStyle w:val="Hyperlink"/>
                <w:rFonts w:ascii="Arial" w:hAnsi="Arial" w:cs="Arial"/>
                <w:noProof/>
                <w:lang w:val="en-US"/>
              </w:rPr>
              <w:t>Randomisation</w:t>
            </w:r>
            <w:r>
              <w:rPr>
                <w:noProof/>
                <w:webHidden/>
              </w:rPr>
              <w:tab/>
            </w:r>
            <w:r>
              <w:rPr>
                <w:noProof/>
                <w:webHidden/>
              </w:rPr>
              <w:fldChar w:fldCharType="begin"/>
            </w:r>
            <w:r>
              <w:rPr>
                <w:noProof/>
                <w:webHidden/>
              </w:rPr>
              <w:instrText xml:space="preserve"> PAGEREF _Toc146628943 \h </w:instrText>
            </w:r>
            <w:r>
              <w:rPr>
                <w:noProof/>
                <w:webHidden/>
              </w:rPr>
              <w:fldChar w:fldCharType="separate"/>
            </w:r>
            <w:r>
              <w:rPr>
                <w:noProof/>
                <w:webHidden/>
              </w:rPr>
              <w:t>26</w:t>
            </w:r>
            <w:r>
              <w:rPr>
                <w:noProof/>
                <w:webHidden/>
              </w:rPr>
              <w:fldChar w:fldCharType="end"/>
            </w:r>
          </w:hyperlink>
        </w:p>
        <w:p w:rsidR="000618E4" w14:paraId="679B7816" w14:textId="1E05B468">
          <w:pPr>
            <w:pStyle w:val="TOC3"/>
            <w:tabs>
              <w:tab w:val="left" w:pos="1540"/>
              <w:tab w:val="right" w:leader="dot" w:pos="9062"/>
            </w:tabs>
            <w:rPr>
              <w:rFonts w:eastAsiaTheme="minorEastAsia"/>
              <w:noProof/>
              <w:lang w:eastAsia="nl-BE"/>
            </w:rPr>
          </w:pPr>
          <w:hyperlink w:anchor="_Toc146628944" w:history="1">
            <w:r w:rsidRPr="00C4525F">
              <w:rPr>
                <w:rStyle w:val="Hyperlink"/>
                <w:rFonts w:ascii="Arial" w:hAnsi="Arial" w:cs="Arial"/>
                <w:noProof/>
                <w:lang w:val="en-US"/>
              </w:rPr>
              <w:t>10.3.2.</w:t>
            </w:r>
            <w:r>
              <w:rPr>
                <w:rFonts w:eastAsiaTheme="minorEastAsia"/>
                <w:noProof/>
                <w:lang w:eastAsia="nl-BE"/>
              </w:rPr>
              <w:tab/>
            </w:r>
            <w:r w:rsidRPr="00C4525F">
              <w:rPr>
                <w:rStyle w:val="Hyperlink"/>
                <w:rFonts w:ascii="Arial" w:hAnsi="Arial" w:cs="Arial"/>
                <w:noProof/>
                <w:lang w:val="en-US"/>
              </w:rPr>
              <w:t>Blinding</w:t>
            </w:r>
            <w:r>
              <w:rPr>
                <w:noProof/>
                <w:webHidden/>
              </w:rPr>
              <w:tab/>
            </w:r>
            <w:r>
              <w:rPr>
                <w:noProof/>
                <w:webHidden/>
              </w:rPr>
              <w:fldChar w:fldCharType="begin"/>
            </w:r>
            <w:r>
              <w:rPr>
                <w:noProof/>
                <w:webHidden/>
              </w:rPr>
              <w:instrText xml:space="preserve"> PAGEREF _Toc146628944 \h </w:instrText>
            </w:r>
            <w:r>
              <w:rPr>
                <w:noProof/>
                <w:webHidden/>
              </w:rPr>
              <w:fldChar w:fldCharType="separate"/>
            </w:r>
            <w:r>
              <w:rPr>
                <w:noProof/>
                <w:webHidden/>
              </w:rPr>
              <w:t>26</w:t>
            </w:r>
            <w:r>
              <w:rPr>
                <w:noProof/>
                <w:webHidden/>
              </w:rPr>
              <w:fldChar w:fldCharType="end"/>
            </w:r>
          </w:hyperlink>
        </w:p>
        <w:p w:rsidR="000618E4" w14:paraId="525ADAAE" w14:textId="4067D202">
          <w:pPr>
            <w:pStyle w:val="TOC3"/>
            <w:tabs>
              <w:tab w:val="left" w:pos="1540"/>
              <w:tab w:val="right" w:leader="dot" w:pos="9062"/>
            </w:tabs>
            <w:rPr>
              <w:rFonts w:eastAsiaTheme="minorEastAsia"/>
              <w:noProof/>
              <w:lang w:eastAsia="nl-BE"/>
            </w:rPr>
          </w:pPr>
          <w:hyperlink w:anchor="_Toc146628945" w:history="1">
            <w:r w:rsidRPr="00C4525F">
              <w:rPr>
                <w:rStyle w:val="Hyperlink"/>
                <w:rFonts w:ascii="Arial" w:hAnsi="Arial" w:cs="Arial"/>
                <w:noProof/>
                <w:lang w:val="en-US"/>
              </w:rPr>
              <w:t>10.3.3.</w:t>
            </w:r>
            <w:r>
              <w:rPr>
                <w:rFonts w:eastAsiaTheme="minorEastAsia"/>
                <w:noProof/>
                <w:lang w:eastAsia="nl-BE"/>
              </w:rPr>
              <w:tab/>
            </w:r>
            <w:r w:rsidRPr="00C4525F">
              <w:rPr>
                <w:rStyle w:val="Hyperlink"/>
                <w:rFonts w:ascii="Arial" w:hAnsi="Arial" w:cs="Arial"/>
                <w:noProof/>
                <w:lang w:val="en-US"/>
              </w:rPr>
              <w:t>Deblinding procedures</w:t>
            </w:r>
            <w:r>
              <w:rPr>
                <w:noProof/>
                <w:webHidden/>
              </w:rPr>
              <w:tab/>
            </w:r>
            <w:r>
              <w:rPr>
                <w:noProof/>
                <w:webHidden/>
              </w:rPr>
              <w:fldChar w:fldCharType="begin"/>
            </w:r>
            <w:r>
              <w:rPr>
                <w:noProof/>
                <w:webHidden/>
              </w:rPr>
              <w:instrText xml:space="preserve"> PAGEREF _Toc146628945 \h </w:instrText>
            </w:r>
            <w:r>
              <w:rPr>
                <w:noProof/>
                <w:webHidden/>
              </w:rPr>
              <w:fldChar w:fldCharType="separate"/>
            </w:r>
            <w:r>
              <w:rPr>
                <w:noProof/>
                <w:webHidden/>
              </w:rPr>
              <w:t>26</w:t>
            </w:r>
            <w:r>
              <w:rPr>
                <w:noProof/>
                <w:webHidden/>
              </w:rPr>
              <w:fldChar w:fldCharType="end"/>
            </w:r>
          </w:hyperlink>
        </w:p>
        <w:p w:rsidR="000618E4" w14:paraId="02841444" w14:textId="12C86A3F">
          <w:pPr>
            <w:pStyle w:val="TOC3"/>
            <w:tabs>
              <w:tab w:val="left" w:pos="1540"/>
              <w:tab w:val="right" w:leader="dot" w:pos="9062"/>
            </w:tabs>
            <w:rPr>
              <w:rFonts w:eastAsiaTheme="minorEastAsia"/>
              <w:noProof/>
              <w:lang w:eastAsia="nl-BE"/>
            </w:rPr>
          </w:pPr>
          <w:hyperlink w:anchor="_Toc146628946" w:history="1">
            <w:r w:rsidRPr="00C4525F">
              <w:rPr>
                <w:rStyle w:val="Hyperlink"/>
                <w:rFonts w:ascii="Arial" w:hAnsi="Arial" w:cs="Arial"/>
                <w:noProof/>
                <w:lang w:val="en-US"/>
              </w:rPr>
              <w:t>10.3.4.</w:t>
            </w:r>
            <w:r>
              <w:rPr>
                <w:rFonts w:eastAsiaTheme="minorEastAsia"/>
                <w:noProof/>
                <w:lang w:eastAsia="nl-BE"/>
              </w:rPr>
              <w:tab/>
            </w:r>
            <w:r w:rsidRPr="00C4525F">
              <w:rPr>
                <w:rStyle w:val="Hyperlink"/>
                <w:rFonts w:ascii="Arial" w:hAnsi="Arial" w:cs="Arial"/>
                <w:noProof/>
                <w:lang w:val="en-US"/>
              </w:rPr>
              <w:t>Other measures taken to minimise bias</w:t>
            </w:r>
            <w:r>
              <w:rPr>
                <w:noProof/>
                <w:webHidden/>
              </w:rPr>
              <w:tab/>
            </w:r>
            <w:r>
              <w:rPr>
                <w:noProof/>
                <w:webHidden/>
              </w:rPr>
              <w:fldChar w:fldCharType="begin"/>
            </w:r>
            <w:r>
              <w:rPr>
                <w:noProof/>
                <w:webHidden/>
              </w:rPr>
              <w:instrText xml:space="preserve"> PAGEREF _Toc146628946 \h </w:instrText>
            </w:r>
            <w:r>
              <w:rPr>
                <w:noProof/>
                <w:webHidden/>
              </w:rPr>
              <w:fldChar w:fldCharType="separate"/>
            </w:r>
            <w:r>
              <w:rPr>
                <w:noProof/>
                <w:webHidden/>
              </w:rPr>
              <w:t>27</w:t>
            </w:r>
            <w:r>
              <w:rPr>
                <w:noProof/>
                <w:webHidden/>
              </w:rPr>
              <w:fldChar w:fldCharType="end"/>
            </w:r>
          </w:hyperlink>
        </w:p>
        <w:p w:rsidR="000618E4" w14:paraId="200A1A05" w14:textId="091E186C">
          <w:pPr>
            <w:pStyle w:val="TOC2"/>
            <w:tabs>
              <w:tab w:val="left" w:pos="1100"/>
              <w:tab w:val="right" w:leader="dot" w:pos="9062"/>
            </w:tabs>
            <w:rPr>
              <w:rFonts w:eastAsiaTheme="minorEastAsia"/>
              <w:noProof/>
              <w:lang w:eastAsia="nl-BE"/>
            </w:rPr>
          </w:pPr>
          <w:hyperlink w:anchor="_Toc146628947" w:history="1">
            <w:r w:rsidRPr="00C4525F">
              <w:rPr>
                <w:rStyle w:val="Hyperlink"/>
                <w:rFonts w:ascii="Arial" w:hAnsi="Arial" w:cs="Arial"/>
                <w:noProof/>
                <w:lang w:val="en-US"/>
              </w:rPr>
              <w:t>10.4.</w:t>
            </w:r>
            <w:r>
              <w:rPr>
                <w:rFonts w:eastAsiaTheme="minorEastAsia"/>
                <w:noProof/>
                <w:lang w:eastAsia="nl-BE"/>
              </w:rPr>
              <w:tab/>
            </w:r>
            <w:r w:rsidRPr="00C4525F">
              <w:rPr>
                <w:rStyle w:val="Hyperlink"/>
                <w:rFonts w:ascii="Arial" w:hAnsi="Arial" w:cs="Arial"/>
                <w:noProof/>
                <w:lang w:val="en-US"/>
              </w:rPr>
              <w:t>Study specific interventions</w:t>
            </w:r>
            <w:r>
              <w:rPr>
                <w:noProof/>
                <w:webHidden/>
              </w:rPr>
              <w:tab/>
            </w:r>
            <w:r>
              <w:rPr>
                <w:noProof/>
                <w:webHidden/>
              </w:rPr>
              <w:fldChar w:fldCharType="begin"/>
            </w:r>
            <w:r>
              <w:rPr>
                <w:noProof/>
                <w:webHidden/>
              </w:rPr>
              <w:instrText xml:space="preserve"> PAGEREF _Toc146628947 \h </w:instrText>
            </w:r>
            <w:r>
              <w:rPr>
                <w:noProof/>
                <w:webHidden/>
              </w:rPr>
              <w:fldChar w:fldCharType="separate"/>
            </w:r>
            <w:r>
              <w:rPr>
                <w:noProof/>
                <w:webHidden/>
              </w:rPr>
              <w:t>27</w:t>
            </w:r>
            <w:r>
              <w:rPr>
                <w:noProof/>
                <w:webHidden/>
              </w:rPr>
              <w:fldChar w:fldCharType="end"/>
            </w:r>
          </w:hyperlink>
        </w:p>
        <w:p w:rsidR="000618E4" w14:paraId="3E94F6D4" w14:textId="1CBF2864">
          <w:pPr>
            <w:pStyle w:val="TOC2"/>
            <w:tabs>
              <w:tab w:val="left" w:pos="1100"/>
              <w:tab w:val="right" w:leader="dot" w:pos="9062"/>
            </w:tabs>
            <w:rPr>
              <w:rFonts w:eastAsiaTheme="minorEastAsia"/>
              <w:noProof/>
              <w:lang w:eastAsia="nl-BE"/>
            </w:rPr>
          </w:pPr>
          <w:hyperlink w:anchor="_Toc146628948" w:history="1">
            <w:r w:rsidRPr="00C4525F">
              <w:rPr>
                <w:rStyle w:val="Hyperlink"/>
                <w:rFonts w:ascii="Arial" w:hAnsi="Arial" w:cs="Arial"/>
                <w:noProof/>
                <w:lang w:val="en-US"/>
              </w:rPr>
              <w:t>10.5.</w:t>
            </w:r>
            <w:r>
              <w:rPr>
                <w:rFonts w:eastAsiaTheme="minorEastAsia"/>
                <w:noProof/>
                <w:lang w:eastAsia="nl-BE"/>
              </w:rPr>
              <w:tab/>
            </w:r>
            <w:r w:rsidRPr="00C4525F">
              <w:rPr>
                <w:rStyle w:val="Hyperlink"/>
                <w:rFonts w:ascii="Arial" w:hAnsi="Arial" w:cs="Arial"/>
                <w:noProof/>
                <w:lang w:val="en-US"/>
              </w:rPr>
              <w:t>Restrictions for subjects during the trial</w:t>
            </w:r>
            <w:r>
              <w:rPr>
                <w:noProof/>
                <w:webHidden/>
              </w:rPr>
              <w:tab/>
            </w:r>
            <w:r>
              <w:rPr>
                <w:noProof/>
                <w:webHidden/>
              </w:rPr>
              <w:fldChar w:fldCharType="begin"/>
            </w:r>
            <w:r>
              <w:rPr>
                <w:noProof/>
                <w:webHidden/>
              </w:rPr>
              <w:instrText xml:space="preserve"> PAGEREF _Toc146628948 \h </w:instrText>
            </w:r>
            <w:r>
              <w:rPr>
                <w:noProof/>
                <w:webHidden/>
              </w:rPr>
              <w:fldChar w:fldCharType="separate"/>
            </w:r>
            <w:r>
              <w:rPr>
                <w:noProof/>
                <w:webHidden/>
              </w:rPr>
              <w:t>27</w:t>
            </w:r>
            <w:r>
              <w:rPr>
                <w:noProof/>
                <w:webHidden/>
              </w:rPr>
              <w:fldChar w:fldCharType="end"/>
            </w:r>
          </w:hyperlink>
        </w:p>
        <w:p w:rsidR="000618E4" w14:paraId="73CDF8A8" w14:textId="423F65C5">
          <w:pPr>
            <w:pStyle w:val="TOC2"/>
            <w:tabs>
              <w:tab w:val="left" w:pos="1100"/>
              <w:tab w:val="right" w:leader="dot" w:pos="9062"/>
            </w:tabs>
            <w:rPr>
              <w:rFonts w:eastAsiaTheme="minorEastAsia"/>
              <w:noProof/>
              <w:lang w:eastAsia="nl-BE"/>
            </w:rPr>
          </w:pPr>
          <w:hyperlink w:anchor="_Toc146628949" w:history="1">
            <w:r w:rsidRPr="00C4525F">
              <w:rPr>
                <w:rStyle w:val="Hyperlink"/>
                <w:rFonts w:ascii="Arial" w:hAnsi="Arial" w:cs="Arial"/>
                <w:noProof/>
                <w:lang w:val="en-US"/>
              </w:rPr>
              <w:t>10.6.</w:t>
            </w:r>
            <w:r>
              <w:rPr>
                <w:rFonts w:eastAsiaTheme="minorEastAsia"/>
                <w:noProof/>
                <w:lang w:eastAsia="nl-BE"/>
              </w:rPr>
              <w:tab/>
            </w:r>
            <w:r w:rsidRPr="00C4525F">
              <w:rPr>
                <w:rStyle w:val="Hyperlink"/>
                <w:rFonts w:ascii="Arial" w:hAnsi="Arial" w:cs="Arial"/>
                <w:noProof/>
                <w:lang w:val="en-US"/>
              </w:rPr>
              <w:t>Overview of collected data</w:t>
            </w:r>
            <w:r>
              <w:rPr>
                <w:noProof/>
                <w:webHidden/>
              </w:rPr>
              <w:tab/>
            </w:r>
            <w:r>
              <w:rPr>
                <w:noProof/>
                <w:webHidden/>
              </w:rPr>
              <w:fldChar w:fldCharType="begin"/>
            </w:r>
            <w:r>
              <w:rPr>
                <w:noProof/>
                <w:webHidden/>
              </w:rPr>
              <w:instrText xml:space="preserve"> PAGEREF _To</w:instrText>
            </w:r>
            <w:r>
              <w:rPr>
                <w:noProof/>
                <w:webHidden/>
              </w:rPr>
              <w:instrText xml:space="preserve">c146628949 \h </w:instrText>
            </w:r>
            <w:r>
              <w:rPr>
                <w:noProof/>
                <w:webHidden/>
              </w:rPr>
              <w:fldChar w:fldCharType="separate"/>
            </w:r>
            <w:r>
              <w:rPr>
                <w:noProof/>
                <w:webHidden/>
              </w:rPr>
              <w:t>27</w:t>
            </w:r>
            <w:r>
              <w:rPr>
                <w:noProof/>
                <w:webHidden/>
              </w:rPr>
              <w:fldChar w:fldCharType="end"/>
            </w:r>
          </w:hyperlink>
        </w:p>
        <w:p w:rsidR="000618E4" w14:paraId="3FC93679" w14:textId="3801FB25">
          <w:pPr>
            <w:pStyle w:val="TOC2"/>
            <w:tabs>
              <w:tab w:val="left" w:pos="1100"/>
              <w:tab w:val="right" w:leader="dot" w:pos="9062"/>
            </w:tabs>
            <w:rPr>
              <w:rFonts w:eastAsiaTheme="minorEastAsia"/>
              <w:noProof/>
              <w:lang w:eastAsia="nl-BE"/>
            </w:rPr>
          </w:pPr>
          <w:hyperlink w:anchor="_Toc146628950" w:history="1">
            <w:r w:rsidRPr="00C4525F">
              <w:rPr>
                <w:rStyle w:val="Hyperlink"/>
                <w:rFonts w:ascii="Arial" w:hAnsi="Arial" w:cs="Arial"/>
                <w:noProof/>
                <w:lang w:val="en-US"/>
              </w:rPr>
              <w:t>10.7.</w:t>
            </w:r>
            <w:r>
              <w:rPr>
                <w:rFonts w:eastAsiaTheme="minorEastAsia"/>
                <w:noProof/>
                <w:lang w:eastAsia="nl-BE"/>
              </w:rPr>
              <w:tab/>
            </w:r>
            <w:r w:rsidRPr="00C4525F">
              <w:rPr>
                <w:rStyle w:val="Hyperlink"/>
                <w:rFonts w:ascii="Arial" w:hAnsi="Arial" w:cs="Arial"/>
                <w:noProof/>
                <w:lang w:val="en-US"/>
              </w:rPr>
              <w:t>Schematic overview of the data collection and interventions</w:t>
            </w:r>
            <w:r>
              <w:rPr>
                <w:noProof/>
                <w:webHidden/>
              </w:rPr>
              <w:tab/>
            </w:r>
            <w:r>
              <w:rPr>
                <w:noProof/>
                <w:webHidden/>
              </w:rPr>
              <w:fldChar w:fldCharType="begin"/>
            </w:r>
            <w:r>
              <w:rPr>
                <w:noProof/>
                <w:webHidden/>
              </w:rPr>
              <w:instrText xml:space="preserve"> PAGEREF _Toc146628950 \h </w:instrText>
            </w:r>
            <w:r>
              <w:rPr>
                <w:noProof/>
                <w:webHidden/>
              </w:rPr>
              <w:fldChar w:fldCharType="separate"/>
            </w:r>
            <w:r>
              <w:rPr>
                <w:noProof/>
                <w:webHidden/>
              </w:rPr>
              <w:t>28</w:t>
            </w:r>
            <w:r>
              <w:rPr>
                <w:noProof/>
                <w:webHidden/>
              </w:rPr>
              <w:fldChar w:fldCharType="end"/>
            </w:r>
          </w:hyperlink>
        </w:p>
        <w:p w:rsidR="000618E4" w14:paraId="253B9A19" w14:textId="4D1B1369">
          <w:pPr>
            <w:pStyle w:val="TOC1"/>
            <w:tabs>
              <w:tab w:val="left" w:pos="660"/>
            </w:tabs>
            <w:rPr>
              <w:rFonts w:eastAsiaTheme="minorEastAsia"/>
              <w:noProof/>
              <w:lang w:eastAsia="nl-BE"/>
            </w:rPr>
          </w:pPr>
          <w:hyperlink w:anchor="_Toc146628951" w:history="1">
            <w:r w:rsidRPr="00C4525F">
              <w:rPr>
                <w:rStyle w:val="Hyperlink"/>
                <w:rFonts w:ascii="Arial" w:hAnsi="Arial" w:cs="Arial"/>
                <w:noProof/>
                <w:lang w:val="en-US"/>
              </w:rPr>
              <w:t>11.</w:t>
            </w:r>
            <w:r>
              <w:rPr>
                <w:rFonts w:eastAsiaTheme="minorEastAsia"/>
                <w:noProof/>
                <w:lang w:eastAsia="nl-BE"/>
              </w:rPr>
              <w:tab/>
            </w:r>
            <w:r w:rsidRPr="00C4525F">
              <w:rPr>
                <w:rStyle w:val="Hyperlink"/>
                <w:rFonts w:ascii="Arial" w:hAnsi="Arial" w:cs="Arial"/>
                <w:noProof/>
                <w:lang w:val="en-US"/>
              </w:rPr>
              <w:t>Biological samples</w:t>
            </w:r>
            <w:r>
              <w:rPr>
                <w:noProof/>
                <w:webHidden/>
              </w:rPr>
              <w:tab/>
            </w:r>
            <w:r>
              <w:rPr>
                <w:noProof/>
                <w:webHidden/>
              </w:rPr>
              <w:fldChar w:fldCharType="begin"/>
            </w:r>
            <w:r>
              <w:rPr>
                <w:noProof/>
                <w:webHidden/>
              </w:rPr>
              <w:instrText xml:space="preserve"> PAGEREF _Toc146628951 \h </w:instrText>
            </w:r>
            <w:r>
              <w:rPr>
                <w:noProof/>
                <w:webHidden/>
              </w:rPr>
              <w:fldChar w:fldCharType="separate"/>
            </w:r>
            <w:r>
              <w:rPr>
                <w:noProof/>
                <w:webHidden/>
              </w:rPr>
              <w:t>29</w:t>
            </w:r>
            <w:r>
              <w:rPr>
                <w:noProof/>
                <w:webHidden/>
              </w:rPr>
              <w:fldChar w:fldCharType="end"/>
            </w:r>
          </w:hyperlink>
        </w:p>
        <w:p w:rsidR="000618E4" w14:paraId="7A937843" w14:textId="3CF78FB0">
          <w:pPr>
            <w:pStyle w:val="TOC2"/>
            <w:tabs>
              <w:tab w:val="left" w:pos="1100"/>
              <w:tab w:val="right" w:leader="dot" w:pos="9062"/>
            </w:tabs>
            <w:rPr>
              <w:rFonts w:eastAsiaTheme="minorEastAsia"/>
              <w:noProof/>
              <w:lang w:eastAsia="nl-BE"/>
            </w:rPr>
          </w:pPr>
          <w:hyperlink w:anchor="_Toc146628952" w:history="1">
            <w:r w:rsidRPr="00C4525F">
              <w:rPr>
                <w:rStyle w:val="Hyperlink"/>
                <w:rFonts w:ascii="Arial" w:hAnsi="Arial" w:cs="Arial"/>
                <w:noProof/>
                <w:lang w:val="en-US"/>
              </w:rPr>
              <w:t>11.1.</w:t>
            </w:r>
            <w:r>
              <w:rPr>
                <w:rFonts w:eastAsiaTheme="minorEastAsia"/>
                <w:noProof/>
                <w:lang w:eastAsia="nl-BE"/>
              </w:rPr>
              <w:tab/>
            </w:r>
            <w:r w:rsidRPr="00C4525F">
              <w:rPr>
                <w:rStyle w:val="Hyperlink"/>
                <w:rFonts w:ascii="Arial" w:hAnsi="Arial" w:cs="Arial"/>
                <w:noProof/>
                <w:lang w:val="en-US"/>
              </w:rPr>
              <w:t>Types and number of samples</w:t>
            </w:r>
            <w:r>
              <w:rPr>
                <w:noProof/>
                <w:webHidden/>
              </w:rPr>
              <w:tab/>
            </w:r>
            <w:r>
              <w:rPr>
                <w:noProof/>
                <w:webHidden/>
              </w:rPr>
              <w:fldChar w:fldCharType="begin"/>
            </w:r>
            <w:r>
              <w:rPr>
                <w:noProof/>
                <w:webHidden/>
              </w:rPr>
              <w:instrText xml:space="preserve"> PAGEREF _Toc146628952 \h </w:instrText>
            </w:r>
            <w:r>
              <w:rPr>
                <w:noProof/>
                <w:webHidden/>
              </w:rPr>
              <w:fldChar w:fldCharType="separate"/>
            </w:r>
            <w:r>
              <w:rPr>
                <w:noProof/>
                <w:webHidden/>
              </w:rPr>
              <w:t>29</w:t>
            </w:r>
            <w:r>
              <w:rPr>
                <w:noProof/>
                <w:webHidden/>
              </w:rPr>
              <w:fldChar w:fldCharType="end"/>
            </w:r>
          </w:hyperlink>
        </w:p>
        <w:p w:rsidR="000618E4" w14:paraId="0679919D" w14:textId="258BABD5">
          <w:pPr>
            <w:pStyle w:val="TOC2"/>
            <w:tabs>
              <w:tab w:val="left" w:pos="1100"/>
              <w:tab w:val="right" w:leader="dot" w:pos="9062"/>
            </w:tabs>
            <w:rPr>
              <w:rFonts w:eastAsiaTheme="minorEastAsia"/>
              <w:noProof/>
              <w:lang w:eastAsia="nl-BE"/>
            </w:rPr>
          </w:pPr>
          <w:hyperlink w:anchor="_Toc146628953" w:history="1">
            <w:r w:rsidRPr="00C4525F">
              <w:rPr>
                <w:rStyle w:val="Hyperlink"/>
                <w:rFonts w:ascii="Arial" w:hAnsi="Arial" w:cs="Arial"/>
                <w:noProof/>
                <w:lang w:val="en-US"/>
              </w:rPr>
              <w:t>11.2.</w:t>
            </w:r>
            <w:r>
              <w:rPr>
                <w:rFonts w:eastAsiaTheme="minorEastAsia"/>
                <w:noProof/>
                <w:lang w:eastAsia="nl-BE"/>
              </w:rPr>
              <w:tab/>
            </w:r>
            <w:r w:rsidRPr="00C4525F">
              <w:rPr>
                <w:rStyle w:val="Hyperlink"/>
                <w:rFonts w:ascii="Arial" w:hAnsi="Arial" w:cs="Arial"/>
                <w:noProof/>
                <w:lang w:val="en-US"/>
              </w:rPr>
              <w:t>Timepoints of sample collection</w:t>
            </w:r>
            <w:r>
              <w:rPr>
                <w:noProof/>
                <w:webHidden/>
              </w:rPr>
              <w:tab/>
            </w:r>
            <w:r>
              <w:rPr>
                <w:noProof/>
                <w:webHidden/>
              </w:rPr>
              <w:fldChar w:fldCharType="begin"/>
            </w:r>
            <w:r>
              <w:rPr>
                <w:noProof/>
                <w:webHidden/>
              </w:rPr>
              <w:instrText xml:space="preserve"> PAGEREF _Toc146628953 \h </w:instrText>
            </w:r>
            <w:r>
              <w:rPr>
                <w:noProof/>
                <w:webHidden/>
              </w:rPr>
              <w:fldChar w:fldCharType="separate"/>
            </w:r>
            <w:r>
              <w:rPr>
                <w:noProof/>
                <w:webHidden/>
              </w:rPr>
              <w:t>29</w:t>
            </w:r>
            <w:r>
              <w:rPr>
                <w:noProof/>
                <w:webHidden/>
              </w:rPr>
              <w:fldChar w:fldCharType="end"/>
            </w:r>
          </w:hyperlink>
        </w:p>
        <w:p w:rsidR="000618E4" w14:paraId="00D3DD7A" w14:textId="2FB12D73">
          <w:pPr>
            <w:pStyle w:val="TOC2"/>
            <w:tabs>
              <w:tab w:val="left" w:pos="1100"/>
              <w:tab w:val="right" w:leader="dot" w:pos="9062"/>
            </w:tabs>
            <w:rPr>
              <w:rFonts w:eastAsiaTheme="minorEastAsia"/>
              <w:noProof/>
              <w:lang w:eastAsia="nl-BE"/>
            </w:rPr>
          </w:pPr>
          <w:hyperlink w:anchor="_Toc146628954" w:history="1">
            <w:r w:rsidRPr="00C4525F">
              <w:rPr>
                <w:rStyle w:val="Hyperlink"/>
                <w:rFonts w:ascii="Arial" w:hAnsi="Arial" w:cs="Arial"/>
                <w:noProof/>
                <w:lang w:val="en-US"/>
              </w:rPr>
              <w:t>11.3.</w:t>
            </w:r>
            <w:r>
              <w:rPr>
                <w:rFonts w:eastAsiaTheme="minorEastAsia"/>
                <w:noProof/>
                <w:lang w:eastAsia="nl-BE"/>
              </w:rPr>
              <w:tab/>
            </w:r>
            <w:r w:rsidRPr="00C4525F">
              <w:rPr>
                <w:rStyle w:val="Hyperlink"/>
                <w:rFonts w:ascii="Arial" w:hAnsi="Arial" w:cs="Arial"/>
                <w:noProof/>
                <w:lang w:val="en-US"/>
              </w:rPr>
              <w:t>Sample handling and analysis</w:t>
            </w:r>
            <w:r>
              <w:rPr>
                <w:noProof/>
                <w:webHidden/>
              </w:rPr>
              <w:tab/>
            </w:r>
            <w:r>
              <w:rPr>
                <w:noProof/>
                <w:webHidden/>
              </w:rPr>
              <w:fldChar w:fldCharType="begin"/>
            </w:r>
            <w:r>
              <w:rPr>
                <w:noProof/>
                <w:webHidden/>
              </w:rPr>
              <w:instrText xml:space="preserve"> PAGEREF _Toc146628954 \h </w:instrText>
            </w:r>
            <w:r>
              <w:rPr>
                <w:noProof/>
                <w:webHidden/>
              </w:rPr>
              <w:fldChar w:fldCharType="separate"/>
            </w:r>
            <w:r>
              <w:rPr>
                <w:noProof/>
                <w:webHidden/>
              </w:rPr>
              <w:t>29</w:t>
            </w:r>
            <w:r>
              <w:rPr>
                <w:noProof/>
                <w:webHidden/>
              </w:rPr>
              <w:fldChar w:fldCharType="end"/>
            </w:r>
          </w:hyperlink>
        </w:p>
        <w:p w:rsidR="000618E4" w14:paraId="5AE42F97" w14:textId="27300273">
          <w:pPr>
            <w:pStyle w:val="TOC2"/>
            <w:tabs>
              <w:tab w:val="left" w:pos="1100"/>
              <w:tab w:val="right" w:leader="dot" w:pos="9062"/>
            </w:tabs>
            <w:rPr>
              <w:rFonts w:eastAsiaTheme="minorEastAsia"/>
              <w:noProof/>
              <w:lang w:eastAsia="nl-BE"/>
            </w:rPr>
          </w:pPr>
          <w:hyperlink w:anchor="_Toc146628955" w:history="1">
            <w:r w:rsidRPr="00C4525F">
              <w:rPr>
                <w:rStyle w:val="Hyperlink"/>
                <w:rFonts w:ascii="Arial" w:hAnsi="Arial" w:cs="Arial"/>
                <w:noProof/>
                <w:lang w:val="en-US"/>
              </w:rPr>
              <w:t>11.4.</w:t>
            </w:r>
            <w:r>
              <w:rPr>
                <w:rFonts w:eastAsiaTheme="minorEastAsia"/>
                <w:noProof/>
                <w:lang w:eastAsia="nl-BE"/>
              </w:rPr>
              <w:tab/>
            </w:r>
            <w:r w:rsidRPr="00C4525F">
              <w:rPr>
                <w:rStyle w:val="Hyperlink"/>
                <w:rFonts w:ascii="Arial" w:hAnsi="Arial" w:cs="Arial"/>
                <w:noProof/>
                <w:lang w:val="en-US"/>
              </w:rPr>
              <w:t>Sample storage and shipment</w:t>
            </w:r>
            <w:r>
              <w:rPr>
                <w:noProof/>
                <w:webHidden/>
              </w:rPr>
              <w:tab/>
            </w:r>
            <w:r>
              <w:rPr>
                <w:noProof/>
                <w:webHidden/>
              </w:rPr>
              <w:fldChar w:fldCharType="begin"/>
            </w:r>
            <w:r>
              <w:rPr>
                <w:noProof/>
                <w:webHidden/>
              </w:rPr>
              <w:instrText xml:space="preserve"> PAGEREF _Toc146628955 \h </w:instrText>
            </w:r>
            <w:r>
              <w:rPr>
                <w:noProof/>
                <w:webHidden/>
              </w:rPr>
              <w:fldChar w:fldCharType="separate"/>
            </w:r>
            <w:r>
              <w:rPr>
                <w:noProof/>
                <w:webHidden/>
              </w:rPr>
              <w:t>29</w:t>
            </w:r>
            <w:r>
              <w:rPr>
                <w:noProof/>
                <w:webHidden/>
              </w:rPr>
              <w:fldChar w:fldCharType="end"/>
            </w:r>
          </w:hyperlink>
        </w:p>
        <w:p w:rsidR="000618E4" w14:paraId="7F029C61" w14:textId="75B81C70">
          <w:pPr>
            <w:pStyle w:val="TOC2"/>
            <w:tabs>
              <w:tab w:val="left" w:pos="1100"/>
              <w:tab w:val="right" w:leader="dot" w:pos="9062"/>
            </w:tabs>
            <w:rPr>
              <w:rFonts w:eastAsiaTheme="minorEastAsia"/>
              <w:noProof/>
              <w:lang w:eastAsia="nl-BE"/>
            </w:rPr>
          </w:pPr>
          <w:hyperlink w:anchor="_Toc146628956" w:history="1">
            <w:r w:rsidRPr="00C4525F">
              <w:rPr>
                <w:rStyle w:val="Hyperlink"/>
                <w:rFonts w:ascii="Arial" w:hAnsi="Arial" w:cs="Arial"/>
                <w:noProof/>
                <w:lang w:val="en-US"/>
              </w:rPr>
              <w:t>11.5.</w:t>
            </w:r>
            <w:r>
              <w:rPr>
                <w:rFonts w:eastAsiaTheme="minorEastAsia"/>
                <w:noProof/>
                <w:lang w:eastAsia="nl-BE"/>
              </w:rPr>
              <w:tab/>
            </w:r>
            <w:r w:rsidRPr="00C4525F">
              <w:rPr>
                <w:rStyle w:val="Hyperlink"/>
                <w:rFonts w:ascii="Arial" w:hAnsi="Arial" w:cs="Arial"/>
                <w:noProof/>
                <w:lang w:val="en-US"/>
              </w:rPr>
              <w:t>Future use of stored samples</w:t>
            </w:r>
            <w:r>
              <w:rPr>
                <w:noProof/>
                <w:webHidden/>
              </w:rPr>
              <w:tab/>
            </w:r>
            <w:r>
              <w:rPr>
                <w:noProof/>
                <w:webHidden/>
              </w:rPr>
              <w:fldChar w:fldCharType="begin"/>
            </w:r>
            <w:r>
              <w:rPr>
                <w:noProof/>
                <w:webHidden/>
              </w:rPr>
              <w:instrText xml:space="preserve"> PAGEREF _Toc146628956 \h </w:instrText>
            </w:r>
            <w:r>
              <w:rPr>
                <w:noProof/>
                <w:webHidden/>
              </w:rPr>
              <w:fldChar w:fldCharType="separate"/>
            </w:r>
            <w:r>
              <w:rPr>
                <w:noProof/>
                <w:webHidden/>
              </w:rPr>
              <w:t>29</w:t>
            </w:r>
            <w:r>
              <w:rPr>
                <w:noProof/>
                <w:webHidden/>
              </w:rPr>
              <w:fldChar w:fldCharType="end"/>
            </w:r>
          </w:hyperlink>
        </w:p>
        <w:p w:rsidR="000618E4" w14:paraId="22362974" w14:textId="1643333F">
          <w:pPr>
            <w:pStyle w:val="TOC1"/>
            <w:tabs>
              <w:tab w:val="left" w:pos="660"/>
            </w:tabs>
            <w:rPr>
              <w:rFonts w:eastAsiaTheme="minorEastAsia"/>
              <w:noProof/>
              <w:lang w:eastAsia="nl-BE"/>
            </w:rPr>
          </w:pPr>
          <w:hyperlink w:anchor="_Toc146628957" w:history="1">
            <w:r w:rsidRPr="00C4525F">
              <w:rPr>
                <w:rStyle w:val="Hyperlink"/>
                <w:rFonts w:ascii="Arial" w:hAnsi="Arial" w:cs="Arial"/>
                <w:noProof/>
                <w:lang w:val="en-US"/>
              </w:rPr>
              <w:t>12.</w:t>
            </w:r>
            <w:r>
              <w:rPr>
                <w:rFonts w:eastAsiaTheme="minorEastAsia"/>
                <w:noProof/>
                <w:lang w:eastAsia="nl-BE"/>
              </w:rPr>
              <w:tab/>
            </w:r>
            <w:r w:rsidRPr="00C4525F">
              <w:rPr>
                <w:rStyle w:val="Hyperlink"/>
                <w:rFonts w:ascii="Arial" w:hAnsi="Arial" w:cs="Arial"/>
                <w:noProof/>
                <w:lang w:val="en-US"/>
              </w:rPr>
              <w:t>Statistical consideration</w:t>
            </w:r>
            <w:r w:rsidRPr="00C4525F">
              <w:rPr>
                <w:rStyle w:val="Hyperlink"/>
                <w:rFonts w:ascii="Arial" w:hAnsi="Arial" w:cs="Arial"/>
                <w:noProof/>
                <w:lang w:val="en-US"/>
              </w:rPr>
              <w:t>s</w:t>
            </w:r>
            <w:r>
              <w:rPr>
                <w:noProof/>
                <w:webHidden/>
              </w:rPr>
              <w:tab/>
            </w:r>
            <w:r>
              <w:rPr>
                <w:noProof/>
                <w:webHidden/>
              </w:rPr>
              <w:fldChar w:fldCharType="begin"/>
            </w:r>
            <w:r>
              <w:rPr>
                <w:noProof/>
                <w:webHidden/>
              </w:rPr>
              <w:instrText xml:space="preserve"> PAGEREF _Toc146628957 \h </w:instrText>
            </w:r>
            <w:r>
              <w:rPr>
                <w:noProof/>
                <w:webHidden/>
              </w:rPr>
              <w:fldChar w:fldCharType="separate"/>
            </w:r>
            <w:r>
              <w:rPr>
                <w:noProof/>
                <w:webHidden/>
              </w:rPr>
              <w:t>30</w:t>
            </w:r>
            <w:r>
              <w:rPr>
                <w:noProof/>
                <w:webHidden/>
              </w:rPr>
              <w:fldChar w:fldCharType="end"/>
            </w:r>
          </w:hyperlink>
        </w:p>
        <w:p w:rsidR="000618E4" w14:paraId="12E1167E" w14:textId="535D9EEF">
          <w:pPr>
            <w:pStyle w:val="TOC2"/>
            <w:tabs>
              <w:tab w:val="left" w:pos="1100"/>
              <w:tab w:val="right" w:leader="dot" w:pos="9062"/>
            </w:tabs>
            <w:rPr>
              <w:rFonts w:eastAsiaTheme="minorEastAsia"/>
              <w:noProof/>
              <w:lang w:eastAsia="nl-BE"/>
            </w:rPr>
          </w:pPr>
          <w:hyperlink w:anchor="_Toc146628958" w:history="1">
            <w:r w:rsidRPr="00C4525F">
              <w:rPr>
                <w:rStyle w:val="Hyperlink"/>
                <w:rFonts w:ascii="Arial" w:hAnsi="Arial" w:cs="Arial"/>
                <w:noProof/>
                <w:lang w:val="en-US"/>
              </w:rPr>
              <w:t>12.1.</w:t>
            </w:r>
            <w:r>
              <w:rPr>
                <w:rFonts w:eastAsiaTheme="minorEastAsia"/>
                <w:noProof/>
                <w:lang w:eastAsia="nl-BE"/>
              </w:rPr>
              <w:tab/>
            </w:r>
            <w:r w:rsidRPr="00C4525F">
              <w:rPr>
                <w:rStyle w:val="Hyperlink"/>
                <w:rFonts w:ascii="Arial" w:hAnsi="Arial" w:cs="Arial"/>
                <w:noProof/>
                <w:lang w:val="en-US"/>
              </w:rPr>
              <w:t>Sample size calculation, power calculation, significance level</w:t>
            </w:r>
            <w:r>
              <w:rPr>
                <w:noProof/>
                <w:webHidden/>
              </w:rPr>
              <w:tab/>
            </w:r>
            <w:r>
              <w:rPr>
                <w:noProof/>
                <w:webHidden/>
              </w:rPr>
              <w:fldChar w:fldCharType="begin"/>
            </w:r>
            <w:r>
              <w:rPr>
                <w:noProof/>
                <w:webHidden/>
              </w:rPr>
              <w:instrText xml:space="preserve"> PAGEREF _Toc146628958</w:instrText>
            </w:r>
            <w:r>
              <w:rPr>
                <w:noProof/>
                <w:webHidden/>
              </w:rPr>
              <w:instrText xml:space="preserve"> \h </w:instrText>
            </w:r>
            <w:r>
              <w:rPr>
                <w:noProof/>
                <w:webHidden/>
              </w:rPr>
              <w:fldChar w:fldCharType="separate"/>
            </w:r>
            <w:r>
              <w:rPr>
                <w:noProof/>
                <w:webHidden/>
              </w:rPr>
              <w:t>30</w:t>
            </w:r>
            <w:r>
              <w:rPr>
                <w:noProof/>
                <w:webHidden/>
              </w:rPr>
              <w:fldChar w:fldCharType="end"/>
            </w:r>
          </w:hyperlink>
        </w:p>
        <w:p w:rsidR="000618E4" w14:paraId="6028A0F6" w14:textId="30A8C875">
          <w:pPr>
            <w:pStyle w:val="TOC2"/>
            <w:tabs>
              <w:tab w:val="left" w:pos="1100"/>
              <w:tab w:val="right" w:leader="dot" w:pos="9062"/>
            </w:tabs>
            <w:rPr>
              <w:rFonts w:eastAsiaTheme="minorEastAsia"/>
              <w:noProof/>
              <w:lang w:eastAsia="nl-BE"/>
            </w:rPr>
          </w:pPr>
          <w:hyperlink w:anchor="_Toc146628959" w:history="1">
            <w:r w:rsidRPr="00C4525F">
              <w:rPr>
                <w:rStyle w:val="Hyperlink"/>
                <w:rFonts w:ascii="Arial" w:hAnsi="Arial" w:cs="Arial"/>
                <w:noProof/>
                <w:lang w:val="en-US"/>
              </w:rPr>
              <w:t>12.2.</w:t>
            </w:r>
            <w:r>
              <w:rPr>
                <w:rFonts w:eastAsiaTheme="minorEastAsia"/>
                <w:noProof/>
                <w:lang w:eastAsia="nl-BE"/>
              </w:rPr>
              <w:tab/>
            </w:r>
            <w:r w:rsidRPr="00C4525F">
              <w:rPr>
                <w:rStyle w:val="Hyperlink"/>
                <w:rFonts w:ascii="Arial" w:hAnsi="Arial" w:cs="Arial"/>
                <w:noProof/>
                <w:lang w:val="en-US"/>
              </w:rPr>
              <w:t>Type of statistical methods</w:t>
            </w:r>
            <w:r>
              <w:rPr>
                <w:noProof/>
                <w:webHidden/>
              </w:rPr>
              <w:tab/>
            </w:r>
            <w:r>
              <w:rPr>
                <w:noProof/>
                <w:webHidden/>
              </w:rPr>
              <w:fldChar w:fldCharType="begin"/>
            </w:r>
            <w:r>
              <w:rPr>
                <w:noProof/>
                <w:webHidden/>
              </w:rPr>
              <w:instrText xml:space="preserve"> PAGEREF _Toc146628959 \h </w:instrText>
            </w:r>
            <w:r>
              <w:rPr>
                <w:noProof/>
                <w:webHidden/>
              </w:rPr>
              <w:fldChar w:fldCharType="separate"/>
            </w:r>
            <w:r>
              <w:rPr>
                <w:noProof/>
                <w:webHidden/>
              </w:rPr>
              <w:t>30</w:t>
            </w:r>
            <w:r>
              <w:rPr>
                <w:noProof/>
                <w:webHidden/>
              </w:rPr>
              <w:fldChar w:fldCharType="end"/>
            </w:r>
          </w:hyperlink>
        </w:p>
        <w:p w:rsidR="000618E4" w14:paraId="11B3D842" w14:textId="3F478375">
          <w:pPr>
            <w:pStyle w:val="TOC2"/>
            <w:tabs>
              <w:tab w:val="left" w:pos="1100"/>
              <w:tab w:val="right" w:leader="dot" w:pos="9062"/>
            </w:tabs>
            <w:rPr>
              <w:rFonts w:eastAsiaTheme="minorEastAsia"/>
              <w:noProof/>
              <w:lang w:eastAsia="nl-BE"/>
            </w:rPr>
          </w:pPr>
          <w:hyperlink w:anchor="_Toc146628960" w:history="1">
            <w:r w:rsidRPr="00C4525F">
              <w:rPr>
                <w:rStyle w:val="Hyperlink"/>
                <w:rFonts w:ascii="Arial" w:hAnsi="Arial" w:cs="Arial"/>
                <w:noProof/>
                <w:lang w:val="en-US"/>
              </w:rPr>
              <w:t>12.3.</w:t>
            </w:r>
            <w:r>
              <w:rPr>
                <w:rFonts w:eastAsiaTheme="minorEastAsia"/>
                <w:noProof/>
                <w:lang w:eastAsia="nl-BE"/>
              </w:rPr>
              <w:tab/>
            </w:r>
            <w:r w:rsidRPr="00C4525F">
              <w:rPr>
                <w:rStyle w:val="Hyperlink"/>
                <w:rFonts w:ascii="Arial" w:hAnsi="Arial" w:cs="Arial"/>
                <w:noProof/>
                <w:lang w:val="en-US"/>
              </w:rPr>
              <w:t>Statistical analysis team</w:t>
            </w:r>
            <w:r>
              <w:rPr>
                <w:noProof/>
                <w:webHidden/>
              </w:rPr>
              <w:tab/>
            </w:r>
            <w:r>
              <w:rPr>
                <w:noProof/>
                <w:webHidden/>
              </w:rPr>
              <w:fldChar w:fldCharType="begin"/>
            </w:r>
            <w:r>
              <w:rPr>
                <w:noProof/>
                <w:webHidden/>
              </w:rPr>
              <w:instrText xml:space="preserve"> PAGEREF _Toc146628960 \h </w:instrText>
            </w:r>
            <w:r>
              <w:rPr>
                <w:noProof/>
                <w:webHidden/>
              </w:rPr>
              <w:fldChar w:fldCharType="separate"/>
            </w:r>
            <w:r>
              <w:rPr>
                <w:noProof/>
                <w:webHidden/>
              </w:rPr>
              <w:t>30</w:t>
            </w:r>
            <w:r>
              <w:rPr>
                <w:noProof/>
                <w:webHidden/>
              </w:rPr>
              <w:fldChar w:fldCharType="end"/>
            </w:r>
          </w:hyperlink>
        </w:p>
        <w:p w:rsidR="000618E4" w14:paraId="3B7C1C1E" w14:textId="3EBC4D4F">
          <w:pPr>
            <w:pStyle w:val="TOC2"/>
            <w:tabs>
              <w:tab w:val="left" w:pos="1100"/>
              <w:tab w:val="right" w:leader="dot" w:pos="9062"/>
            </w:tabs>
            <w:rPr>
              <w:rFonts w:eastAsiaTheme="minorEastAsia"/>
              <w:noProof/>
              <w:lang w:eastAsia="nl-BE"/>
            </w:rPr>
          </w:pPr>
          <w:hyperlink w:anchor="_Toc146628961" w:history="1">
            <w:r w:rsidRPr="00C4525F">
              <w:rPr>
                <w:rStyle w:val="Hyperlink"/>
                <w:rFonts w:ascii="Arial" w:hAnsi="Arial" w:cs="Arial"/>
                <w:noProof/>
                <w:lang w:val="en-US"/>
              </w:rPr>
              <w:t>12.4.</w:t>
            </w:r>
            <w:r>
              <w:rPr>
                <w:rFonts w:eastAsiaTheme="minorEastAsia"/>
                <w:noProof/>
                <w:lang w:eastAsia="nl-BE"/>
              </w:rPr>
              <w:tab/>
            </w:r>
            <w:r w:rsidRPr="00C4525F">
              <w:rPr>
                <w:rStyle w:val="Hyperlink"/>
                <w:rFonts w:ascii="Arial" w:hAnsi="Arial" w:cs="Arial"/>
                <w:noProof/>
                <w:lang w:val="en-US"/>
              </w:rPr>
              <w:t>Interim analysis</w:t>
            </w:r>
            <w:r>
              <w:rPr>
                <w:noProof/>
                <w:webHidden/>
              </w:rPr>
              <w:tab/>
            </w:r>
            <w:r>
              <w:rPr>
                <w:noProof/>
                <w:webHidden/>
              </w:rPr>
              <w:fldChar w:fldCharType="begin"/>
            </w:r>
            <w:r>
              <w:rPr>
                <w:noProof/>
                <w:webHidden/>
              </w:rPr>
              <w:instrText xml:space="preserve"> PAGEREF _Toc146628961 \h </w:instrText>
            </w:r>
            <w:r>
              <w:rPr>
                <w:noProof/>
                <w:webHidden/>
              </w:rPr>
              <w:fldChar w:fldCharType="separate"/>
            </w:r>
            <w:r>
              <w:rPr>
                <w:noProof/>
                <w:webHidden/>
              </w:rPr>
              <w:t>30</w:t>
            </w:r>
            <w:r>
              <w:rPr>
                <w:noProof/>
                <w:webHidden/>
              </w:rPr>
              <w:fldChar w:fldCharType="end"/>
            </w:r>
          </w:hyperlink>
        </w:p>
        <w:p w:rsidR="000618E4" w14:paraId="234F70F5" w14:textId="68C642E6">
          <w:pPr>
            <w:pStyle w:val="TOC1"/>
            <w:tabs>
              <w:tab w:val="left" w:pos="660"/>
            </w:tabs>
            <w:rPr>
              <w:rFonts w:eastAsiaTheme="minorEastAsia"/>
              <w:noProof/>
              <w:lang w:eastAsia="nl-BE"/>
            </w:rPr>
          </w:pPr>
          <w:hyperlink w:anchor="_Toc146628962" w:history="1">
            <w:r w:rsidRPr="00C4525F">
              <w:rPr>
                <w:rStyle w:val="Hyperlink"/>
                <w:rFonts w:ascii="Arial" w:hAnsi="Arial" w:cs="Arial"/>
                <w:noProof/>
                <w:lang w:val="en-US"/>
              </w:rPr>
              <w:t>1</w:t>
            </w:r>
            <w:r w:rsidRPr="00C4525F">
              <w:rPr>
                <w:rStyle w:val="Hyperlink"/>
                <w:rFonts w:ascii="Arial" w:hAnsi="Arial" w:cs="Arial"/>
                <w:noProof/>
                <w:lang w:val="en-US"/>
              </w:rPr>
              <w:t>3.</w:t>
            </w:r>
            <w:r>
              <w:rPr>
                <w:rFonts w:eastAsiaTheme="minorEastAsia"/>
                <w:noProof/>
                <w:lang w:eastAsia="nl-BE"/>
              </w:rPr>
              <w:tab/>
            </w:r>
            <w:r w:rsidRPr="00C4525F">
              <w:rPr>
                <w:rStyle w:val="Hyperlink"/>
                <w:rFonts w:ascii="Arial" w:hAnsi="Arial" w:cs="Arial"/>
                <w:noProof/>
                <w:lang w:val="en-US"/>
              </w:rPr>
              <w:t>Data handling</w:t>
            </w:r>
            <w:r>
              <w:rPr>
                <w:noProof/>
                <w:webHidden/>
              </w:rPr>
              <w:tab/>
            </w:r>
            <w:r>
              <w:rPr>
                <w:noProof/>
                <w:webHidden/>
              </w:rPr>
              <w:fldChar w:fldCharType="begin"/>
            </w:r>
            <w:r>
              <w:rPr>
                <w:noProof/>
                <w:webHidden/>
              </w:rPr>
              <w:instrText xml:space="preserve"> PAGEREF _Toc146628962 \h </w:instrText>
            </w:r>
            <w:r>
              <w:rPr>
                <w:noProof/>
                <w:webHidden/>
              </w:rPr>
              <w:fldChar w:fldCharType="separate"/>
            </w:r>
            <w:r>
              <w:rPr>
                <w:noProof/>
                <w:webHidden/>
              </w:rPr>
              <w:t>31</w:t>
            </w:r>
            <w:r>
              <w:rPr>
                <w:noProof/>
                <w:webHidden/>
              </w:rPr>
              <w:fldChar w:fldCharType="end"/>
            </w:r>
          </w:hyperlink>
        </w:p>
        <w:p w:rsidR="000618E4" w14:paraId="39AD3A7A" w14:textId="2F5FC47F">
          <w:pPr>
            <w:pStyle w:val="TOC2"/>
            <w:tabs>
              <w:tab w:val="left" w:pos="1100"/>
              <w:tab w:val="right" w:leader="dot" w:pos="9062"/>
            </w:tabs>
            <w:rPr>
              <w:rFonts w:eastAsiaTheme="minorEastAsia"/>
              <w:noProof/>
              <w:lang w:eastAsia="nl-BE"/>
            </w:rPr>
          </w:pPr>
          <w:hyperlink w:anchor="_Toc146628963" w:history="1">
            <w:r w:rsidRPr="00C4525F">
              <w:rPr>
                <w:rStyle w:val="Hyperlink"/>
                <w:rFonts w:ascii="Arial" w:hAnsi="Arial" w:cs="Arial"/>
                <w:noProof/>
                <w:lang w:val="en-US"/>
              </w:rPr>
              <w:t>13.1.</w:t>
            </w:r>
            <w:r>
              <w:rPr>
                <w:rFonts w:eastAsiaTheme="minorEastAsia"/>
                <w:noProof/>
                <w:lang w:eastAsia="nl-BE"/>
              </w:rPr>
              <w:tab/>
            </w:r>
            <w:r w:rsidRPr="00C4525F">
              <w:rPr>
                <w:rStyle w:val="Hyperlink"/>
                <w:rFonts w:ascii="Arial" w:hAnsi="Arial" w:cs="Arial"/>
                <w:noProof/>
                <w:lang w:val="en-US"/>
              </w:rPr>
              <w:t>Method of data collection</w:t>
            </w:r>
            <w:r>
              <w:rPr>
                <w:noProof/>
                <w:webHidden/>
              </w:rPr>
              <w:tab/>
            </w:r>
            <w:r>
              <w:rPr>
                <w:noProof/>
                <w:webHidden/>
              </w:rPr>
              <w:fldChar w:fldCharType="begin"/>
            </w:r>
            <w:r>
              <w:rPr>
                <w:noProof/>
                <w:webHidden/>
              </w:rPr>
              <w:instrText xml:space="preserve"> PAGEREF _Toc146628963 \h </w:instrText>
            </w:r>
            <w:r>
              <w:rPr>
                <w:noProof/>
                <w:webHidden/>
              </w:rPr>
              <w:fldChar w:fldCharType="separate"/>
            </w:r>
            <w:r>
              <w:rPr>
                <w:noProof/>
                <w:webHidden/>
              </w:rPr>
              <w:t>31</w:t>
            </w:r>
            <w:r>
              <w:rPr>
                <w:noProof/>
                <w:webHidden/>
              </w:rPr>
              <w:fldChar w:fldCharType="end"/>
            </w:r>
          </w:hyperlink>
        </w:p>
        <w:p w:rsidR="000618E4" w14:paraId="45A91B22" w14:textId="4279F8AB">
          <w:pPr>
            <w:pStyle w:val="TOC3"/>
            <w:tabs>
              <w:tab w:val="left" w:pos="1540"/>
              <w:tab w:val="right" w:leader="dot" w:pos="9062"/>
            </w:tabs>
            <w:rPr>
              <w:rFonts w:eastAsiaTheme="minorEastAsia"/>
              <w:noProof/>
              <w:lang w:eastAsia="nl-BE"/>
            </w:rPr>
          </w:pPr>
          <w:hyperlink w:anchor="_Toc146628964" w:history="1">
            <w:r w:rsidRPr="00C4525F">
              <w:rPr>
                <w:rStyle w:val="Hyperlink"/>
                <w:rFonts w:ascii="Arial" w:hAnsi="Arial" w:cs="Arial"/>
                <w:noProof/>
                <w:lang w:val="en-US"/>
              </w:rPr>
              <w:t>13.1.1.</w:t>
            </w:r>
            <w:r>
              <w:rPr>
                <w:rFonts w:eastAsiaTheme="minorEastAsia"/>
                <w:noProof/>
                <w:lang w:eastAsia="nl-BE"/>
              </w:rPr>
              <w:tab/>
            </w:r>
            <w:r w:rsidRPr="00C4525F">
              <w:rPr>
                <w:rStyle w:val="Hyperlink"/>
                <w:rFonts w:ascii="Arial" w:hAnsi="Arial" w:cs="Arial"/>
                <w:noProof/>
                <w:lang w:val="en-US"/>
              </w:rPr>
              <w:t>Case Report Form (CRF)</w:t>
            </w:r>
            <w:r>
              <w:rPr>
                <w:noProof/>
                <w:webHidden/>
              </w:rPr>
              <w:tab/>
            </w:r>
            <w:r>
              <w:rPr>
                <w:noProof/>
                <w:webHidden/>
              </w:rPr>
              <w:fldChar w:fldCharType="begin"/>
            </w:r>
            <w:r>
              <w:rPr>
                <w:noProof/>
                <w:webHidden/>
              </w:rPr>
              <w:instrText xml:space="preserve"> PAGEREF _Toc146628964 \h </w:instrText>
            </w:r>
            <w:r>
              <w:rPr>
                <w:noProof/>
                <w:webHidden/>
              </w:rPr>
              <w:fldChar w:fldCharType="separate"/>
            </w:r>
            <w:r>
              <w:rPr>
                <w:noProof/>
                <w:webHidden/>
              </w:rPr>
              <w:t>31</w:t>
            </w:r>
            <w:r>
              <w:rPr>
                <w:noProof/>
                <w:webHidden/>
              </w:rPr>
              <w:fldChar w:fldCharType="end"/>
            </w:r>
          </w:hyperlink>
        </w:p>
        <w:p w:rsidR="000618E4" w14:paraId="0382C5C4" w14:textId="51E6FA8D">
          <w:pPr>
            <w:pStyle w:val="TOC3"/>
            <w:tabs>
              <w:tab w:val="left" w:pos="1540"/>
              <w:tab w:val="right" w:leader="dot" w:pos="9062"/>
            </w:tabs>
            <w:rPr>
              <w:rFonts w:eastAsiaTheme="minorEastAsia"/>
              <w:noProof/>
              <w:lang w:eastAsia="nl-BE"/>
            </w:rPr>
          </w:pPr>
          <w:hyperlink w:anchor="_Toc146628965" w:history="1">
            <w:r w:rsidRPr="00C4525F">
              <w:rPr>
                <w:rStyle w:val="Hyperlink"/>
                <w:rFonts w:ascii="Arial" w:hAnsi="Arial" w:cs="Arial"/>
                <w:noProof/>
                <w:lang w:val="en-US"/>
              </w:rPr>
              <w:t>13.1.2.</w:t>
            </w:r>
            <w:r>
              <w:rPr>
                <w:rFonts w:eastAsiaTheme="minorEastAsia"/>
                <w:noProof/>
                <w:lang w:eastAsia="nl-BE"/>
              </w:rPr>
              <w:tab/>
            </w:r>
            <w:r w:rsidRPr="00C4525F">
              <w:rPr>
                <w:rStyle w:val="Hyperlink"/>
                <w:rFonts w:ascii="Arial" w:hAnsi="Arial" w:cs="Arial"/>
                <w:noProof/>
                <w:lang w:val="en-US"/>
              </w:rPr>
              <w:t>Data directly collected in the CRF (no source available)</w:t>
            </w:r>
            <w:r>
              <w:rPr>
                <w:noProof/>
                <w:webHidden/>
              </w:rPr>
              <w:tab/>
            </w:r>
            <w:r>
              <w:rPr>
                <w:noProof/>
                <w:webHidden/>
              </w:rPr>
              <w:fldChar w:fldCharType="begin"/>
            </w:r>
            <w:r>
              <w:rPr>
                <w:noProof/>
                <w:webHidden/>
              </w:rPr>
              <w:instrText xml:space="preserve"> PAGEREF _Toc146628965 \h </w:instrText>
            </w:r>
            <w:r>
              <w:rPr>
                <w:noProof/>
                <w:webHidden/>
              </w:rPr>
              <w:fldChar w:fldCharType="separate"/>
            </w:r>
            <w:r>
              <w:rPr>
                <w:noProof/>
                <w:webHidden/>
              </w:rPr>
              <w:t>31</w:t>
            </w:r>
            <w:r>
              <w:rPr>
                <w:noProof/>
                <w:webHidden/>
              </w:rPr>
              <w:fldChar w:fldCharType="end"/>
            </w:r>
          </w:hyperlink>
        </w:p>
        <w:p w:rsidR="000618E4" w14:paraId="4AE99E95" w14:textId="04D77EF4">
          <w:pPr>
            <w:pStyle w:val="TOC2"/>
            <w:tabs>
              <w:tab w:val="left" w:pos="1100"/>
              <w:tab w:val="right" w:leader="dot" w:pos="9062"/>
            </w:tabs>
            <w:rPr>
              <w:rFonts w:eastAsiaTheme="minorEastAsia"/>
              <w:noProof/>
              <w:lang w:eastAsia="nl-BE"/>
            </w:rPr>
          </w:pPr>
          <w:hyperlink w:anchor="_Toc146628966" w:history="1">
            <w:r w:rsidRPr="00C4525F">
              <w:rPr>
                <w:rStyle w:val="Hyperlink"/>
                <w:rFonts w:ascii="Arial" w:hAnsi="Arial" w:cs="Arial"/>
                <w:noProof/>
                <w:lang w:val="en-US"/>
              </w:rPr>
              <w:t>13.2.</w:t>
            </w:r>
            <w:r>
              <w:rPr>
                <w:rFonts w:eastAsiaTheme="minorEastAsia"/>
                <w:noProof/>
                <w:lang w:eastAsia="nl-BE"/>
              </w:rPr>
              <w:tab/>
            </w:r>
            <w:r w:rsidRPr="00C4525F">
              <w:rPr>
                <w:rStyle w:val="Hyperlink"/>
                <w:rFonts w:ascii="Arial" w:hAnsi="Arial" w:cs="Arial"/>
                <w:noProof/>
                <w:lang w:val="en-US"/>
              </w:rPr>
              <w:t>Data storage</w:t>
            </w:r>
            <w:r>
              <w:rPr>
                <w:noProof/>
                <w:webHidden/>
              </w:rPr>
              <w:tab/>
            </w:r>
            <w:r>
              <w:rPr>
                <w:noProof/>
                <w:webHidden/>
              </w:rPr>
              <w:fldChar w:fldCharType="begin"/>
            </w:r>
            <w:r>
              <w:rPr>
                <w:noProof/>
                <w:webHidden/>
              </w:rPr>
              <w:instrText xml:space="preserve"> PAGEREF _Toc146628966 \h </w:instrText>
            </w:r>
            <w:r>
              <w:rPr>
                <w:noProof/>
                <w:webHidden/>
              </w:rPr>
              <w:fldChar w:fldCharType="separate"/>
            </w:r>
            <w:r>
              <w:rPr>
                <w:noProof/>
                <w:webHidden/>
              </w:rPr>
              <w:t>31</w:t>
            </w:r>
            <w:r>
              <w:rPr>
                <w:noProof/>
                <w:webHidden/>
              </w:rPr>
              <w:fldChar w:fldCharType="end"/>
            </w:r>
          </w:hyperlink>
        </w:p>
        <w:p w:rsidR="000618E4" w14:paraId="7F75A4AC" w14:textId="24CAD1E0">
          <w:pPr>
            <w:pStyle w:val="TOC2"/>
            <w:tabs>
              <w:tab w:val="left" w:pos="1100"/>
              <w:tab w:val="right" w:leader="dot" w:pos="9062"/>
            </w:tabs>
            <w:rPr>
              <w:rFonts w:eastAsiaTheme="minorEastAsia"/>
              <w:noProof/>
              <w:lang w:eastAsia="nl-BE"/>
            </w:rPr>
          </w:pPr>
          <w:hyperlink w:anchor="_Toc146628967" w:history="1">
            <w:r w:rsidRPr="00C4525F">
              <w:rPr>
                <w:rStyle w:val="Hyperlink"/>
                <w:rFonts w:ascii="Arial" w:hAnsi="Arial" w:cs="Arial"/>
                <w:noProof/>
                <w:lang w:val="en-US"/>
              </w:rPr>
              <w:t>13.3.</w:t>
            </w:r>
            <w:r>
              <w:rPr>
                <w:rFonts w:eastAsiaTheme="minorEastAsia"/>
                <w:noProof/>
                <w:lang w:eastAsia="nl-BE"/>
              </w:rPr>
              <w:tab/>
            </w:r>
            <w:r w:rsidRPr="00C4525F">
              <w:rPr>
                <w:rStyle w:val="Hyperlink"/>
                <w:rFonts w:ascii="Arial" w:hAnsi="Arial" w:cs="Arial"/>
                <w:noProof/>
                <w:lang w:val="en-US"/>
              </w:rPr>
              <w:t>Archiving of data</w:t>
            </w:r>
            <w:r>
              <w:rPr>
                <w:noProof/>
                <w:webHidden/>
              </w:rPr>
              <w:tab/>
            </w:r>
            <w:r>
              <w:rPr>
                <w:noProof/>
                <w:webHidden/>
              </w:rPr>
              <w:fldChar w:fldCharType="begin"/>
            </w:r>
            <w:r>
              <w:rPr>
                <w:noProof/>
                <w:webHidden/>
              </w:rPr>
              <w:instrText xml:space="preserve"> PAGEREF _Toc146628967 \h </w:instrText>
            </w:r>
            <w:r>
              <w:rPr>
                <w:noProof/>
                <w:webHidden/>
              </w:rPr>
              <w:fldChar w:fldCharType="separate"/>
            </w:r>
            <w:r>
              <w:rPr>
                <w:noProof/>
                <w:webHidden/>
              </w:rPr>
              <w:t>31</w:t>
            </w:r>
            <w:r>
              <w:rPr>
                <w:noProof/>
                <w:webHidden/>
              </w:rPr>
              <w:fldChar w:fldCharType="end"/>
            </w:r>
          </w:hyperlink>
        </w:p>
        <w:p w:rsidR="000618E4" w14:paraId="5F3B65ED" w14:textId="2B89C143">
          <w:pPr>
            <w:pStyle w:val="TOC2"/>
            <w:tabs>
              <w:tab w:val="left" w:pos="1100"/>
              <w:tab w:val="right" w:leader="dot" w:pos="9062"/>
            </w:tabs>
            <w:rPr>
              <w:rFonts w:eastAsiaTheme="minorEastAsia"/>
              <w:noProof/>
              <w:lang w:eastAsia="nl-BE"/>
            </w:rPr>
          </w:pPr>
          <w:hyperlink w:anchor="_Toc146628968" w:history="1">
            <w:r w:rsidRPr="00C4525F">
              <w:rPr>
                <w:rStyle w:val="Hyperlink"/>
                <w:rFonts w:ascii="Arial" w:hAnsi="Arial" w:cs="Arial"/>
                <w:noProof/>
                <w:lang w:val="en-US"/>
              </w:rPr>
              <w:t>13.4.</w:t>
            </w:r>
            <w:r>
              <w:rPr>
                <w:rFonts w:eastAsiaTheme="minorEastAsia"/>
                <w:noProof/>
                <w:lang w:eastAsia="nl-BE"/>
              </w:rPr>
              <w:tab/>
            </w:r>
            <w:r w:rsidRPr="00C4525F">
              <w:rPr>
                <w:rStyle w:val="Hyperlink"/>
                <w:rFonts w:ascii="Arial" w:hAnsi="Arial" w:cs="Arial"/>
                <w:noProof/>
                <w:lang w:val="en-US"/>
              </w:rPr>
              <w:t>Access to data</w:t>
            </w:r>
            <w:r>
              <w:rPr>
                <w:noProof/>
                <w:webHidden/>
              </w:rPr>
              <w:tab/>
            </w:r>
            <w:r>
              <w:rPr>
                <w:noProof/>
                <w:webHidden/>
              </w:rPr>
              <w:fldChar w:fldCharType="begin"/>
            </w:r>
            <w:r>
              <w:rPr>
                <w:noProof/>
                <w:webHidden/>
              </w:rPr>
              <w:instrText xml:space="preserve"> PAGEREF _Toc146628968 \h </w:instrText>
            </w:r>
            <w:r>
              <w:rPr>
                <w:noProof/>
                <w:webHidden/>
              </w:rPr>
              <w:fldChar w:fldCharType="separate"/>
            </w:r>
            <w:r>
              <w:rPr>
                <w:noProof/>
                <w:webHidden/>
              </w:rPr>
              <w:t>32</w:t>
            </w:r>
            <w:r>
              <w:rPr>
                <w:noProof/>
                <w:webHidden/>
              </w:rPr>
              <w:fldChar w:fldCharType="end"/>
            </w:r>
          </w:hyperlink>
        </w:p>
        <w:p w:rsidR="000618E4" w14:paraId="04C2104A" w14:textId="40E12209">
          <w:pPr>
            <w:pStyle w:val="TOC1"/>
            <w:tabs>
              <w:tab w:val="left" w:pos="660"/>
            </w:tabs>
            <w:rPr>
              <w:rFonts w:eastAsiaTheme="minorEastAsia"/>
              <w:noProof/>
              <w:lang w:eastAsia="nl-BE"/>
            </w:rPr>
          </w:pPr>
          <w:hyperlink w:anchor="_Toc146628969" w:history="1">
            <w:r w:rsidRPr="00C4525F">
              <w:rPr>
                <w:rStyle w:val="Hyperlink"/>
                <w:rFonts w:ascii="Arial" w:hAnsi="Arial" w:cs="Arial"/>
                <w:noProof/>
              </w:rPr>
              <w:t>14.</w:t>
            </w:r>
            <w:r>
              <w:rPr>
                <w:rFonts w:eastAsiaTheme="minorEastAsia"/>
                <w:noProof/>
                <w:lang w:eastAsia="nl-BE"/>
              </w:rPr>
              <w:tab/>
            </w:r>
            <w:r w:rsidRPr="00C4525F">
              <w:rPr>
                <w:rStyle w:val="Hyperlink"/>
                <w:rFonts w:ascii="Arial" w:hAnsi="Arial" w:cs="Arial"/>
                <w:noProof/>
              </w:rPr>
              <w:t>Safety</w:t>
            </w:r>
            <w:r>
              <w:rPr>
                <w:noProof/>
                <w:webHidden/>
              </w:rPr>
              <w:tab/>
            </w:r>
            <w:r>
              <w:rPr>
                <w:noProof/>
                <w:webHidden/>
              </w:rPr>
              <w:fldChar w:fldCharType="begin"/>
            </w:r>
            <w:r>
              <w:rPr>
                <w:noProof/>
                <w:webHidden/>
              </w:rPr>
              <w:instrText xml:space="preserve"> PAGEREF _Toc146628969 \h </w:instrText>
            </w:r>
            <w:r>
              <w:rPr>
                <w:noProof/>
                <w:webHidden/>
              </w:rPr>
              <w:fldChar w:fldCharType="separate"/>
            </w:r>
            <w:r>
              <w:rPr>
                <w:noProof/>
                <w:webHidden/>
              </w:rPr>
              <w:t>33</w:t>
            </w:r>
            <w:r>
              <w:rPr>
                <w:noProof/>
                <w:webHidden/>
              </w:rPr>
              <w:fldChar w:fldCharType="end"/>
            </w:r>
          </w:hyperlink>
        </w:p>
        <w:p w:rsidR="000618E4" w14:paraId="23F79C89" w14:textId="01DF290E">
          <w:pPr>
            <w:pStyle w:val="TOC2"/>
            <w:tabs>
              <w:tab w:val="left" w:pos="1100"/>
              <w:tab w:val="right" w:leader="dot" w:pos="9062"/>
            </w:tabs>
            <w:rPr>
              <w:rFonts w:eastAsiaTheme="minorEastAsia"/>
              <w:noProof/>
              <w:lang w:eastAsia="nl-BE"/>
            </w:rPr>
          </w:pPr>
          <w:hyperlink w:anchor="_Toc146628970" w:history="1">
            <w:r w:rsidRPr="00C4525F">
              <w:rPr>
                <w:rStyle w:val="Hyperlink"/>
                <w:rFonts w:ascii="Arial" w:hAnsi="Arial" w:cs="Arial"/>
                <w:noProof/>
              </w:rPr>
              <w:t>14.1.</w:t>
            </w:r>
            <w:r>
              <w:rPr>
                <w:rFonts w:eastAsiaTheme="minorEastAsia"/>
                <w:noProof/>
                <w:lang w:eastAsia="nl-BE"/>
              </w:rPr>
              <w:tab/>
            </w:r>
            <w:r w:rsidRPr="00C4525F">
              <w:rPr>
                <w:rStyle w:val="Hyperlink"/>
                <w:rFonts w:ascii="Arial" w:hAnsi="Arial" w:cs="Arial"/>
                <w:noProof/>
              </w:rPr>
              <w:t>Definitions</w:t>
            </w:r>
            <w:r>
              <w:rPr>
                <w:noProof/>
                <w:webHidden/>
              </w:rPr>
              <w:tab/>
            </w:r>
            <w:r>
              <w:rPr>
                <w:noProof/>
                <w:webHidden/>
              </w:rPr>
              <w:fldChar w:fldCharType="begin"/>
            </w:r>
            <w:r>
              <w:rPr>
                <w:noProof/>
                <w:webHidden/>
              </w:rPr>
              <w:instrText xml:space="preserve"> PAGEREF _Toc146628970 \h </w:instrText>
            </w:r>
            <w:r>
              <w:rPr>
                <w:noProof/>
                <w:webHidden/>
              </w:rPr>
              <w:fldChar w:fldCharType="separate"/>
            </w:r>
            <w:r>
              <w:rPr>
                <w:noProof/>
                <w:webHidden/>
              </w:rPr>
              <w:t>33</w:t>
            </w:r>
            <w:r>
              <w:rPr>
                <w:noProof/>
                <w:webHidden/>
              </w:rPr>
              <w:fldChar w:fldCharType="end"/>
            </w:r>
          </w:hyperlink>
        </w:p>
        <w:p w:rsidR="000618E4" w14:paraId="6D3CE957" w14:textId="406332D6">
          <w:pPr>
            <w:pStyle w:val="TOC2"/>
            <w:tabs>
              <w:tab w:val="left" w:pos="1100"/>
              <w:tab w:val="right" w:leader="dot" w:pos="9062"/>
            </w:tabs>
            <w:rPr>
              <w:rFonts w:eastAsiaTheme="minorEastAsia"/>
              <w:noProof/>
              <w:lang w:eastAsia="nl-BE"/>
            </w:rPr>
          </w:pPr>
          <w:hyperlink w:anchor="_Toc146628971" w:history="1">
            <w:r w:rsidRPr="00C4525F">
              <w:rPr>
                <w:rStyle w:val="Hyperlink"/>
                <w:rFonts w:ascii="Arial" w:hAnsi="Arial" w:cs="Arial"/>
                <w:noProof/>
              </w:rPr>
              <w:t>14.2.</w:t>
            </w:r>
            <w:r>
              <w:rPr>
                <w:rFonts w:eastAsiaTheme="minorEastAsia"/>
                <w:noProof/>
                <w:lang w:eastAsia="nl-BE"/>
              </w:rPr>
              <w:tab/>
            </w:r>
            <w:r w:rsidRPr="00C4525F">
              <w:rPr>
                <w:rStyle w:val="Hyperlink"/>
                <w:rFonts w:ascii="Arial" w:hAnsi="Arial" w:cs="Arial"/>
                <w:noProof/>
              </w:rPr>
              <w:t>Reporting requirements</w:t>
            </w:r>
            <w:r>
              <w:rPr>
                <w:noProof/>
                <w:webHidden/>
              </w:rPr>
              <w:tab/>
            </w:r>
            <w:r>
              <w:rPr>
                <w:noProof/>
                <w:webHidden/>
              </w:rPr>
              <w:fldChar w:fldCharType="begin"/>
            </w:r>
            <w:r>
              <w:rPr>
                <w:noProof/>
                <w:webHidden/>
              </w:rPr>
              <w:instrText xml:space="preserve"> PAGEREF _Toc146628971 \h </w:instrText>
            </w:r>
            <w:r>
              <w:rPr>
                <w:noProof/>
                <w:webHidden/>
              </w:rPr>
              <w:fldChar w:fldCharType="separate"/>
            </w:r>
            <w:r>
              <w:rPr>
                <w:noProof/>
                <w:webHidden/>
              </w:rPr>
              <w:t>34</w:t>
            </w:r>
            <w:r>
              <w:rPr>
                <w:noProof/>
                <w:webHidden/>
              </w:rPr>
              <w:fldChar w:fldCharType="end"/>
            </w:r>
          </w:hyperlink>
        </w:p>
        <w:p w:rsidR="000618E4" w14:paraId="54D0A9F0" w14:textId="27272067">
          <w:pPr>
            <w:pStyle w:val="TOC3"/>
            <w:tabs>
              <w:tab w:val="left" w:pos="1540"/>
              <w:tab w:val="right" w:leader="dot" w:pos="9062"/>
            </w:tabs>
            <w:rPr>
              <w:rFonts w:eastAsiaTheme="minorEastAsia"/>
              <w:noProof/>
              <w:lang w:eastAsia="nl-BE"/>
            </w:rPr>
          </w:pPr>
          <w:hyperlink w:anchor="_Toc146628972" w:history="1">
            <w:r w:rsidRPr="00C4525F">
              <w:rPr>
                <w:rStyle w:val="Hyperlink"/>
                <w:rFonts w:ascii="Arial" w:hAnsi="Arial" w:cs="Arial"/>
                <w:noProof/>
                <w:lang w:val="en-US"/>
              </w:rPr>
              <w:t>14.2.1.</w:t>
            </w:r>
            <w:r>
              <w:rPr>
                <w:rFonts w:eastAsiaTheme="minorEastAsia"/>
                <w:noProof/>
                <w:lang w:eastAsia="nl-BE"/>
              </w:rPr>
              <w:tab/>
            </w:r>
            <w:r w:rsidRPr="00C4525F">
              <w:rPr>
                <w:rStyle w:val="Hyperlink"/>
                <w:rFonts w:ascii="Arial" w:hAnsi="Arial" w:cs="Arial"/>
                <w:noProof/>
                <w:lang w:val="en-US"/>
              </w:rPr>
              <w:t>AE reporting</w:t>
            </w:r>
            <w:r>
              <w:rPr>
                <w:noProof/>
                <w:webHidden/>
              </w:rPr>
              <w:tab/>
            </w:r>
            <w:r>
              <w:rPr>
                <w:noProof/>
                <w:webHidden/>
              </w:rPr>
              <w:fldChar w:fldCharType="begin"/>
            </w:r>
            <w:r>
              <w:rPr>
                <w:noProof/>
                <w:webHidden/>
              </w:rPr>
              <w:instrText xml:space="preserve"> PAGEREF _Toc146628972 \h </w:instrText>
            </w:r>
            <w:r>
              <w:rPr>
                <w:noProof/>
                <w:webHidden/>
              </w:rPr>
              <w:fldChar w:fldCharType="separate"/>
            </w:r>
            <w:r>
              <w:rPr>
                <w:noProof/>
                <w:webHidden/>
              </w:rPr>
              <w:t>34</w:t>
            </w:r>
            <w:r>
              <w:rPr>
                <w:noProof/>
                <w:webHidden/>
              </w:rPr>
              <w:fldChar w:fldCharType="end"/>
            </w:r>
          </w:hyperlink>
        </w:p>
        <w:p w:rsidR="000618E4" w14:paraId="6414356D" w14:textId="2AA3E14B">
          <w:pPr>
            <w:pStyle w:val="TOC3"/>
            <w:tabs>
              <w:tab w:val="left" w:pos="1540"/>
              <w:tab w:val="right" w:leader="dot" w:pos="9062"/>
            </w:tabs>
            <w:rPr>
              <w:rFonts w:eastAsiaTheme="minorEastAsia"/>
              <w:noProof/>
              <w:lang w:eastAsia="nl-BE"/>
            </w:rPr>
          </w:pPr>
          <w:hyperlink w:anchor="_Toc146628973" w:history="1">
            <w:r w:rsidRPr="00C4525F">
              <w:rPr>
                <w:rStyle w:val="Hyperlink"/>
                <w:rFonts w:ascii="Arial" w:hAnsi="Arial" w:cs="Arial"/>
                <w:noProof/>
                <w:lang w:val="en-US"/>
              </w:rPr>
              <w:t>14.2.2.</w:t>
            </w:r>
            <w:r>
              <w:rPr>
                <w:rFonts w:eastAsiaTheme="minorEastAsia"/>
                <w:noProof/>
                <w:lang w:eastAsia="nl-BE"/>
              </w:rPr>
              <w:tab/>
            </w:r>
            <w:r w:rsidRPr="00C4525F">
              <w:rPr>
                <w:rStyle w:val="Hyperlink"/>
                <w:rFonts w:ascii="Arial" w:hAnsi="Arial" w:cs="Arial"/>
                <w:noProof/>
                <w:lang w:val="en-US"/>
              </w:rPr>
              <w:t>SAE reporting</w:t>
            </w:r>
            <w:r>
              <w:rPr>
                <w:noProof/>
                <w:webHidden/>
              </w:rPr>
              <w:tab/>
            </w:r>
            <w:r>
              <w:rPr>
                <w:noProof/>
                <w:webHidden/>
              </w:rPr>
              <w:fldChar w:fldCharType="begin"/>
            </w:r>
            <w:r>
              <w:rPr>
                <w:noProof/>
                <w:webHidden/>
              </w:rPr>
              <w:instrText xml:space="preserve"> PAGEREF _Toc146628973 \h </w:instrText>
            </w:r>
            <w:r>
              <w:rPr>
                <w:noProof/>
                <w:webHidden/>
              </w:rPr>
              <w:fldChar w:fldCharType="separate"/>
            </w:r>
            <w:r>
              <w:rPr>
                <w:noProof/>
                <w:webHidden/>
              </w:rPr>
              <w:t>34</w:t>
            </w:r>
            <w:r>
              <w:rPr>
                <w:noProof/>
                <w:webHidden/>
              </w:rPr>
              <w:fldChar w:fldCharType="end"/>
            </w:r>
          </w:hyperlink>
        </w:p>
        <w:p w:rsidR="000618E4" w14:paraId="76527D3F" w14:textId="4A94D74B">
          <w:pPr>
            <w:pStyle w:val="TOC3"/>
            <w:tabs>
              <w:tab w:val="left" w:pos="1540"/>
              <w:tab w:val="right" w:leader="dot" w:pos="9062"/>
            </w:tabs>
            <w:rPr>
              <w:rFonts w:eastAsiaTheme="minorEastAsia"/>
              <w:noProof/>
              <w:lang w:eastAsia="nl-BE"/>
            </w:rPr>
          </w:pPr>
          <w:hyperlink w:anchor="_Toc146628974" w:history="1">
            <w:r w:rsidRPr="00C4525F">
              <w:rPr>
                <w:rStyle w:val="Hyperlink"/>
                <w:rFonts w:ascii="Arial" w:hAnsi="Arial" w:cs="Arial"/>
                <w:noProof/>
                <w:lang w:val="en-US"/>
              </w:rPr>
              <w:t>14.2.3.</w:t>
            </w:r>
            <w:r>
              <w:rPr>
                <w:rFonts w:eastAsiaTheme="minorEastAsia"/>
                <w:noProof/>
                <w:lang w:eastAsia="nl-BE"/>
              </w:rPr>
              <w:tab/>
            </w:r>
            <w:r w:rsidRPr="00C4525F">
              <w:rPr>
                <w:rStyle w:val="Hyperlink"/>
                <w:rFonts w:ascii="Arial" w:hAnsi="Arial" w:cs="Arial"/>
                <w:noProof/>
                <w:lang w:val="en-US"/>
              </w:rPr>
              <w:t>SUSAR reporting</w:t>
            </w:r>
            <w:r>
              <w:rPr>
                <w:noProof/>
                <w:webHidden/>
              </w:rPr>
              <w:tab/>
            </w:r>
            <w:r>
              <w:rPr>
                <w:noProof/>
                <w:webHidden/>
              </w:rPr>
              <w:fldChar w:fldCharType="begin"/>
            </w:r>
            <w:r>
              <w:rPr>
                <w:noProof/>
                <w:webHidden/>
              </w:rPr>
              <w:instrText xml:space="preserve"> PAGEREF _Toc146628974 \h </w:instrText>
            </w:r>
            <w:r>
              <w:rPr>
                <w:noProof/>
                <w:webHidden/>
              </w:rPr>
              <w:fldChar w:fldCharType="separate"/>
            </w:r>
            <w:r>
              <w:rPr>
                <w:noProof/>
                <w:webHidden/>
              </w:rPr>
              <w:t>34</w:t>
            </w:r>
            <w:r>
              <w:rPr>
                <w:noProof/>
                <w:webHidden/>
              </w:rPr>
              <w:fldChar w:fldCharType="end"/>
            </w:r>
          </w:hyperlink>
        </w:p>
        <w:p w:rsidR="000618E4" w14:paraId="559BD43E" w14:textId="0D6A5BC5">
          <w:pPr>
            <w:pStyle w:val="TOC3"/>
            <w:tabs>
              <w:tab w:val="left" w:pos="1540"/>
              <w:tab w:val="right" w:leader="dot" w:pos="9062"/>
            </w:tabs>
            <w:rPr>
              <w:rFonts w:eastAsiaTheme="minorEastAsia"/>
              <w:noProof/>
              <w:lang w:eastAsia="nl-BE"/>
            </w:rPr>
          </w:pPr>
          <w:hyperlink w:anchor="_Toc146628975" w:history="1">
            <w:r w:rsidRPr="00C4525F">
              <w:rPr>
                <w:rStyle w:val="Hyperlink"/>
                <w:rFonts w:ascii="Arial" w:hAnsi="Arial" w:cs="Arial"/>
                <w:noProof/>
                <w:lang w:val="en-US"/>
              </w:rPr>
              <w:t>14.2.4.</w:t>
            </w:r>
            <w:r>
              <w:rPr>
                <w:rFonts w:eastAsiaTheme="minorEastAsia"/>
                <w:noProof/>
                <w:lang w:eastAsia="nl-BE"/>
              </w:rPr>
              <w:tab/>
            </w:r>
            <w:r w:rsidRPr="00C4525F">
              <w:rPr>
                <w:rStyle w:val="Hyperlink"/>
                <w:rFonts w:ascii="Arial" w:hAnsi="Arial" w:cs="Arial"/>
                <w:noProof/>
                <w:lang w:val="en-US"/>
              </w:rPr>
              <w:t>Other reporting requirements</w:t>
            </w:r>
            <w:r>
              <w:rPr>
                <w:noProof/>
                <w:webHidden/>
              </w:rPr>
              <w:tab/>
            </w:r>
            <w:r>
              <w:rPr>
                <w:noProof/>
                <w:webHidden/>
              </w:rPr>
              <w:fldChar w:fldCharType="begin"/>
            </w:r>
            <w:r>
              <w:rPr>
                <w:noProof/>
                <w:webHidden/>
              </w:rPr>
              <w:instrText xml:space="preserve"> PAGEREF _Toc146628975 \h </w:instrText>
            </w:r>
            <w:r>
              <w:rPr>
                <w:noProof/>
                <w:webHidden/>
              </w:rPr>
              <w:fldChar w:fldCharType="separate"/>
            </w:r>
            <w:r>
              <w:rPr>
                <w:noProof/>
                <w:webHidden/>
              </w:rPr>
              <w:t>35</w:t>
            </w:r>
            <w:r>
              <w:rPr>
                <w:noProof/>
                <w:webHidden/>
              </w:rPr>
              <w:fldChar w:fldCharType="end"/>
            </w:r>
          </w:hyperlink>
        </w:p>
        <w:p w:rsidR="000618E4" w14:paraId="562A4030" w14:textId="65DEC382">
          <w:pPr>
            <w:pStyle w:val="TOC2"/>
            <w:tabs>
              <w:tab w:val="left" w:pos="1100"/>
              <w:tab w:val="right" w:leader="dot" w:pos="9062"/>
            </w:tabs>
            <w:rPr>
              <w:rFonts w:eastAsiaTheme="minorEastAsia"/>
              <w:noProof/>
              <w:lang w:eastAsia="nl-BE"/>
            </w:rPr>
          </w:pPr>
          <w:hyperlink w:anchor="_Toc146628976" w:history="1">
            <w:r w:rsidRPr="00C4525F">
              <w:rPr>
                <w:rStyle w:val="Hyperlink"/>
                <w:rFonts w:ascii="Arial" w:hAnsi="Arial" w:cs="Arial"/>
                <w:noProof/>
                <w:lang w:val="en-US"/>
              </w:rPr>
              <w:t>14.3.</w:t>
            </w:r>
            <w:r>
              <w:rPr>
                <w:rFonts w:eastAsiaTheme="minorEastAsia"/>
                <w:noProof/>
                <w:lang w:eastAsia="nl-BE"/>
              </w:rPr>
              <w:tab/>
            </w:r>
            <w:r w:rsidRPr="00C4525F">
              <w:rPr>
                <w:rStyle w:val="Hyperlink"/>
                <w:rFonts w:ascii="Arial" w:hAnsi="Arial" w:cs="Arial"/>
                <w:noProof/>
                <w:lang w:val="en-US"/>
              </w:rPr>
              <w:t>List of contact details for safety reporting</w:t>
            </w:r>
            <w:r>
              <w:rPr>
                <w:noProof/>
                <w:webHidden/>
              </w:rPr>
              <w:tab/>
            </w:r>
            <w:r>
              <w:rPr>
                <w:noProof/>
                <w:webHidden/>
              </w:rPr>
              <w:fldChar w:fldCharType="begin"/>
            </w:r>
            <w:r>
              <w:rPr>
                <w:noProof/>
                <w:webHidden/>
              </w:rPr>
              <w:instrText xml:space="preserve"> PAGEREF _Toc146628976 \h </w:instrText>
            </w:r>
            <w:r>
              <w:rPr>
                <w:noProof/>
                <w:webHidden/>
              </w:rPr>
              <w:fldChar w:fldCharType="separate"/>
            </w:r>
            <w:r>
              <w:rPr>
                <w:noProof/>
                <w:webHidden/>
              </w:rPr>
              <w:t>35</w:t>
            </w:r>
            <w:r>
              <w:rPr>
                <w:noProof/>
                <w:webHidden/>
              </w:rPr>
              <w:fldChar w:fldCharType="end"/>
            </w:r>
          </w:hyperlink>
        </w:p>
        <w:p w:rsidR="000618E4" w14:paraId="2DED6055" w14:textId="7C93012C">
          <w:pPr>
            <w:pStyle w:val="TOC2"/>
            <w:tabs>
              <w:tab w:val="left" w:pos="1100"/>
              <w:tab w:val="right" w:leader="dot" w:pos="9062"/>
            </w:tabs>
            <w:rPr>
              <w:rFonts w:eastAsiaTheme="minorEastAsia"/>
              <w:noProof/>
              <w:lang w:eastAsia="nl-BE"/>
            </w:rPr>
          </w:pPr>
          <w:hyperlink w:anchor="_Toc146628977" w:history="1">
            <w:r w:rsidRPr="00C4525F">
              <w:rPr>
                <w:rStyle w:val="Hyperlink"/>
                <w:rFonts w:ascii="Arial" w:hAnsi="Arial" w:cs="Arial"/>
                <w:noProof/>
              </w:rPr>
              <w:t>14.4.</w:t>
            </w:r>
            <w:r>
              <w:rPr>
                <w:rFonts w:eastAsiaTheme="minorEastAsia"/>
                <w:noProof/>
                <w:lang w:eastAsia="nl-BE"/>
              </w:rPr>
              <w:tab/>
            </w:r>
            <w:r w:rsidRPr="00C4525F">
              <w:rPr>
                <w:rStyle w:val="Hyperlink"/>
                <w:rFonts w:ascii="Arial" w:hAnsi="Arial" w:cs="Arial"/>
                <w:noProof/>
              </w:rPr>
              <w:t>Flowchart reporting</w:t>
            </w:r>
            <w:r>
              <w:rPr>
                <w:noProof/>
                <w:webHidden/>
              </w:rPr>
              <w:tab/>
            </w:r>
            <w:r>
              <w:rPr>
                <w:noProof/>
                <w:webHidden/>
              </w:rPr>
              <w:fldChar w:fldCharType="begin"/>
            </w:r>
            <w:r>
              <w:rPr>
                <w:noProof/>
                <w:webHidden/>
              </w:rPr>
              <w:instrText xml:space="preserve"> PAGEREF _Toc146628977 \h </w:instrText>
            </w:r>
            <w:r>
              <w:rPr>
                <w:noProof/>
                <w:webHidden/>
              </w:rPr>
              <w:fldChar w:fldCharType="separate"/>
            </w:r>
            <w:r>
              <w:rPr>
                <w:noProof/>
                <w:webHidden/>
              </w:rPr>
              <w:t>35</w:t>
            </w:r>
            <w:r>
              <w:rPr>
                <w:noProof/>
                <w:webHidden/>
              </w:rPr>
              <w:fldChar w:fldCharType="end"/>
            </w:r>
          </w:hyperlink>
        </w:p>
        <w:p w:rsidR="000618E4" w14:paraId="06957021" w14:textId="124CC828">
          <w:pPr>
            <w:pStyle w:val="TOC2"/>
            <w:tabs>
              <w:tab w:val="left" w:pos="1100"/>
              <w:tab w:val="right" w:leader="dot" w:pos="9062"/>
            </w:tabs>
            <w:rPr>
              <w:rFonts w:eastAsiaTheme="minorEastAsia"/>
              <w:noProof/>
              <w:lang w:eastAsia="nl-BE"/>
            </w:rPr>
          </w:pPr>
          <w:hyperlink w:anchor="_Toc146628978" w:history="1">
            <w:r w:rsidRPr="00C4525F">
              <w:rPr>
                <w:rStyle w:val="Hyperlink"/>
                <w:rFonts w:ascii="Arial" w:hAnsi="Arial" w:cs="Arial"/>
                <w:noProof/>
              </w:rPr>
              <w:t>14.5.</w:t>
            </w:r>
            <w:r>
              <w:rPr>
                <w:rFonts w:eastAsiaTheme="minorEastAsia"/>
                <w:noProof/>
                <w:lang w:eastAsia="nl-BE"/>
              </w:rPr>
              <w:tab/>
            </w:r>
            <w:r w:rsidRPr="00C4525F">
              <w:rPr>
                <w:rStyle w:val="Hyperlink"/>
                <w:rFonts w:ascii="Arial" w:hAnsi="Arial" w:cs="Arial"/>
                <w:noProof/>
              </w:rPr>
              <w:t>Events excluded from reporting</w:t>
            </w:r>
            <w:r>
              <w:rPr>
                <w:noProof/>
                <w:webHidden/>
              </w:rPr>
              <w:tab/>
            </w:r>
            <w:r>
              <w:rPr>
                <w:noProof/>
                <w:webHidden/>
              </w:rPr>
              <w:fldChar w:fldCharType="begin"/>
            </w:r>
            <w:r>
              <w:rPr>
                <w:noProof/>
                <w:webHidden/>
              </w:rPr>
              <w:instrText xml:space="preserve"> PAGEREF _Toc146628978 \h </w:instrText>
            </w:r>
            <w:r>
              <w:rPr>
                <w:noProof/>
                <w:webHidden/>
              </w:rPr>
              <w:fldChar w:fldCharType="separate"/>
            </w:r>
            <w:r>
              <w:rPr>
                <w:noProof/>
                <w:webHidden/>
              </w:rPr>
              <w:t>36</w:t>
            </w:r>
            <w:r>
              <w:rPr>
                <w:noProof/>
                <w:webHidden/>
              </w:rPr>
              <w:fldChar w:fldCharType="end"/>
            </w:r>
          </w:hyperlink>
        </w:p>
        <w:p w:rsidR="000618E4" w14:paraId="2DFB4DE6" w14:textId="15AAE102">
          <w:pPr>
            <w:pStyle w:val="TOC2"/>
            <w:tabs>
              <w:tab w:val="left" w:pos="1100"/>
              <w:tab w:val="right" w:leader="dot" w:pos="9062"/>
            </w:tabs>
            <w:rPr>
              <w:rFonts w:eastAsiaTheme="minorEastAsia"/>
              <w:noProof/>
              <w:lang w:eastAsia="nl-BE"/>
            </w:rPr>
          </w:pPr>
          <w:hyperlink w:anchor="_Toc146628979" w:history="1">
            <w:r w:rsidRPr="00C4525F">
              <w:rPr>
                <w:rStyle w:val="Hyperlink"/>
                <w:rFonts w:ascii="Arial" w:hAnsi="Arial" w:cs="Arial"/>
                <w:noProof/>
                <w:lang w:val="en-US"/>
              </w:rPr>
              <w:t>14.6.</w:t>
            </w:r>
            <w:r>
              <w:rPr>
                <w:rFonts w:eastAsiaTheme="minorEastAsia"/>
                <w:noProof/>
                <w:lang w:eastAsia="nl-BE"/>
              </w:rPr>
              <w:tab/>
            </w:r>
            <w:r w:rsidRPr="00C4525F">
              <w:rPr>
                <w:rStyle w:val="Hyperlink"/>
                <w:rFonts w:ascii="Arial" w:hAnsi="Arial" w:cs="Arial"/>
                <w:noProof/>
                <w:lang w:val="en-US"/>
              </w:rPr>
              <w:t>Data Safety Monitoring Board (DSMB)</w:t>
            </w:r>
            <w:r>
              <w:rPr>
                <w:noProof/>
                <w:webHidden/>
              </w:rPr>
              <w:tab/>
            </w:r>
            <w:r>
              <w:rPr>
                <w:noProof/>
                <w:webHidden/>
              </w:rPr>
              <w:fldChar w:fldCharType="begin"/>
            </w:r>
            <w:r>
              <w:rPr>
                <w:noProof/>
                <w:webHidden/>
              </w:rPr>
              <w:instrText xml:space="preserve"> PAGEREF _Toc146628979 \h </w:instrText>
            </w:r>
            <w:r>
              <w:rPr>
                <w:noProof/>
                <w:webHidden/>
              </w:rPr>
              <w:fldChar w:fldCharType="separate"/>
            </w:r>
            <w:r>
              <w:rPr>
                <w:noProof/>
                <w:webHidden/>
              </w:rPr>
              <w:t>36</w:t>
            </w:r>
            <w:r>
              <w:rPr>
                <w:noProof/>
                <w:webHidden/>
              </w:rPr>
              <w:fldChar w:fldCharType="end"/>
            </w:r>
          </w:hyperlink>
        </w:p>
        <w:p w:rsidR="000618E4" w14:paraId="1CE834F7" w14:textId="320E7C5D">
          <w:pPr>
            <w:pStyle w:val="TOC2"/>
            <w:tabs>
              <w:tab w:val="left" w:pos="1100"/>
              <w:tab w:val="right" w:leader="dot" w:pos="9062"/>
            </w:tabs>
            <w:rPr>
              <w:rFonts w:eastAsiaTheme="minorEastAsia"/>
              <w:noProof/>
              <w:lang w:eastAsia="nl-BE"/>
            </w:rPr>
          </w:pPr>
          <w:hyperlink w:anchor="_Toc146628980" w:history="1">
            <w:r w:rsidRPr="00C4525F">
              <w:rPr>
                <w:rStyle w:val="Hyperlink"/>
                <w:rFonts w:ascii="Arial" w:hAnsi="Arial" w:cs="Arial"/>
                <w:noProof/>
              </w:rPr>
              <w:t>14.7.</w:t>
            </w:r>
            <w:r>
              <w:rPr>
                <w:rFonts w:eastAsiaTheme="minorEastAsia"/>
                <w:noProof/>
                <w:lang w:eastAsia="nl-BE"/>
              </w:rPr>
              <w:tab/>
            </w:r>
            <w:r w:rsidRPr="00C4525F">
              <w:rPr>
                <w:rStyle w:val="Hyperlink"/>
                <w:rFonts w:ascii="Arial" w:hAnsi="Arial" w:cs="Arial"/>
                <w:noProof/>
              </w:rPr>
              <w:t>Annual Safety Report (ASR)</w:t>
            </w:r>
            <w:r>
              <w:rPr>
                <w:noProof/>
                <w:webHidden/>
              </w:rPr>
              <w:tab/>
            </w:r>
            <w:r>
              <w:rPr>
                <w:noProof/>
                <w:webHidden/>
              </w:rPr>
              <w:fldChar w:fldCharType="begin"/>
            </w:r>
            <w:r>
              <w:rPr>
                <w:noProof/>
                <w:webHidden/>
              </w:rPr>
              <w:instrText xml:space="preserve"> PAGEREF _Toc146628980 \h </w:instrText>
            </w:r>
            <w:r>
              <w:rPr>
                <w:noProof/>
                <w:webHidden/>
              </w:rPr>
              <w:fldChar w:fldCharType="separate"/>
            </w:r>
            <w:r>
              <w:rPr>
                <w:noProof/>
                <w:webHidden/>
              </w:rPr>
              <w:t>36</w:t>
            </w:r>
            <w:r>
              <w:rPr>
                <w:noProof/>
                <w:webHidden/>
              </w:rPr>
              <w:fldChar w:fldCharType="end"/>
            </w:r>
          </w:hyperlink>
        </w:p>
        <w:p w:rsidR="000618E4" w14:paraId="1344BB5A" w14:textId="0C8E76CC">
          <w:pPr>
            <w:pStyle w:val="TOC2"/>
            <w:tabs>
              <w:tab w:val="left" w:pos="1100"/>
              <w:tab w:val="right" w:leader="dot" w:pos="9062"/>
            </w:tabs>
            <w:rPr>
              <w:rFonts w:eastAsiaTheme="minorEastAsia"/>
              <w:noProof/>
              <w:lang w:eastAsia="nl-BE"/>
            </w:rPr>
          </w:pPr>
          <w:hyperlink w:anchor="_Toc146628981" w:history="1">
            <w:r w:rsidRPr="00C4525F">
              <w:rPr>
                <w:rStyle w:val="Hyperlink"/>
                <w:rFonts w:ascii="Arial" w:hAnsi="Arial" w:cs="Arial"/>
                <w:noProof/>
                <w:lang w:val="en-US"/>
              </w:rPr>
              <w:t>14.1.</w:t>
            </w:r>
            <w:r>
              <w:rPr>
                <w:rFonts w:eastAsiaTheme="minorEastAsia"/>
                <w:noProof/>
                <w:lang w:eastAsia="nl-BE"/>
              </w:rPr>
              <w:tab/>
            </w:r>
            <w:r w:rsidRPr="00C4525F">
              <w:rPr>
                <w:rStyle w:val="Hyperlink"/>
                <w:rFonts w:ascii="Arial" w:hAnsi="Arial" w:cs="Arial"/>
                <w:noProof/>
                <w:lang w:val="en-US"/>
              </w:rPr>
              <w:t>Follow-up after an adverse reaction</w:t>
            </w:r>
            <w:r>
              <w:rPr>
                <w:noProof/>
                <w:webHidden/>
              </w:rPr>
              <w:tab/>
            </w:r>
            <w:r>
              <w:rPr>
                <w:noProof/>
                <w:webHidden/>
              </w:rPr>
              <w:fldChar w:fldCharType="begin"/>
            </w:r>
            <w:r>
              <w:rPr>
                <w:noProof/>
                <w:webHidden/>
              </w:rPr>
              <w:instrText xml:space="preserve"> PAGEREF _Toc146628981 \h </w:instrText>
            </w:r>
            <w:r>
              <w:rPr>
                <w:noProof/>
                <w:webHidden/>
              </w:rPr>
              <w:fldChar w:fldCharType="separate"/>
            </w:r>
            <w:r>
              <w:rPr>
                <w:noProof/>
                <w:webHidden/>
              </w:rPr>
              <w:t>36</w:t>
            </w:r>
            <w:r>
              <w:rPr>
                <w:noProof/>
                <w:webHidden/>
              </w:rPr>
              <w:fldChar w:fldCharType="end"/>
            </w:r>
          </w:hyperlink>
        </w:p>
        <w:p w:rsidR="000618E4" w14:paraId="4ED43A72" w14:textId="331E6C7F">
          <w:pPr>
            <w:pStyle w:val="TOC1"/>
            <w:tabs>
              <w:tab w:val="left" w:pos="660"/>
            </w:tabs>
            <w:rPr>
              <w:rFonts w:eastAsiaTheme="minorEastAsia"/>
              <w:noProof/>
              <w:lang w:eastAsia="nl-BE"/>
            </w:rPr>
          </w:pPr>
          <w:hyperlink w:anchor="_Toc146628982" w:history="1">
            <w:r w:rsidRPr="00C4525F">
              <w:rPr>
                <w:rStyle w:val="Hyperlink"/>
                <w:rFonts w:ascii="Arial" w:hAnsi="Arial" w:cs="Arial"/>
                <w:noProof/>
              </w:rPr>
              <w:t>15.</w:t>
            </w:r>
            <w:r>
              <w:rPr>
                <w:rFonts w:eastAsiaTheme="minorEastAsia"/>
                <w:noProof/>
                <w:lang w:eastAsia="nl-BE"/>
              </w:rPr>
              <w:tab/>
            </w:r>
            <w:r w:rsidRPr="00C4525F">
              <w:rPr>
                <w:rStyle w:val="Hyperlink"/>
                <w:rFonts w:ascii="Arial" w:hAnsi="Arial" w:cs="Arial"/>
                <w:noProof/>
              </w:rPr>
              <w:t>Monitoring, audits and inspections</w:t>
            </w:r>
            <w:r>
              <w:rPr>
                <w:noProof/>
                <w:webHidden/>
              </w:rPr>
              <w:tab/>
            </w:r>
            <w:r>
              <w:rPr>
                <w:noProof/>
                <w:webHidden/>
              </w:rPr>
              <w:fldChar w:fldCharType="begin"/>
            </w:r>
            <w:r>
              <w:rPr>
                <w:noProof/>
                <w:webHidden/>
              </w:rPr>
              <w:instrText xml:space="preserve"> PAGEREF _Toc146628982 \h </w:instrText>
            </w:r>
            <w:r>
              <w:rPr>
                <w:noProof/>
                <w:webHidden/>
              </w:rPr>
              <w:fldChar w:fldCharType="separate"/>
            </w:r>
            <w:r>
              <w:rPr>
                <w:noProof/>
                <w:webHidden/>
              </w:rPr>
              <w:t>37</w:t>
            </w:r>
            <w:r>
              <w:rPr>
                <w:noProof/>
                <w:webHidden/>
              </w:rPr>
              <w:fldChar w:fldCharType="end"/>
            </w:r>
          </w:hyperlink>
        </w:p>
        <w:p w:rsidR="000618E4" w14:paraId="3ED2FD95" w14:textId="3C482138">
          <w:pPr>
            <w:pStyle w:val="TOC2"/>
            <w:tabs>
              <w:tab w:val="left" w:pos="1100"/>
              <w:tab w:val="right" w:leader="dot" w:pos="9062"/>
            </w:tabs>
            <w:rPr>
              <w:rFonts w:eastAsiaTheme="minorEastAsia"/>
              <w:noProof/>
              <w:lang w:eastAsia="nl-BE"/>
            </w:rPr>
          </w:pPr>
          <w:hyperlink w:anchor="_Toc146628983" w:history="1">
            <w:r w:rsidRPr="00C4525F">
              <w:rPr>
                <w:rStyle w:val="Hyperlink"/>
                <w:rFonts w:ascii="Arial" w:hAnsi="Arial" w:cs="Arial"/>
                <w:noProof/>
              </w:rPr>
              <w:t>15.1.</w:t>
            </w:r>
            <w:r>
              <w:rPr>
                <w:rFonts w:eastAsiaTheme="minorEastAsia"/>
                <w:noProof/>
                <w:lang w:eastAsia="nl-BE"/>
              </w:rPr>
              <w:tab/>
            </w:r>
            <w:r w:rsidRPr="00C4525F">
              <w:rPr>
                <w:rStyle w:val="Hyperlink"/>
                <w:rFonts w:ascii="Arial" w:hAnsi="Arial" w:cs="Arial"/>
                <w:noProof/>
              </w:rPr>
              <w:t>Monitoring</w:t>
            </w:r>
            <w:r>
              <w:rPr>
                <w:noProof/>
                <w:webHidden/>
              </w:rPr>
              <w:tab/>
            </w:r>
            <w:r>
              <w:rPr>
                <w:noProof/>
                <w:webHidden/>
              </w:rPr>
              <w:fldChar w:fldCharType="begin"/>
            </w:r>
            <w:r>
              <w:rPr>
                <w:noProof/>
                <w:webHidden/>
              </w:rPr>
              <w:instrText xml:space="preserve"> PAGEREF _Toc146628983 \h </w:instrText>
            </w:r>
            <w:r>
              <w:rPr>
                <w:noProof/>
                <w:webHidden/>
              </w:rPr>
              <w:fldChar w:fldCharType="separate"/>
            </w:r>
            <w:r>
              <w:rPr>
                <w:noProof/>
                <w:webHidden/>
              </w:rPr>
              <w:t>37</w:t>
            </w:r>
            <w:r>
              <w:rPr>
                <w:noProof/>
                <w:webHidden/>
              </w:rPr>
              <w:fldChar w:fldCharType="end"/>
            </w:r>
          </w:hyperlink>
        </w:p>
        <w:p w:rsidR="000618E4" w14:paraId="3F57129F" w14:textId="2927880C">
          <w:pPr>
            <w:pStyle w:val="TOC3"/>
            <w:tabs>
              <w:tab w:val="left" w:pos="1540"/>
              <w:tab w:val="right" w:leader="dot" w:pos="9062"/>
            </w:tabs>
            <w:rPr>
              <w:rFonts w:eastAsiaTheme="minorEastAsia"/>
              <w:noProof/>
              <w:lang w:eastAsia="nl-BE"/>
            </w:rPr>
          </w:pPr>
          <w:hyperlink w:anchor="_Toc146628984" w:history="1">
            <w:r w:rsidRPr="00C4525F">
              <w:rPr>
                <w:rStyle w:val="Hyperlink"/>
                <w:rFonts w:ascii="Arial" w:hAnsi="Arial" w:cs="Arial"/>
                <w:noProof/>
                <w:lang w:val="en-US"/>
              </w:rPr>
              <w:t>15.1.1.</w:t>
            </w:r>
            <w:r>
              <w:rPr>
                <w:rFonts w:eastAsiaTheme="minorEastAsia"/>
                <w:noProof/>
                <w:lang w:eastAsia="nl-BE"/>
              </w:rPr>
              <w:tab/>
            </w:r>
            <w:r w:rsidRPr="00C4525F">
              <w:rPr>
                <w:rStyle w:val="Hyperlink"/>
                <w:rFonts w:ascii="Arial" w:hAnsi="Arial" w:cs="Arial"/>
                <w:noProof/>
                <w:lang w:val="en-US"/>
              </w:rPr>
              <w:t>General</w:t>
            </w:r>
            <w:r>
              <w:rPr>
                <w:noProof/>
                <w:webHidden/>
              </w:rPr>
              <w:tab/>
            </w:r>
            <w:r>
              <w:rPr>
                <w:noProof/>
                <w:webHidden/>
              </w:rPr>
              <w:fldChar w:fldCharType="begin"/>
            </w:r>
            <w:r>
              <w:rPr>
                <w:noProof/>
                <w:webHidden/>
              </w:rPr>
              <w:instrText xml:space="preserve"> PAGEREF _Toc146628984 \h </w:instrText>
            </w:r>
            <w:r>
              <w:rPr>
                <w:noProof/>
                <w:webHidden/>
              </w:rPr>
              <w:fldChar w:fldCharType="separate"/>
            </w:r>
            <w:r>
              <w:rPr>
                <w:noProof/>
                <w:webHidden/>
              </w:rPr>
              <w:t>37</w:t>
            </w:r>
            <w:r>
              <w:rPr>
                <w:noProof/>
                <w:webHidden/>
              </w:rPr>
              <w:fldChar w:fldCharType="end"/>
            </w:r>
          </w:hyperlink>
        </w:p>
        <w:p w:rsidR="000618E4" w14:paraId="0A724145" w14:textId="0B0B8631">
          <w:pPr>
            <w:pStyle w:val="TOC3"/>
            <w:tabs>
              <w:tab w:val="left" w:pos="1540"/>
              <w:tab w:val="right" w:leader="dot" w:pos="9062"/>
            </w:tabs>
            <w:rPr>
              <w:rFonts w:eastAsiaTheme="minorEastAsia"/>
              <w:noProof/>
              <w:lang w:eastAsia="nl-BE"/>
            </w:rPr>
          </w:pPr>
          <w:hyperlink w:anchor="_Toc146628985" w:history="1">
            <w:r w:rsidRPr="00C4525F">
              <w:rPr>
                <w:rStyle w:val="Hyperlink"/>
                <w:rFonts w:ascii="Arial" w:hAnsi="Arial" w:cs="Arial"/>
                <w:noProof/>
                <w:lang w:val="en-US"/>
              </w:rPr>
              <w:t>15.1.2.</w:t>
            </w:r>
            <w:r>
              <w:rPr>
                <w:rFonts w:eastAsiaTheme="minorEastAsia"/>
                <w:noProof/>
                <w:lang w:eastAsia="nl-BE"/>
              </w:rPr>
              <w:tab/>
            </w:r>
            <w:r w:rsidRPr="00C4525F">
              <w:rPr>
                <w:rStyle w:val="Hyperlink"/>
                <w:rFonts w:ascii="Arial" w:hAnsi="Arial" w:cs="Arial"/>
                <w:noProof/>
                <w:lang w:val="en-US"/>
              </w:rPr>
              <w:t>Monitoring team</w:t>
            </w:r>
            <w:r>
              <w:rPr>
                <w:noProof/>
                <w:webHidden/>
              </w:rPr>
              <w:tab/>
            </w:r>
            <w:r>
              <w:rPr>
                <w:noProof/>
                <w:webHidden/>
              </w:rPr>
              <w:fldChar w:fldCharType="begin"/>
            </w:r>
            <w:r>
              <w:rPr>
                <w:noProof/>
                <w:webHidden/>
              </w:rPr>
              <w:instrText xml:space="preserve"> PAGEREF _Toc146628985 \h </w:instrText>
            </w:r>
            <w:r>
              <w:rPr>
                <w:noProof/>
                <w:webHidden/>
              </w:rPr>
              <w:fldChar w:fldCharType="separate"/>
            </w:r>
            <w:r>
              <w:rPr>
                <w:noProof/>
                <w:webHidden/>
              </w:rPr>
              <w:t>37</w:t>
            </w:r>
            <w:r>
              <w:rPr>
                <w:noProof/>
                <w:webHidden/>
              </w:rPr>
              <w:fldChar w:fldCharType="end"/>
            </w:r>
          </w:hyperlink>
        </w:p>
        <w:p w:rsidR="000618E4" w14:paraId="5C3EAFEF" w14:textId="185188FE">
          <w:pPr>
            <w:pStyle w:val="TOC3"/>
            <w:tabs>
              <w:tab w:val="left" w:pos="1540"/>
              <w:tab w:val="right" w:leader="dot" w:pos="9062"/>
            </w:tabs>
            <w:rPr>
              <w:rFonts w:eastAsiaTheme="minorEastAsia"/>
              <w:noProof/>
              <w:lang w:eastAsia="nl-BE"/>
            </w:rPr>
          </w:pPr>
          <w:hyperlink w:anchor="_Toc146628986" w:history="1">
            <w:r w:rsidRPr="00C4525F">
              <w:rPr>
                <w:rStyle w:val="Hyperlink"/>
                <w:rFonts w:ascii="Arial" w:hAnsi="Arial" w:cs="Arial"/>
                <w:noProof/>
                <w:lang w:val="en-US"/>
              </w:rPr>
              <w:t>15.1.3.</w:t>
            </w:r>
            <w:r>
              <w:rPr>
                <w:rFonts w:eastAsiaTheme="minorEastAsia"/>
                <w:noProof/>
                <w:lang w:eastAsia="nl-BE"/>
              </w:rPr>
              <w:tab/>
            </w:r>
            <w:r w:rsidRPr="00C4525F">
              <w:rPr>
                <w:rStyle w:val="Hyperlink"/>
                <w:rFonts w:ascii="Arial" w:hAnsi="Arial" w:cs="Arial"/>
                <w:noProof/>
                <w:lang w:val="en-US"/>
              </w:rPr>
              <w:t>Scope</w:t>
            </w:r>
            <w:r>
              <w:rPr>
                <w:noProof/>
                <w:webHidden/>
              </w:rPr>
              <w:tab/>
            </w:r>
            <w:r>
              <w:rPr>
                <w:noProof/>
                <w:webHidden/>
              </w:rPr>
              <w:fldChar w:fldCharType="begin"/>
            </w:r>
            <w:r>
              <w:rPr>
                <w:noProof/>
                <w:webHidden/>
              </w:rPr>
              <w:instrText xml:space="preserve"> PAGEREF _Toc146628986 \h </w:instrText>
            </w:r>
            <w:r>
              <w:rPr>
                <w:noProof/>
                <w:webHidden/>
              </w:rPr>
              <w:fldChar w:fldCharType="separate"/>
            </w:r>
            <w:r>
              <w:rPr>
                <w:noProof/>
                <w:webHidden/>
              </w:rPr>
              <w:t>37</w:t>
            </w:r>
            <w:r>
              <w:rPr>
                <w:noProof/>
                <w:webHidden/>
              </w:rPr>
              <w:fldChar w:fldCharType="end"/>
            </w:r>
          </w:hyperlink>
        </w:p>
        <w:p w:rsidR="000618E4" w14:paraId="6BF042AE" w14:textId="0BB57362">
          <w:pPr>
            <w:pStyle w:val="TOC2"/>
            <w:tabs>
              <w:tab w:val="left" w:pos="1100"/>
              <w:tab w:val="right" w:leader="dot" w:pos="9062"/>
            </w:tabs>
            <w:rPr>
              <w:rFonts w:eastAsiaTheme="minorEastAsia"/>
              <w:noProof/>
              <w:lang w:eastAsia="nl-BE"/>
            </w:rPr>
          </w:pPr>
          <w:hyperlink w:anchor="_Toc146628987" w:history="1">
            <w:r w:rsidRPr="00C4525F">
              <w:rPr>
                <w:rStyle w:val="Hyperlink"/>
                <w:rFonts w:ascii="Arial" w:hAnsi="Arial" w:cs="Arial"/>
                <w:noProof/>
              </w:rPr>
              <w:t>15.2.</w:t>
            </w:r>
            <w:r>
              <w:rPr>
                <w:rFonts w:eastAsiaTheme="minorEastAsia"/>
                <w:noProof/>
                <w:lang w:eastAsia="nl-BE"/>
              </w:rPr>
              <w:tab/>
            </w:r>
            <w:r w:rsidRPr="00C4525F">
              <w:rPr>
                <w:rStyle w:val="Hyperlink"/>
                <w:rFonts w:ascii="Arial" w:hAnsi="Arial" w:cs="Arial"/>
                <w:noProof/>
              </w:rPr>
              <w:t>Inspection</w:t>
            </w:r>
            <w:r>
              <w:rPr>
                <w:noProof/>
                <w:webHidden/>
              </w:rPr>
              <w:tab/>
            </w:r>
            <w:r>
              <w:rPr>
                <w:noProof/>
                <w:webHidden/>
              </w:rPr>
              <w:fldChar w:fldCharType="begin"/>
            </w:r>
            <w:r>
              <w:rPr>
                <w:noProof/>
                <w:webHidden/>
              </w:rPr>
              <w:instrText xml:space="preserve"> PAGEREF _Toc146628987 \h </w:instrText>
            </w:r>
            <w:r>
              <w:rPr>
                <w:noProof/>
                <w:webHidden/>
              </w:rPr>
              <w:fldChar w:fldCharType="separate"/>
            </w:r>
            <w:r>
              <w:rPr>
                <w:noProof/>
                <w:webHidden/>
              </w:rPr>
              <w:t>37</w:t>
            </w:r>
            <w:r>
              <w:rPr>
                <w:noProof/>
                <w:webHidden/>
              </w:rPr>
              <w:fldChar w:fldCharType="end"/>
            </w:r>
          </w:hyperlink>
        </w:p>
        <w:p w:rsidR="000618E4" w14:paraId="7B3B0BC3" w14:textId="2C60754A">
          <w:pPr>
            <w:pStyle w:val="TOC2"/>
            <w:tabs>
              <w:tab w:val="left" w:pos="1100"/>
              <w:tab w:val="right" w:leader="dot" w:pos="9062"/>
            </w:tabs>
            <w:rPr>
              <w:rFonts w:eastAsiaTheme="minorEastAsia"/>
              <w:noProof/>
              <w:lang w:eastAsia="nl-BE"/>
            </w:rPr>
          </w:pPr>
          <w:hyperlink w:anchor="_Toc146628988" w:history="1">
            <w:r w:rsidRPr="00C4525F">
              <w:rPr>
                <w:rStyle w:val="Hyperlink"/>
                <w:rFonts w:ascii="Arial" w:hAnsi="Arial" w:cs="Arial"/>
                <w:noProof/>
              </w:rPr>
              <w:t>15.3.</w:t>
            </w:r>
            <w:r>
              <w:rPr>
                <w:rFonts w:eastAsiaTheme="minorEastAsia"/>
                <w:noProof/>
                <w:lang w:eastAsia="nl-BE"/>
              </w:rPr>
              <w:tab/>
            </w:r>
            <w:r w:rsidRPr="00C4525F">
              <w:rPr>
                <w:rStyle w:val="Hyperlink"/>
                <w:rFonts w:ascii="Arial" w:hAnsi="Arial" w:cs="Arial"/>
                <w:noProof/>
              </w:rPr>
              <w:t>Deviation policy</w:t>
            </w:r>
            <w:r>
              <w:rPr>
                <w:noProof/>
                <w:webHidden/>
              </w:rPr>
              <w:tab/>
            </w:r>
            <w:r>
              <w:rPr>
                <w:noProof/>
                <w:webHidden/>
              </w:rPr>
              <w:fldChar w:fldCharType="begin"/>
            </w:r>
            <w:r>
              <w:rPr>
                <w:noProof/>
                <w:webHidden/>
              </w:rPr>
              <w:instrText xml:space="preserve"> PAGEREF _Toc146628988 \h </w:instrText>
            </w:r>
            <w:r>
              <w:rPr>
                <w:noProof/>
                <w:webHidden/>
              </w:rPr>
              <w:fldChar w:fldCharType="separate"/>
            </w:r>
            <w:r>
              <w:rPr>
                <w:noProof/>
                <w:webHidden/>
              </w:rPr>
              <w:t>37</w:t>
            </w:r>
            <w:r>
              <w:rPr>
                <w:noProof/>
                <w:webHidden/>
              </w:rPr>
              <w:fldChar w:fldCharType="end"/>
            </w:r>
          </w:hyperlink>
        </w:p>
        <w:p w:rsidR="000618E4" w14:paraId="233F301A" w14:textId="68DC185F">
          <w:pPr>
            <w:pStyle w:val="TOC2"/>
            <w:tabs>
              <w:tab w:val="left" w:pos="1100"/>
              <w:tab w:val="right" w:leader="dot" w:pos="9062"/>
            </w:tabs>
            <w:rPr>
              <w:rFonts w:eastAsiaTheme="minorEastAsia"/>
              <w:noProof/>
              <w:lang w:eastAsia="nl-BE"/>
            </w:rPr>
          </w:pPr>
          <w:hyperlink w:anchor="_Toc146628989" w:history="1">
            <w:r w:rsidRPr="00C4525F">
              <w:rPr>
                <w:rStyle w:val="Hyperlink"/>
                <w:rFonts w:ascii="Arial" w:hAnsi="Arial" w:cs="Arial"/>
                <w:noProof/>
                <w:lang w:val="en-US"/>
              </w:rPr>
              <w:t>15.4.</w:t>
            </w:r>
            <w:r>
              <w:rPr>
                <w:rFonts w:eastAsiaTheme="minorEastAsia"/>
                <w:noProof/>
                <w:lang w:eastAsia="nl-BE"/>
              </w:rPr>
              <w:tab/>
            </w:r>
            <w:r w:rsidRPr="00C4525F">
              <w:rPr>
                <w:rStyle w:val="Hyperlink"/>
                <w:rFonts w:ascii="Arial" w:hAnsi="Arial" w:cs="Arial"/>
                <w:noProof/>
                <w:lang w:val="en-US"/>
              </w:rPr>
              <w:t xml:space="preserve">Serious breach to GCP and/or the </w:t>
            </w:r>
            <w:r w:rsidRPr="00C4525F">
              <w:rPr>
                <w:rStyle w:val="Hyperlink"/>
                <w:rFonts w:ascii="Arial" w:hAnsi="Arial" w:cs="Arial"/>
                <w:noProof/>
                <w:lang w:val="en-US"/>
              </w:rPr>
              <w:t>protocol</w:t>
            </w:r>
            <w:r>
              <w:rPr>
                <w:noProof/>
                <w:webHidden/>
              </w:rPr>
              <w:tab/>
            </w:r>
            <w:r>
              <w:rPr>
                <w:noProof/>
                <w:webHidden/>
              </w:rPr>
              <w:fldChar w:fldCharType="begin"/>
            </w:r>
            <w:r>
              <w:rPr>
                <w:noProof/>
                <w:webHidden/>
              </w:rPr>
              <w:instrText xml:space="preserve"> PAGEREF _Toc146628989 \h </w:instrText>
            </w:r>
            <w:r>
              <w:rPr>
                <w:noProof/>
                <w:webHidden/>
              </w:rPr>
              <w:fldChar w:fldCharType="separate"/>
            </w:r>
            <w:r>
              <w:rPr>
                <w:noProof/>
                <w:webHidden/>
              </w:rPr>
              <w:t>38</w:t>
            </w:r>
            <w:r>
              <w:rPr>
                <w:noProof/>
                <w:webHidden/>
              </w:rPr>
              <w:fldChar w:fldCharType="end"/>
            </w:r>
          </w:hyperlink>
        </w:p>
        <w:p w:rsidR="000618E4" w14:paraId="4A251D73" w14:textId="6EC9D3C0">
          <w:pPr>
            <w:pStyle w:val="TOC1"/>
            <w:tabs>
              <w:tab w:val="left" w:pos="660"/>
            </w:tabs>
            <w:rPr>
              <w:rFonts w:eastAsiaTheme="minorEastAsia"/>
              <w:noProof/>
              <w:lang w:eastAsia="nl-BE"/>
            </w:rPr>
          </w:pPr>
          <w:hyperlink w:anchor="_Toc146628990" w:history="1">
            <w:r w:rsidRPr="00C4525F">
              <w:rPr>
                <w:rStyle w:val="Hyperlink"/>
                <w:rFonts w:ascii="Arial" w:hAnsi="Arial" w:cs="Arial"/>
                <w:noProof/>
              </w:rPr>
              <w:t>16.</w:t>
            </w:r>
            <w:r>
              <w:rPr>
                <w:rFonts w:eastAsiaTheme="minorEastAsia"/>
                <w:noProof/>
                <w:lang w:eastAsia="nl-BE"/>
              </w:rPr>
              <w:tab/>
            </w:r>
            <w:r w:rsidRPr="00C4525F">
              <w:rPr>
                <w:rStyle w:val="Hyperlink"/>
                <w:rFonts w:ascii="Arial" w:hAnsi="Arial" w:cs="Arial"/>
                <w:noProof/>
              </w:rPr>
              <w:t>Ethical and legal aspects</w:t>
            </w:r>
            <w:r>
              <w:rPr>
                <w:noProof/>
                <w:webHidden/>
              </w:rPr>
              <w:tab/>
            </w:r>
            <w:r>
              <w:rPr>
                <w:noProof/>
                <w:webHidden/>
              </w:rPr>
              <w:fldChar w:fldCharType="begin"/>
            </w:r>
            <w:r>
              <w:rPr>
                <w:noProof/>
                <w:webHidden/>
              </w:rPr>
              <w:instrText xml:space="preserve"> PAGEREF _Toc146628990 \h </w:instrText>
            </w:r>
            <w:r>
              <w:rPr>
                <w:noProof/>
                <w:webHidden/>
              </w:rPr>
              <w:fldChar w:fldCharType="separate"/>
            </w:r>
            <w:r>
              <w:rPr>
                <w:noProof/>
                <w:webHidden/>
              </w:rPr>
              <w:t>39</w:t>
            </w:r>
            <w:r>
              <w:rPr>
                <w:noProof/>
                <w:webHidden/>
              </w:rPr>
              <w:fldChar w:fldCharType="end"/>
            </w:r>
          </w:hyperlink>
        </w:p>
        <w:p w:rsidR="000618E4" w14:paraId="0CE7B3F9" w14:textId="5175B849">
          <w:pPr>
            <w:pStyle w:val="TOC2"/>
            <w:tabs>
              <w:tab w:val="left" w:pos="1100"/>
              <w:tab w:val="right" w:leader="dot" w:pos="9062"/>
            </w:tabs>
            <w:rPr>
              <w:rFonts w:eastAsiaTheme="minorEastAsia"/>
              <w:noProof/>
              <w:lang w:eastAsia="nl-BE"/>
            </w:rPr>
          </w:pPr>
          <w:hyperlink w:anchor="_Toc146628991" w:history="1">
            <w:r w:rsidRPr="00C4525F">
              <w:rPr>
                <w:rStyle w:val="Hyperlink"/>
                <w:rFonts w:ascii="Arial" w:hAnsi="Arial" w:cs="Arial"/>
                <w:noProof/>
              </w:rPr>
              <w:t>16.1.</w:t>
            </w:r>
            <w:r>
              <w:rPr>
                <w:rFonts w:eastAsiaTheme="minorEastAsia"/>
                <w:noProof/>
                <w:lang w:eastAsia="nl-BE"/>
              </w:rPr>
              <w:tab/>
            </w:r>
            <w:r w:rsidRPr="00C4525F">
              <w:rPr>
                <w:rStyle w:val="Hyperlink"/>
                <w:rFonts w:ascii="Arial" w:hAnsi="Arial" w:cs="Arial"/>
                <w:noProof/>
              </w:rPr>
              <w:t>Good Clinical Practice</w:t>
            </w:r>
            <w:r>
              <w:rPr>
                <w:noProof/>
                <w:webHidden/>
              </w:rPr>
              <w:tab/>
            </w:r>
            <w:r>
              <w:rPr>
                <w:noProof/>
                <w:webHidden/>
              </w:rPr>
              <w:fldChar w:fldCharType="begin"/>
            </w:r>
            <w:r>
              <w:rPr>
                <w:noProof/>
                <w:webHidden/>
              </w:rPr>
              <w:instrText xml:space="preserve"> PAGEREF _Toc146628991 \h </w:instrText>
            </w:r>
            <w:r>
              <w:rPr>
                <w:noProof/>
                <w:webHidden/>
              </w:rPr>
              <w:fldChar w:fldCharType="separate"/>
            </w:r>
            <w:r>
              <w:rPr>
                <w:noProof/>
                <w:webHidden/>
              </w:rPr>
              <w:t>39</w:t>
            </w:r>
            <w:r>
              <w:rPr>
                <w:noProof/>
                <w:webHidden/>
              </w:rPr>
              <w:fldChar w:fldCharType="end"/>
            </w:r>
          </w:hyperlink>
        </w:p>
        <w:p w:rsidR="000618E4" w14:paraId="2FF02037" w14:textId="58B3B1EC">
          <w:pPr>
            <w:pStyle w:val="TOC2"/>
            <w:tabs>
              <w:tab w:val="left" w:pos="1100"/>
              <w:tab w:val="right" w:leader="dot" w:pos="9062"/>
            </w:tabs>
            <w:rPr>
              <w:rFonts w:eastAsiaTheme="minorEastAsia"/>
              <w:noProof/>
              <w:lang w:eastAsia="nl-BE"/>
            </w:rPr>
          </w:pPr>
          <w:hyperlink w:anchor="_Toc146628992" w:history="1">
            <w:r w:rsidRPr="00C4525F">
              <w:rPr>
                <w:rStyle w:val="Hyperlink"/>
                <w:rFonts w:ascii="Arial" w:hAnsi="Arial" w:cs="Arial"/>
                <w:noProof/>
              </w:rPr>
              <w:t>16.2.</w:t>
            </w:r>
            <w:r>
              <w:rPr>
                <w:rFonts w:eastAsiaTheme="minorEastAsia"/>
                <w:noProof/>
                <w:lang w:eastAsia="nl-BE"/>
              </w:rPr>
              <w:tab/>
            </w:r>
            <w:r w:rsidRPr="00C4525F">
              <w:rPr>
                <w:rStyle w:val="Hyperlink"/>
                <w:rFonts w:ascii="Arial" w:hAnsi="Arial" w:cs="Arial"/>
                <w:noProof/>
              </w:rPr>
              <w:t>Informed consent</w:t>
            </w:r>
            <w:r>
              <w:rPr>
                <w:noProof/>
                <w:webHidden/>
              </w:rPr>
              <w:tab/>
            </w:r>
            <w:r>
              <w:rPr>
                <w:noProof/>
                <w:webHidden/>
              </w:rPr>
              <w:fldChar w:fldCharType="begin"/>
            </w:r>
            <w:r>
              <w:rPr>
                <w:noProof/>
                <w:webHidden/>
              </w:rPr>
              <w:instrText xml:space="preserve"> PAGEREF _Toc146628992 \h </w:instrText>
            </w:r>
            <w:r>
              <w:rPr>
                <w:noProof/>
                <w:webHidden/>
              </w:rPr>
              <w:fldChar w:fldCharType="separate"/>
            </w:r>
            <w:r>
              <w:rPr>
                <w:noProof/>
                <w:webHidden/>
              </w:rPr>
              <w:t>39</w:t>
            </w:r>
            <w:r>
              <w:rPr>
                <w:noProof/>
                <w:webHidden/>
              </w:rPr>
              <w:fldChar w:fldCharType="end"/>
            </w:r>
          </w:hyperlink>
        </w:p>
        <w:p w:rsidR="000618E4" w14:paraId="2A109FC5" w14:textId="4512C852">
          <w:pPr>
            <w:pStyle w:val="TOC2"/>
            <w:tabs>
              <w:tab w:val="left" w:pos="1100"/>
              <w:tab w:val="right" w:leader="dot" w:pos="9062"/>
            </w:tabs>
            <w:rPr>
              <w:rFonts w:eastAsiaTheme="minorEastAsia"/>
              <w:noProof/>
              <w:lang w:eastAsia="nl-BE"/>
            </w:rPr>
          </w:pPr>
          <w:hyperlink w:anchor="_Toc146628993" w:history="1">
            <w:r w:rsidRPr="00C4525F">
              <w:rPr>
                <w:rStyle w:val="Hyperlink"/>
                <w:rFonts w:ascii="Arial" w:hAnsi="Arial" w:cs="Arial"/>
                <w:noProof/>
                <w:lang w:val="en-US"/>
              </w:rPr>
              <w:t>16.3.</w:t>
            </w:r>
            <w:r>
              <w:rPr>
                <w:rFonts w:eastAsiaTheme="minorEastAsia"/>
                <w:noProof/>
                <w:lang w:eastAsia="nl-BE"/>
              </w:rPr>
              <w:tab/>
            </w:r>
            <w:r w:rsidRPr="00C4525F">
              <w:rPr>
                <w:rStyle w:val="Hyperlink"/>
                <w:rFonts w:ascii="Arial" w:hAnsi="Arial" w:cs="Arial"/>
                <w:noProof/>
                <w:lang w:val="en-US"/>
              </w:rPr>
              <w:t>Approval of the study protocol</w:t>
            </w:r>
            <w:r>
              <w:rPr>
                <w:noProof/>
                <w:webHidden/>
              </w:rPr>
              <w:tab/>
            </w:r>
            <w:r>
              <w:rPr>
                <w:noProof/>
                <w:webHidden/>
              </w:rPr>
              <w:fldChar w:fldCharType="begin"/>
            </w:r>
            <w:r>
              <w:rPr>
                <w:noProof/>
                <w:webHidden/>
              </w:rPr>
              <w:instrText xml:space="preserve"> PAGEREF _Toc146628993 \h </w:instrText>
            </w:r>
            <w:r>
              <w:rPr>
                <w:noProof/>
                <w:webHidden/>
              </w:rPr>
              <w:fldChar w:fldCharType="separate"/>
            </w:r>
            <w:r>
              <w:rPr>
                <w:noProof/>
                <w:webHidden/>
              </w:rPr>
              <w:t>40</w:t>
            </w:r>
            <w:r>
              <w:rPr>
                <w:noProof/>
                <w:webHidden/>
              </w:rPr>
              <w:fldChar w:fldCharType="end"/>
            </w:r>
          </w:hyperlink>
        </w:p>
        <w:p w:rsidR="000618E4" w14:paraId="5ACE0E79" w14:textId="3345E503">
          <w:pPr>
            <w:pStyle w:val="TOC3"/>
            <w:tabs>
              <w:tab w:val="left" w:pos="1540"/>
              <w:tab w:val="right" w:leader="dot" w:pos="9062"/>
            </w:tabs>
            <w:rPr>
              <w:rFonts w:eastAsiaTheme="minorEastAsia"/>
              <w:noProof/>
              <w:lang w:eastAsia="nl-BE"/>
            </w:rPr>
          </w:pPr>
          <w:hyperlink w:anchor="_Toc146628994" w:history="1">
            <w:r w:rsidRPr="00C4525F">
              <w:rPr>
                <w:rStyle w:val="Hyperlink"/>
                <w:rFonts w:ascii="Arial" w:hAnsi="Arial" w:cs="Arial"/>
                <w:noProof/>
                <w:lang w:val="en-US"/>
              </w:rPr>
              <w:t>16.3.1.</w:t>
            </w:r>
            <w:r>
              <w:rPr>
                <w:rFonts w:eastAsiaTheme="minorEastAsia"/>
                <w:noProof/>
                <w:lang w:eastAsia="nl-BE"/>
              </w:rPr>
              <w:tab/>
            </w:r>
            <w:r w:rsidRPr="00C4525F">
              <w:rPr>
                <w:rStyle w:val="Hyperlink"/>
                <w:rFonts w:ascii="Arial" w:hAnsi="Arial" w:cs="Arial"/>
                <w:noProof/>
                <w:lang w:val="en-US"/>
              </w:rPr>
              <w:t>General</w:t>
            </w:r>
            <w:r>
              <w:rPr>
                <w:noProof/>
                <w:webHidden/>
              </w:rPr>
              <w:tab/>
            </w:r>
            <w:r>
              <w:rPr>
                <w:noProof/>
                <w:webHidden/>
              </w:rPr>
              <w:fldChar w:fldCharType="begin"/>
            </w:r>
            <w:r>
              <w:rPr>
                <w:noProof/>
                <w:webHidden/>
              </w:rPr>
              <w:instrText xml:space="preserve"> PAGEREF _Toc146628994 \h </w:instrText>
            </w:r>
            <w:r>
              <w:rPr>
                <w:noProof/>
                <w:webHidden/>
              </w:rPr>
              <w:fldChar w:fldCharType="separate"/>
            </w:r>
            <w:r>
              <w:rPr>
                <w:noProof/>
                <w:webHidden/>
              </w:rPr>
              <w:t>40</w:t>
            </w:r>
            <w:r>
              <w:rPr>
                <w:noProof/>
                <w:webHidden/>
              </w:rPr>
              <w:fldChar w:fldCharType="end"/>
            </w:r>
          </w:hyperlink>
        </w:p>
        <w:p w:rsidR="000618E4" w14:paraId="2E0E23DB" w14:textId="651814DA">
          <w:pPr>
            <w:pStyle w:val="TOC3"/>
            <w:tabs>
              <w:tab w:val="left" w:pos="1540"/>
              <w:tab w:val="right" w:leader="dot" w:pos="9062"/>
            </w:tabs>
            <w:rPr>
              <w:rFonts w:eastAsiaTheme="minorEastAsia"/>
              <w:noProof/>
              <w:lang w:eastAsia="nl-BE"/>
            </w:rPr>
          </w:pPr>
          <w:hyperlink w:anchor="_Toc146628995" w:history="1">
            <w:r w:rsidRPr="00C4525F">
              <w:rPr>
                <w:rStyle w:val="Hyperlink"/>
                <w:rFonts w:ascii="Arial" w:hAnsi="Arial" w:cs="Arial"/>
                <w:noProof/>
                <w:lang w:val="en-US"/>
              </w:rPr>
              <w:t>16.</w:t>
            </w:r>
            <w:r w:rsidRPr="00C4525F">
              <w:rPr>
                <w:rStyle w:val="Hyperlink"/>
                <w:rFonts w:ascii="Arial" w:hAnsi="Arial" w:cs="Arial"/>
                <w:noProof/>
                <w:lang w:val="en-US"/>
              </w:rPr>
              <w:t>3.2.</w:t>
            </w:r>
            <w:r>
              <w:rPr>
                <w:rFonts w:eastAsiaTheme="minorEastAsia"/>
                <w:noProof/>
                <w:lang w:eastAsia="nl-BE"/>
              </w:rPr>
              <w:tab/>
            </w:r>
            <w:r w:rsidRPr="00C4525F">
              <w:rPr>
                <w:rStyle w:val="Hyperlink"/>
                <w:rFonts w:ascii="Arial" w:hAnsi="Arial" w:cs="Arial"/>
                <w:noProof/>
                <w:lang w:val="en-US"/>
              </w:rPr>
              <w:t>Protocol modifications and urgent safety measures</w:t>
            </w:r>
            <w:r>
              <w:rPr>
                <w:noProof/>
                <w:webHidden/>
              </w:rPr>
              <w:tab/>
            </w:r>
            <w:r>
              <w:rPr>
                <w:noProof/>
                <w:webHidden/>
              </w:rPr>
              <w:fldChar w:fldCharType="begin"/>
            </w:r>
            <w:r>
              <w:rPr>
                <w:noProof/>
                <w:webHidden/>
              </w:rPr>
              <w:instrText xml:space="preserve"> PAGEREF _Toc146628995 \h </w:instrText>
            </w:r>
            <w:r>
              <w:rPr>
                <w:noProof/>
                <w:webHidden/>
              </w:rPr>
              <w:fldChar w:fldCharType="separate"/>
            </w:r>
            <w:r>
              <w:rPr>
                <w:noProof/>
                <w:webHidden/>
              </w:rPr>
              <w:t>40</w:t>
            </w:r>
            <w:r>
              <w:rPr>
                <w:noProof/>
                <w:webHidden/>
              </w:rPr>
              <w:fldChar w:fldCharType="end"/>
            </w:r>
          </w:hyperlink>
        </w:p>
        <w:p w:rsidR="000618E4" w14:paraId="6F82519C" w14:textId="6D30C787">
          <w:pPr>
            <w:pStyle w:val="TOC2"/>
            <w:tabs>
              <w:tab w:val="left" w:pos="1100"/>
              <w:tab w:val="right" w:leader="dot" w:pos="9062"/>
            </w:tabs>
            <w:rPr>
              <w:rFonts w:eastAsiaTheme="minorEastAsia"/>
              <w:noProof/>
              <w:lang w:eastAsia="nl-BE"/>
            </w:rPr>
          </w:pPr>
          <w:hyperlink w:anchor="_Toc146628996" w:history="1">
            <w:r w:rsidRPr="00C4525F">
              <w:rPr>
                <w:rStyle w:val="Hyperlink"/>
                <w:rFonts w:ascii="Arial" w:hAnsi="Arial" w:cs="Arial"/>
                <w:noProof/>
              </w:rPr>
              <w:t>16.4.</w:t>
            </w:r>
            <w:r>
              <w:rPr>
                <w:rFonts w:eastAsiaTheme="minorEastAsia"/>
                <w:noProof/>
                <w:lang w:eastAsia="nl-BE"/>
              </w:rPr>
              <w:tab/>
            </w:r>
            <w:r w:rsidRPr="00C4525F">
              <w:rPr>
                <w:rStyle w:val="Hyperlink"/>
                <w:rFonts w:ascii="Arial" w:hAnsi="Arial" w:cs="Arial"/>
                <w:noProof/>
              </w:rPr>
              <w:t xml:space="preserve">Confidentiality and data </w:t>
            </w:r>
            <w:r w:rsidRPr="00C4525F">
              <w:rPr>
                <w:rStyle w:val="Hyperlink"/>
                <w:rFonts w:ascii="Arial" w:hAnsi="Arial" w:cs="Arial"/>
                <w:noProof/>
              </w:rPr>
              <w:t>protection</w:t>
            </w:r>
            <w:r>
              <w:rPr>
                <w:noProof/>
                <w:webHidden/>
              </w:rPr>
              <w:tab/>
            </w:r>
            <w:r>
              <w:rPr>
                <w:noProof/>
                <w:webHidden/>
              </w:rPr>
              <w:fldChar w:fldCharType="begin"/>
            </w:r>
            <w:r>
              <w:rPr>
                <w:noProof/>
                <w:webHidden/>
              </w:rPr>
              <w:instrText xml:space="preserve"> PAGEREF _Toc146628996 \h </w:instrText>
            </w:r>
            <w:r>
              <w:rPr>
                <w:noProof/>
                <w:webHidden/>
              </w:rPr>
              <w:fldChar w:fldCharType="separate"/>
            </w:r>
            <w:r>
              <w:rPr>
                <w:noProof/>
                <w:webHidden/>
              </w:rPr>
              <w:t>40</w:t>
            </w:r>
            <w:r>
              <w:rPr>
                <w:noProof/>
                <w:webHidden/>
              </w:rPr>
              <w:fldChar w:fldCharType="end"/>
            </w:r>
          </w:hyperlink>
        </w:p>
        <w:p w:rsidR="000618E4" w14:paraId="7581D1B1" w14:textId="29F2960E">
          <w:pPr>
            <w:pStyle w:val="TOC2"/>
            <w:tabs>
              <w:tab w:val="left" w:pos="1100"/>
              <w:tab w:val="right" w:leader="dot" w:pos="9062"/>
            </w:tabs>
            <w:rPr>
              <w:rFonts w:eastAsiaTheme="minorEastAsia"/>
              <w:noProof/>
              <w:lang w:eastAsia="nl-BE"/>
            </w:rPr>
          </w:pPr>
          <w:hyperlink w:anchor="_Toc146628997" w:history="1">
            <w:r w:rsidRPr="00C4525F">
              <w:rPr>
                <w:rStyle w:val="Hyperlink"/>
                <w:rFonts w:ascii="Arial" w:hAnsi="Arial" w:cs="Arial"/>
                <w:noProof/>
              </w:rPr>
              <w:t>16.5.</w:t>
            </w:r>
            <w:r>
              <w:rPr>
                <w:rFonts w:eastAsiaTheme="minorEastAsia"/>
                <w:noProof/>
                <w:lang w:eastAsia="nl-BE"/>
              </w:rPr>
              <w:tab/>
            </w:r>
            <w:r w:rsidRPr="00C4525F">
              <w:rPr>
                <w:rStyle w:val="Hyperlink"/>
                <w:rFonts w:ascii="Arial" w:hAnsi="Arial" w:cs="Arial"/>
                <w:noProof/>
              </w:rPr>
              <w:t>Liability and insurance</w:t>
            </w:r>
            <w:r>
              <w:rPr>
                <w:noProof/>
                <w:webHidden/>
              </w:rPr>
              <w:tab/>
            </w:r>
            <w:r>
              <w:rPr>
                <w:noProof/>
                <w:webHidden/>
              </w:rPr>
              <w:fldChar w:fldCharType="begin"/>
            </w:r>
            <w:r>
              <w:rPr>
                <w:noProof/>
                <w:webHidden/>
              </w:rPr>
              <w:instrText xml:space="preserve"> PAGEREF _Toc146628997 \h </w:instrText>
            </w:r>
            <w:r>
              <w:rPr>
                <w:noProof/>
                <w:webHidden/>
              </w:rPr>
              <w:fldChar w:fldCharType="separate"/>
            </w:r>
            <w:r>
              <w:rPr>
                <w:noProof/>
                <w:webHidden/>
              </w:rPr>
              <w:t>41</w:t>
            </w:r>
            <w:r>
              <w:rPr>
                <w:noProof/>
                <w:webHidden/>
              </w:rPr>
              <w:fldChar w:fldCharType="end"/>
            </w:r>
          </w:hyperlink>
        </w:p>
        <w:p w:rsidR="000618E4" w14:paraId="1056759B" w14:textId="01258D22">
          <w:pPr>
            <w:pStyle w:val="TOC1"/>
            <w:tabs>
              <w:tab w:val="left" w:pos="660"/>
            </w:tabs>
            <w:rPr>
              <w:rFonts w:eastAsiaTheme="minorEastAsia"/>
              <w:noProof/>
              <w:lang w:eastAsia="nl-BE"/>
            </w:rPr>
          </w:pPr>
          <w:hyperlink w:anchor="_Toc146628998" w:history="1">
            <w:r w:rsidRPr="00C4525F">
              <w:rPr>
                <w:rStyle w:val="Hyperlink"/>
                <w:rFonts w:ascii="Arial" w:hAnsi="Arial" w:cs="Arial"/>
                <w:noProof/>
              </w:rPr>
              <w:t>17.</w:t>
            </w:r>
            <w:r>
              <w:rPr>
                <w:rFonts w:eastAsiaTheme="minorEastAsia"/>
                <w:noProof/>
                <w:lang w:eastAsia="nl-BE"/>
              </w:rPr>
              <w:tab/>
            </w:r>
            <w:r w:rsidRPr="00C4525F">
              <w:rPr>
                <w:rStyle w:val="Hyperlink"/>
                <w:rFonts w:ascii="Arial" w:hAnsi="Arial" w:cs="Arial"/>
                <w:noProof/>
              </w:rPr>
              <w:t>Publication policy</w:t>
            </w:r>
            <w:r>
              <w:rPr>
                <w:noProof/>
                <w:webHidden/>
              </w:rPr>
              <w:tab/>
            </w:r>
            <w:r>
              <w:rPr>
                <w:noProof/>
                <w:webHidden/>
              </w:rPr>
              <w:fldChar w:fldCharType="begin"/>
            </w:r>
            <w:r>
              <w:rPr>
                <w:noProof/>
                <w:webHidden/>
              </w:rPr>
              <w:instrText xml:space="preserve"> PAGEREF _Toc146628998 \h </w:instrText>
            </w:r>
            <w:r>
              <w:rPr>
                <w:noProof/>
                <w:webHidden/>
              </w:rPr>
              <w:fldChar w:fldCharType="separate"/>
            </w:r>
            <w:r>
              <w:rPr>
                <w:noProof/>
                <w:webHidden/>
              </w:rPr>
              <w:t>42</w:t>
            </w:r>
            <w:r>
              <w:rPr>
                <w:noProof/>
                <w:webHidden/>
              </w:rPr>
              <w:fldChar w:fldCharType="end"/>
            </w:r>
          </w:hyperlink>
        </w:p>
        <w:p w:rsidR="000618E4" w14:paraId="5FEA69FD" w14:textId="276EBBBA">
          <w:pPr>
            <w:pStyle w:val="TOC1"/>
            <w:tabs>
              <w:tab w:val="left" w:pos="660"/>
            </w:tabs>
            <w:rPr>
              <w:rFonts w:eastAsiaTheme="minorEastAsia"/>
              <w:noProof/>
              <w:lang w:eastAsia="nl-BE"/>
            </w:rPr>
          </w:pPr>
          <w:hyperlink w:anchor="_Toc146628999" w:history="1">
            <w:r w:rsidRPr="00C4525F">
              <w:rPr>
                <w:rStyle w:val="Hyperlink"/>
                <w:rFonts w:ascii="Arial" w:hAnsi="Arial" w:cs="Arial"/>
                <w:noProof/>
              </w:rPr>
              <w:t>18.</w:t>
            </w:r>
            <w:r>
              <w:rPr>
                <w:rFonts w:eastAsiaTheme="minorEastAsia"/>
                <w:noProof/>
                <w:lang w:eastAsia="nl-BE"/>
              </w:rPr>
              <w:tab/>
            </w:r>
            <w:r w:rsidRPr="00C4525F">
              <w:rPr>
                <w:rStyle w:val="Hyperlink"/>
                <w:rFonts w:ascii="Arial" w:hAnsi="Arial" w:cs="Arial"/>
                <w:noProof/>
              </w:rPr>
              <w:t>List of abbreviations</w:t>
            </w:r>
            <w:r>
              <w:rPr>
                <w:noProof/>
                <w:webHidden/>
              </w:rPr>
              <w:tab/>
            </w:r>
            <w:r>
              <w:rPr>
                <w:noProof/>
                <w:webHidden/>
              </w:rPr>
              <w:fldChar w:fldCharType="begin"/>
            </w:r>
            <w:r>
              <w:rPr>
                <w:noProof/>
                <w:webHidden/>
              </w:rPr>
              <w:instrText xml:space="preserve"> PAGEREF _Toc146628999 \h </w:instrText>
            </w:r>
            <w:r>
              <w:rPr>
                <w:noProof/>
                <w:webHidden/>
              </w:rPr>
              <w:fldChar w:fldCharType="separate"/>
            </w:r>
            <w:r>
              <w:rPr>
                <w:noProof/>
                <w:webHidden/>
              </w:rPr>
              <w:t>43</w:t>
            </w:r>
            <w:r>
              <w:rPr>
                <w:noProof/>
                <w:webHidden/>
              </w:rPr>
              <w:fldChar w:fldCharType="end"/>
            </w:r>
          </w:hyperlink>
        </w:p>
        <w:p w:rsidR="000618E4" w14:paraId="3EF0EEF8" w14:textId="550F7064">
          <w:pPr>
            <w:pStyle w:val="TOC1"/>
            <w:tabs>
              <w:tab w:val="left" w:pos="660"/>
            </w:tabs>
            <w:rPr>
              <w:rFonts w:eastAsiaTheme="minorEastAsia"/>
              <w:noProof/>
              <w:lang w:eastAsia="nl-BE"/>
            </w:rPr>
          </w:pPr>
          <w:hyperlink w:anchor="_Toc146629000" w:history="1">
            <w:r w:rsidRPr="00C4525F">
              <w:rPr>
                <w:rStyle w:val="Hyperlink"/>
                <w:rFonts w:ascii="Arial" w:hAnsi="Arial" w:cs="Arial"/>
                <w:noProof/>
              </w:rPr>
              <w:t>19.</w:t>
            </w:r>
            <w:r>
              <w:rPr>
                <w:rFonts w:eastAsiaTheme="minorEastAsia"/>
                <w:noProof/>
                <w:lang w:eastAsia="nl-BE"/>
              </w:rPr>
              <w:tab/>
            </w:r>
            <w:r w:rsidRPr="00C4525F">
              <w:rPr>
                <w:rStyle w:val="Hyperlink"/>
                <w:rFonts w:ascii="Arial" w:hAnsi="Arial" w:cs="Arial"/>
                <w:noProof/>
              </w:rPr>
              <w:t>List of references</w:t>
            </w:r>
            <w:r>
              <w:rPr>
                <w:noProof/>
                <w:webHidden/>
              </w:rPr>
              <w:tab/>
            </w:r>
            <w:r>
              <w:rPr>
                <w:noProof/>
                <w:webHidden/>
              </w:rPr>
              <w:fldChar w:fldCharType="begin"/>
            </w:r>
            <w:r>
              <w:rPr>
                <w:noProof/>
                <w:webHidden/>
              </w:rPr>
              <w:instrText xml:space="preserve"> PAGEREF _Toc146629000 \h </w:instrText>
            </w:r>
            <w:r>
              <w:rPr>
                <w:noProof/>
                <w:webHidden/>
              </w:rPr>
              <w:fldChar w:fldCharType="separate"/>
            </w:r>
            <w:r>
              <w:rPr>
                <w:noProof/>
                <w:webHidden/>
              </w:rPr>
              <w:t>44</w:t>
            </w:r>
            <w:r>
              <w:rPr>
                <w:noProof/>
                <w:webHidden/>
              </w:rPr>
              <w:fldChar w:fldCharType="end"/>
            </w:r>
          </w:hyperlink>
        </w:p>
        <w:p w:rsidR="000618E4" w14:paraId="3C0C74B0" w14:textId="31C002FE">
          <w:pPr>
            <w:pStyle w:val="TOC1"/>
            <w:tabs>
              <w:tab w:val="left" w:pos="660"/>
            </w:tabs>
            <w:rPr>
              <w:rFonts w:eastAsiaTheme="minorEastAsia"/>
              <w:noProof/>
              <w:lang w:eastAsia="nl-BE"/>
            </w:rPr>
          </w:pPr>
          <w:hyperlink w:anchor="_Toc146629001" w:history="1">
            <w:r w:rsidRPr="00C4525F">
              <w:rPr>
                <w:rStyle w:val="Hyperlink"/>
                <w:rFonts w:ascii="Arial" w:hAnsi="Arial" w:cs="Arial"/>
                <w:noProof/>
              </w:rPr>
              <w:t>20.</w:t>
            </w:r>
            <w:r>
              <w:rPr>
                <w:rFonts w:eastAsiaTheme="minorEastAsia"/>
                <w:noProof/>
                <w:lang w:eastAsia="nl-BE"/>
              </w:rPr>
              <w:tab/>
            </w:r>
            <w:r w:rsidRPr="00C4525F">
              <w:rPr>
                <w:rStyle w:val="Hyperlink"/>
                <w:rFonts w:ascii="Arial" w:hAnsi="Arial" w:cs="Arial"/>
                <w:noProof/>
              </w:rPr>
              <w:t>Appendices</w:t>
            </w:r>
            <w:r>
              <w:rPr>
                <w:noProof/>
                <w:webHidden/>
              </w:rPr>
              <w:tab/>
            </w:r>
            <w:r>
              <w:rPr>
                <w:noProof/>
                <w:webHidden/>
              </w:rPr>
              <w:fldChar w:fldCharType="begin"/>
            </w:r>
            <w:r>
              <w:rPr>
                <w:noProof/>
                <w:webHidden/>
              </w:rPr>
              <w:instrText xml:space="preserve"> PAGEREF _Toc146629001 \h </w:instrText>
            </w:r>
            <w:r>
              <w:rPr>
                <w:noProof/>
                <w:webHidden/>
              </w:rPr>
              <w:fldChar w:fldCharType="separate"/>
            </w:r>
            <w:r>
              <w:rPr>
                <w:noProof/>
                <w:webHidden/>
              </w:rPr>
              <w:t>45</w:t>
            </w:r>
            <w:r>
              <w:rPr>
                <w:noProof/>
                <w:webHidden/>
              </w:rPr>
              <w:fldChar w:fldCharType="end"/>
            </w:r>
          </w:hyperlink>
        </w:p>
        <w:p w:rsidR="000618E4" w14:paraId="44E5608D" w14:textId="05CD384E">
          <w:pPr>
            <w:pStyle w:val="TOC2"/>
            <w:tabs>
              <w:tab w:val="left" w:pos="1100"/>
              <w:tab w:val="right" w:leader="dot" w:pos="9062"/>
            </w:tabs>
            <w:rPr>
              <w:rFonts w:eastAsiaTheme="minorEastAsia"/>
              <w:noProof/>
              <w:lang w:eastAsia="nl-BE"/>
            </w:rPr>
          </w:pPr>
          <w:hyperlink w:anchor="_Toc146629002" w:history="1">
            <w:r w:rsidRPr="00C4525F">
              <w:rPr>
                <w:rStyle w:val="Hyperlink"/>
                <w:rFonts w:ascii="Arial" w:hAnsi="Arial" w:cs="Arial"/>
                <w:noProof/>
              </w:rPr>
              <w:t>20.1.</w:t>
            </w:r>
            <w:r>
              <w:rPr>
                <w:rFonts w:eastAsiaTheme="minorEastAsia"/>
                <w:noProof/>
                <w:lang w:eastAsia="nl-BE"/>
              </w:rPr>
              <w:tab/>
            </w:r>
            <w:r w:rsidRPr="00C4525F">
              <w:rPr>
                <w:rStyle w:val="Hyperlink"/>
                <w:rFonts w:ascii="Arial" w:hAnsi="Arial" w:cs="Arial"/>
                <w:noProof/>
              </w:rPr>
              <w:t xml:space="preserve">Appendix 1: </w:t>
            </w:r>
            <w:r w:rsidRPr="00C4525F">
              <w:rPr>
                <w:rStyle w:val="Hyperlink"/>
                <w:rFonts w:ascii="Arial" w:hAnsi="Arial" w:cs="Arial"/>
                <w:noProof/>
                <w:lang w:val="en-US"/>
              </w:rPr>
              <w:t>[Fill in]</w:t>
            </w:r>
            <w:r>
              <w:rPr>
                <w:noProof/>
                <w:webHidden/>
              </w:rPr>
              <w:tab/>
            </w:r>
            <w:r>
              <w:rPr>
                <w:noProof/>
                <w:webHidden/>
              </w:rPr>
              <w:fldChar w:fldCharType="begin"/>
            </w:r>
            <w:r>
              <w:rPr>
                <w:noProof/>
                <w:webHidden/>
              </w:rPr>
              <w:instrText xml:space="preserve"> PAGEREF _Toc146629002 \h </w:instrText>
            </w:r>
            <w:r>
              <w:rPr>
                <w:noProof/>
                <w:webHidden/>
              </w:rPr>
              <w:fldChar w:fldCharType="separate"/>
            </w:r>
            <w:r>
              <w:rPr>
                <w:noProof/>
                <w:webHidden/>
              </w:rPr>
              <w:t>45</w:t>
            </w:r>
            <w:r>
              <w:rPr>
                <w:noProof/>
                <w:webHidden/>
              </w:rPr>
              <w:fldChar w:fldCharType="end"/>
            </w:r>
          </w:hyperlink>
        </w:p>
        <w:p w:rsidR="000618E4" w14:paraId="2EB5C82E" w14:textId="13509C80">
          <w:pPr>
            <w:pStyle w:val="TOC2"/>
            <w:tabs>
              <w:tab w:val="left" w:pos="1100"/>
              <w:tab w:val="right" w:leader="dot" w:pos="9062"/>
            </w:tabs>
            <w:rPr>
              <w:rFonts w:eastAsiaTheme="minorEastAsia"/>
              <w:noProof/>
              <w:lang w:eastAsia="nl-BE"/>
            </w:rPr>
          </w:pPr>
          <w:hyperlink w:anchor="_Toc146629003" w:history="1">
            <w:r w:rsidRPr="00C4525F">
              <w:rPr>
                <w:rStyle w:val="Hyperlink"/>
                <w:rFonts w:ascii="Arial" w:hAnsi="Arial" w:cs="Arial"/>
                <w:noProof/>
              </w:rPr>
              <w:t>20.2.</w:t>
            </w:r>
            <w:r>
              <w:rPr>
                <w:rFonts w:eastAsiaTheme="minorEastAsia"/>
                <w:noProof/>
                <w:lang w:eastAsia="nl-BE"/>
              </w:rPr>
              <w:tab/>
            </w:r>
            <w:r w:rsidRPr="00C4525F">
              <w:rPr>
                <w:rStyle w:val="Hyperlink"/>
                <w:rFonts w:ascii="Arial" w:hAnsi="Arial" w:cs="Arial"/>
                <w:noProof/>
              </w:rPr>
              <w:t xml:space="preserve">Appendix 2: </w:t>
            </w:r>
            <w:r w:rsidRPr="00C4525F">
              <w:rPr>
                <w:rStyle w:val="Hyperlink"/>
                <w:rFonts w:ascii="Arial" w:hAnsi="Arial" w:cs="Arial"/>
                <w:noProof/>
                <w:lang w:val="en-US"/>
              </w:rPr>
              <w:t>[Fill in]</w:t>
            </w:r>
            <w:r>
              <w:rPr>
                <w:noProof/>
                <w:webHidden/>
              </w:rPr>
              <w:tab/>
            </w:r>
            <w:r>
              <w:rPr>
                <w:noProof/>
                <w:webHidden/>
              </w:rPr>
              <w:fldChar w:fldCharType="begin"/>
            </w:r>
            <w:r>
              <w:rPr>
                <w:noProof/>
                <w:webHidden/>
              </w:rPr>
              <w:instrText xml:space="preserve"> PAGEREF _Toc146629003 \h </w:instrText>
            </w:r>
            <w:r>
              <w:rPr>
                <w:noProof/>
                <w:webHidden/>
              </w:rPr>
              <w:fldChar w:fldCharType="separate"/>
            </w:r>
            <w:r>
              <w:rPr>
                <w:noProof/>
                <w:webHidden/>
              </w:rPr>
              <w:t>45</w:t>
            </w:r>
            <w:r>
              <w:rPr>
                <w:noProof/>
                <w:webHidden/>
              </w:rPr>
              <w:fldChar w:fldCharType="end"/>
            </w:r>
          </w:hyperlink>
        </w:p>
        <w:p w:rsidR="00D63899" w:rsidRPr="00827E7F" w14:paraId="53452254" w14:textId="0ECD6714">
          <w:pPr>
            <w:jc w:val="both"/>
            <w:rPr>
              <w:rFonts w:ascii="Arial" w:hAnsi="Arial" w:cs="Arial"/>
            </w:rPr>
          </w:pPr>
          <w:r w:rsidRPr="00827E7F">
            <w:rPr>
              <w:rFonts w:ascii="Arial" w:hAnsi="Arial" w:cs="Arial"/>
              <w:b/>
              <w:bCs/>
              <w:lang w:val="nl-NL"/>
            </w:rPr>
            <w:fldChar w:fldCharType="end"/>
          </w:r>
        </w:p>
      </w:sdtContent>
    </w:sdt>
    <w:p w:rsidR="000618E4" w14:paraId="711329C1" w14:textId="77777777">
      <w:pPr>
        <w:rPr>
          <w:rFonts w:ascii="Arial" w:hAnsi="Arial" w:eastAsiaTheme="majorEastAsia" w:cs="Arial"/>
          <w:color w:val="2E74B5" w:themeColor="accent1" w:themeShade="BF"/>
          <w:sz w:val="32"/>
          <w:szCs w:val="32"/>
          <w:lang w:val="en-GB"/>
        </w:rPr>
      </w:pPr>
      <w:bookmarkStart w:id="13" w:name="_Toc146628873"/>
      <w:r>
        <w:rPr>
          <w:rFonts w:ascii="Arial" w:hAnsi="Arial" w:cs="Arial"/>
          <w:lang w:val="en-GB"/>
        </w:rPr>
        <w:br w:type="page"/>
      </w:r>
    </w:p>
    <w:p w:rsidR="00C600B7" w:rsidRPr="00996426" w:rsidP="00C41BE8" w14:paraId="4BB4FB4C" w14:textId="6297B54D">
      <w:pPr>
        <w:pStyle w:val="Heading1"/>
        <w:numPr>
          <w:ilvl w:val="0"/>
          <w:numId w:val="6"/>
        </w:numPr>
        <w:spacing w:line="240" w:lineRule="auto"/>
        <w:jc w:val="both"/>
        <w:rPr>
          <w:rFonts w:ascii="Arial" w:hAnsi="Arial" w:cs="Arial"/>
          <w:lang w:val="en-GB"/>
        </w:rPr>
      </w:pPr>
      <w:r w:rsidRPr="00996426">
        <w:rPr>
          <w:rFonts w:ascii="Arial" w:hAnsi="Arial" w:cs="Arial"/>
          <w:lang w:val="en-GB"/>
        </w:rPr>
        <w:t xml:space="preserve">Protocol </w:t>
      </w:r>
      <w:commentRangeStart w:id="14"/>
      <w:r w:rsidR="004175AB">
        <w:rPr>
          <w:rFonts w:ascii="Arial" w:hAnsi="Arial" w:cs="Arial"/>
          <w:lang w:val="en-GB"/>
        </w:rPr>
        <w:t>s</w:t>
      </w:r>
      <w:r w:rsidRPr="00996426" w:rsidR="007473A6">
        <w:rPr>
          <w:rFonts w:ascii="Arial" w:hAnsi="Arial" w:cs="Arial"/>
          <w:lang w:val="en-GB"/>
        </w:rPr>
        <w:t>ynopsis</w:t>
      </w:r>
      <w:commentRangeEnd w:id="14"/>
      <w:r w:rsidR="00832BA5">
        <w:rPr>
          <w:rStyle w:val="CommentReference"/>
          <w:rFonts w:asciiTheme="minorHAnsi" w:eastAsiaTheme="minorHAnsi" w:hAnsiTheme="minorHAnsi" w:cstheme="minorBidi"/>
          <w:color w:val="auto"/>
        </w:rPr>
        <w:commentReference w:id="14"/>
      </w:r>
      <w:bookmarkEnd w:id="13"/>
    </w:p>
    <w:p w:rsidR="00612472" w:rsidRPr="009606E7" w:rsidP="00612472" w14:paraId="57959E29" w14:textId="77777777">
      <w:pPr>
        <w:pStyle w:val="Default"/>
        <w:jc w:val="both"/>
        <w:rPr>
          <w:rFonts w:ascii="Arial" w:hAnsi="Arial" w:cs="Arial"/>
          <w:iCs/>
          <w:sz w:val="22"/>
          <w:szCs w:val="22"/>
          <w:highlight w:val="lightGray"/>
          <w:lang w:val="en-US"/>
        </w:rPr>
      </w:pPr>
    </w:p>
    <w:p w:rsidR="005D0FE6" w:rsidRPr="00583F1C" w:rsidP="005D0FE6" w14:paraId="2B2C47FA" w14:textId="4C4D4629">
      <w:pPr>
        <w:pStyle w:val="Heading2"/>
        <w:numPr>
          <w:ilvl w:val="1"/>
          <w:numId w:val="1"/>
        </w:numPr>
        <w:spacing w:line="240" w:lineRule="auto"/>
        <w:jc w:val="both"/>
        <w:rPr>
          <w:rFonts w:ascii="Arial" w:hAnsi="Arial" w:cs="Arial"/>
          <w:lang w:val="en-GB"/>
        </w:rPr>
      </w:pPr>
      <w:bookmarkStart w:id="15" w:name="_Toc146628874"/>
      <w:r>
        <w:rPr>
          <w:rFonts w:ascii="Arial" w:hAnsi="Arial" w:cs="Arial"/>
          <w:lang w:val="en-GB"/>
        </w:rPr>
        <w:t xml:space="preserve">Protocol </w:t>
      </w:r>
      <w:r w:rsidR="004175AB">
        <w:rPr>
          <w:rFonts w:ascii="Arial" w:hAnsi="Arial" w:cs="Arial"/>
          <w:lang w:val="en-GB"/>
        </w:rPr>
        <w:t>s</w:t>
      </w:r>
      <w:r>
        <w:rPr>
          <w:rFonts w:ascii="Arial" w:hAnsi="Arial" w:cs="Arial"/>
          <w:lang w:val="en-GB"/>
        </w:rPr>
        <w:t>ynopsis in English</w:t>
      </w:r>
      <w:bookmarkEnd w:id="15"/>
    </w:p>
    <w:p w:rsidR="005D0FE6" w:rsidRPr="00FB27DE" w:rsidP="009606E7" w14:paraId="5CD1FA9D" w14:textId="77777777">
      <w:pPr>
        <w:spacing w:line="240" w:lineRule="auto"/>
        <w:jc w:val="both"/>
        <w:rPr>
          <w:rFonts w:ascii="Arial" w:hAnsi="Arial" w:cs="Arial"/>
          <w:lang w:val="en-US"/>
        </w:rPr>
      </w:pPr>
    </w:p>
    <w:tbl>
      <w:tblPr>
        <w:tblStyle w:val="TableGrid"/>
        <w:tblW w:w="0" w:type="auto"/>
        <w:tblLook w:val="04A0"/>
      </w:tblPr>
      <w:tblGrid>
        <w:gridCol w:w="2972"/>
        <w:gridCol w:w="6090"/>
      </w:tblGrid>
      <w:tr w14:paraId="0308694F" w14:textId="77777777" w:rsidTr="002A3D6B">
        <w:tblPrEx>
          <w:tblW w:w="0" w:type="auto"/>
          <w:tblLook w:val="04A0"/>
        </w:tblPrEx>
        <w:tc>
          <w:tcPr>
            <w:tcW w:w="2972" w:type="dxa"/>
          </w:tcPr>
          <w:p w:rsidR="00612472" w:rsidP="002A3D6B" w14:paraId="302641D3" w14:textId="48EFAC88">
            <w:pPr>
              <w:rPr>
                <w:rFonts w:ascii="Arial" w:hAnsi="Arial" w:cs="Arial"/>
                <w:b/>
                <w:lang w:val="en-US"/>
              </w:rPr>
            </w:pPr>
            <w:r>
              <w:rPr>
                <w:rFonts w:ascii="Arial" w:hAnsi="Arial" w:cs="Arial"/>
                <w:b/>
                <w:lang w:val="en-US"/>
              </w:rPr>
              <w:t>Title</w:t>
            </w:r>
          </w:p>
          <w:p w:rsidR="00547D71" w:rsidRPr="00612472" w:rsidP="002A3D6B" w14:paraId="7B818B3B" w14:textId="05310445">
            <w:pPr>
              <w:rPr>
                <w:rFonts w:ascii="Arial" w:hAnsi="Arial" w:cs="Arial"/>
                <w:b/>
                <w:lang w:val="en-US"/>
              </w:rPr>
            </w:pPr>
          </w:p>
        </w:tc>
        <w:tc>
          <w:tcPr>
            <w:tcW w:w="6090" w:type="dxa"/>
          </w:tcPr>
          <w:p w:rsidR="00612472" w:rsidP="002A3D6B" w14:paraId="33C76207" w14:textId="3781909D">
            <w:pPr>
              <w:rPr>
                <w:rFonts w:ascii="Arial" w:hAnsi="Arial" w:cs="Arial"/>
                <w:lang w:val="en-US"/>
              </w:rPr>
            </w:pPr>
            <w:sdt>
              <w:sdtPr>
                <w:rPr>
                  <w:rFonts w:ascii="Arial" w:hAnsi="Arial" w:cs="Arial"/>
                </w:rPr>
                <w:alias w:val="Official Title"/>
                <w:tag w:val="Official Title"/>
                <w:id w:val="1059055250"/>
                <w:lock w:val="sdtLocked"/>
                <w:placeholder>
                  <w:docPart w:val="379A10AFAA124139AB44EE41B27655EE"/>
                </w:placeholder>
                <w:showingPlcHdr/>
                <w:dataBinding w:prefixMappings="xmlns:ns0='http://schemas.microsoft.com/office/2006/coverPageProps' " w:xpath="/ns0:CoverPageProperties[1]/ns0:CompanyAddress[1]" w:storeItemID="{55AF091B-3C7A-41E3-B477-F2FDAA23CFDA}" w16sdtdh:storeItemChecksum="M15YlA=="/>
                <w:text w:multiLine="1"/>
              </w:sdtPr>
              <w:sdtContent>
                <w:r w:rsidRPr="00323756" w:rsidR="008B7BB8">
                  <w:rPr>
                    <w:rFonts w:ascii="Arial" w:hAnsi="Arial" w:cs="Arial"/>
                    <w:color w:val="808080" w:themeColor="background1" w:themeShade="80"/>
                  </w:rPr>
                  <w:t>[Official Title]</w:t>
                </w:r>
              </w:sdtContent>
            </w:sdt>
          </w:p>
        </w:tc>
      </w:tr>
      <w:tr w14:paraId="3AA1424E" w14:textId="77777777" w:rsidTr="002A3D6B">
        <w:tblPrEx>
          <w:tblW w:w="0" w:type="auto"/>
          <w:tblLook w:val="04A0"/>
        </w:tblPrEx>
        <w:tc>
          <w:tcPr>
            <w:tcW w:w="2972" w:type="dxa"/>
          </w:tcPr>
          <w:p w:rsidR="008272B3" w:rsidP="002A3D6B" w14:paraId="5A88A843" w14:textId="77777777">
            <w:pPr>
              <w:rPr>
                <w:rFonts w:ascii="Arial" w:hAnsi="Arial" w:cs="Arial"/>
                <w:b/>
                <w:lang w:val="en-US"/>
              </w:rPr>
            </w:pPr>
            <w:r>
              <w:rPr>
                <w:rFonts w:ascii="Arial" w:hAnsi="Arial" w:cs="Arial"/>
                <w:b/>
                <w:lang w:val="en-US"/>
              </w:rPr>
              <w:t>Acronym / Protocol code</w:t>
            </w:r>
          </w:p>
          <w:p w:rsidR="00753E4C" w:rsidP="002A3D6B" w14:paraId="2DBCFF09" w14:textId="278CE1AC">
            <w:pPr>
              <w:rPr>
                <w:rFonts w:ascii="Arial" w:hAnsi="Arial" w:cs="Arial"/>
                <w:b/>
                <w:lang w:val="en-US"/>
              </w:rPr>
            </w:pPr>
          </w:p>
        </w:tc>
        <w:tc>
          <w:tcPr>
            <w:tcW w:w="6090" w:type="dxa"/>
          </w:tcPr>
          <w:p w:rsidR="008272B3" w:rsidRPr="008272B3" w:rsidP="002A3D6B" w14:paraId="4690C34D" w14:textId="03871AF1">
            <w:pPr>
              <w:rPr>
                <w:rFonts w:ascii="Arial" w:hAnsi="Arial" w:cs="Arial"/>
                <w:lang w:val="en-US"/>
              </w:rPr>
            </w:pPr>
            <w:sdt>
              <w:sdtPr>
                <w:rPr>
                  <w:rFonts w:ascii="Arial" w:hAnsi="Arial" w:cs="Arial"/>
                </w:rPr>
                <w:alias w:val="Acronym/Protocolcode"/>
                <w:tag w:val="Acronym/Protocolcode"/>
                <w:id w:val="-1359816944"/>
                <w:lock w:val="sdtLocked"/>
                <w:placeholder>
                  <w:docPart w:val="B62381FF9537413CA41FADFBBA4D3819"/>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FE4955" w:rsidR="00280D95">
                  <w:rPr>
                    <w:rFonts w:ascii="Arial" w:hAnsi="Arial" w:cs="Arial"/>
                    <w:color w:val="808080" w:themeColor="background1" w:themeShade="80"/>
                    <w:lang w:val="en-US"/>
                  </w:rPr>
                  <w:t>[Acronym / Protocol code]</w:t>
                </w:r>
              </w:sdtContent>
            </w:sdt>
          </w:p>
        </w:tc>
      </w:tr>
      <w:tr w14:paraId="7A99E610" w14:textId="77777777" w:rsidTr="002A3D6B">
        <w:tblPrEx>
          <w:tblW w:w="0" w:type="auto"/>
          <w:tblLook w:val="04A0"/>
        </w:tblPrEx>
        <w:tc>
          <w:tcPr>
            <w:tcW w:w="2972" w:type="dxa"/>
          </w:tcPr>
          <w:p w:rsidR="00612472" w:rsidP="002A3D6B" w14:paraId="46B8108C" w14:textId="51A7F1F4">
            <w:pPr>
              <w:rPr>
                <w:rFonts w:ascii="Arial" w:hAnsi="Arial" w:cs="Arial"/>
                <w:b/>
                <w:lang w:val="en-US"/>
              </w:rPr>
            </w:pPr>
            <w:r>
              <w:rPr>
                <w:rFonts w:ascii="Arial" w:hAnsi="Arial" w:cs="Arial"/>
                <w:b/>
                <w:lang w:val="en-US"/>
              </w:rPr>
              <w:t>Protocol version</w:t>
            </w:r>
            <w:r w:rsidR="00907802">
              <w:rPr>
                <w:rFonts w:ascii="Arial" w:hAnsi="Arial" w:cs="Arial"/>
                <w:b/>
                <w:lang w:val="en-US"/>
              </w:rPr>
              <w:t xml:space="preserve"> number</w:t>
            </w:r>
          </w:p>
          <w:p w:rsidR="00547D71" w:rsidRPr="00864C67" w:rsidP="002A3D6B" w14:paraId="74BCA91A" w14:textId="2E99BF30">
            <w:pPr>
              <w:rPr>
                <w:rFonts w:ascii="Arial" w:hAnsi="Arial" w:cs="Arial"/>
                <w:b/>
                <w:lang w:val="en-US"/>
              </w:rPr>
            </w:pPr>
          </w:p>
        </w:tc>
        <w:sdt>
          <w:sdtPr>
            <w:rPr>
              <w:rFonts w:ascii="Arial" w:hAnsi="Arial" w:cs="Arial"/>
              <w:lang w:val="en-US"/>
            </w:rPr>
            <w:alias w:val="Protocol version number"/>
            <w:tag w:val="Protocol version number"/>
            <w:id w:val="363330404"/>
            <w:lock w:val="sdtLocked"/>
            <w:placeholder>
              <w:docPart w:val="369EDDC93ADF4E8EA4976F27933390C7"/>
            </w:placeholder>
            <w:showingPlcHdr/>
            <w:dataBinding w:prefixMappings="xmlns:ns0='http://schemas.openxmlformats.org/officeDocument/2006/extended-properties' " w:xpath="/ns0:Properties[1]/ns0:Manager[1]" w:storeItemID="{6668398D-A668-4E3E-A5EB-62B293D839F1}"/>
            <w:text/>
          </w:sdtPr>
          <w:sdtContent>
            <w:tc>
              <w:tcPr>
                <w:tcW w:w="6090" w:type="dxa"/>
              </w:tcPr>
              <w:p w:rsidR="00612472" w:rsidP="002A3D6B" w14:paraId="04B04D80" w14:textId="1FA42963">
                <w:pPr>
                  <w:rPr>
                    <w:rFonts w:ascii="Arial" w:hAnsi="Arial" w:cs="Arial"/>
                    <w:lang w:val="en-US"/>
                  </w:rPr>
                </w:pPr>
                <w:r w:rsidRPr="000A3DDF">
                  <w:rPr>
                    <w:rFonts w:ascii="Arial" w:hAnsi="Arial" w:cs="Arial"/>
                    <w:color w:val="808080" w:themeColor="background1" w:themeShade="80"/>
                    <w:lang w:val="en-US"/>
                  </w:rPr>
                  <w:t>[Protocol version</w:t>
                </w:r>
                <w:r>
                  <w:rPr>
                    <w:rFonts w:ascii="Arial" w:hAnsi="Arial" w:cs="Arial"/>
                    <w:color w:val="808080" w:themeColor="background1" w:themeShade="80"/>
                    <w:lang w:val="en-US"/>
                  </w:rPr>
                  <w:t xml:space="preserve"> number</w:t>
                </w:r>
                <w:r w:rsidRPr="000A3DDF">
                  <w:rPr>
                    <w:rFonts w:ascii="Arial" w:hAnsi="Arial" w:cs="Arial"/>
                    <w:color w:val="808080" w:themeColor="background1" w:themeShade="80"/>
                    <w:lang w:val="en-US"/>
                  </w:rPr>
                  <w:t>]</w:t>
                </w:r>
              </w:p>
            </w:tc>
          </w:sdtContent>
        </w:sdt>
      </w:tr>
      <w:tr w14:paraId="3E0185E4" w14:textId="77777777" w:rsidTr="002A3D6B">
        <w:tblPrEx>
          <w:tblW w:w="0" w:type="auto"/>
          <w:tblLook w:val="04A0"/>
        </w:tblPrEx>
        <w:tc>
          <w:tcPr>
            <w:tcW w:w="2972" w:type="dxa"/>
          </w:tcPr>
          <w:p w:rsidR="00907802" w:rsidP="002A3D6B" w14:paraId="72F98338" w14:textId="77777777">
            <w:pPr>
              <w:rPr>
                <w:rFonts w:ascii="Arial" w:hAnsi="Arial" w:cs="Arial"/>
                <w:b/>
                <w:lang w:val="en-US"/>
              </w:rPr>
            </w:pPr>
            <w:r>
              <w:rPr>
                <w:rFonts w:ascii="Arial" w:hAnsi="Arial" w:cs="Arial"/>
                <w:b/>
                <w:lang w:val="en-US"/>
              </w:rPr>
              <w:t>Protocol version date</w:t>
            </w:r>
          </w:p>
          <w:p w:rsidR="003B132A" w:rsidP="002A3D6B" w14:paraId="0080A009" w14:textId="702C6A5E">
            <w:pPr>
              <w:rPr>
                <w:rFonts w:ascii="Arial" w:hAnsi="Arial" w:cs="Arial"/>
                <w:b/>
                <w:lang w:val="en-US"/>
              </w:rPr>
            </w:pPr>
          </w:p>
        </w:tc>
        <w:tc>
          <w:tcPr>
            <w:tcW w:w="6090" w:type="dxa"/>
          </w:tcPr>
          <w:sdt>
            <w:sdtPr>
              <w:rPr>
                <w:rFonts w:ascii="Arial" w:hAnsi="Arial" w:cs="Arial"/>
                <w:lang w:val="en-US"/>
              </w:rPr>
              <w:alias w:val="Protocol version date"/>
              <w:tag w:val="Protocol version date"/>
              <w:id w:val="-1901278360"/>
              <w:placeholder>
                <w:docPart w:val="EE44855CF3844BBE94D1BF476961156D"/>
              </w:placeholder>
              <w:showingPlcHdr/>
              <w:dataBinding w:prefixMappings="xmlns:ns0='http://purl.org/dc/elements/1.1/' xmlns:ns1='http://schemas.openxmlformats.org/package/2006/metadata/core-properties' " w:xpath="/ns1:coreProperties[1]/ns1:category[1]" w:storeItemID="{6C3C8BC8-F283-45AE-878A-BAB7291924A1}"/>
              <w:text/>
            </w:sdtPr>
            <w:sdtContent>
              <w:p w:rsidR="00907802" w:rsidRPr="00484D25" w:rsidP="002A3D6B" w14:paraId="61881E5B" w14:textId="403E99E1">
                <w:pPr>
                  <w:rPr>
                    <w:rFonts w:ascii="Arial" w:hAnsi="Arial" w:cs="Arial"/>
                  </w:rPr>
                </w:pPr>
                <w:r w:rsidRPr="008B7BB8">
                  <w:rPr>
                    <w:rStyle w:val="PlaceholderText"/>
                    <w:rFonts w:ascii="Arial" w:hAnsi="Arial" w:cs="Arial"/>
                  </w:rPr>
                  <w:t>[Protocol version date]</w:t>
                </w:r>
              </w:p>
            </w:sdtContent>
          </w:sdt>
        </w:tc>
      </w:tr>
      <w:tr w14:paraId="7F735A0A" w14:textId="77777777" w:rsidTr="002A3D6B">
        <w:tblPrEx>
          <w:tblW w:w="0" w:type="auto"/>
          <w:tblLook w:val="04A0"/>
        </w:tblPrEx>
        <w:tc>
          <w:tcPr>
            <w:tcW w:w="2972" w:type="dxa"/>
          </w:tcPr>
          <w:p w:rsidR="00864C67" w:rsidP="002A3D6B" w14:paraId="1E5F9CFC" w14:textId="62AA578F">
            <w:pPr>
              <w:rPr>
                <w:rFonts w:ascii="Arial" w:hAnsi="Arial" w:cs="Arial"/>
                <w:b/>
                <w:lang w:val="en-US"/>
              </w:rPr>
            </w:pPr>
            <w:r>
              <w:rPr>
                <w:rFonts w:ascii="Arial" w:hAnsi="Arial" w:cs="Arial"/>
                <w:b/>
                <w:lang w:val="en-US"/>
              </w:rPr>
              <w:t>EU</w:t>
            </w:r>
            <w:r>
              <w:rPr>
                <w:rFonts w:ascii="Arial" w:hAnsi="Arial" w:cs="Arial"/>
                <w:b/>
                <w:lang w:val="en-US"/>
              </w:rPr>
              <w:fldChar w:fldCharType="begin"/>
            </w:r>
            <w:r w:rsidRPr="000A3DDF" w:rsidR="00A70ADD">
              <w:rPr>
                <w:rFonts w:ascii="Arial" w:hAnsi="Arial" w:cs="Arial"/>
                <w:lang w:val="en-US"/>
              </w:rPr>
              <w:instrText xml:space="preserve"> XE "</w:instrText>
            </w:r>
            <w:r w:rsidRPr="00821118" w:rsidR="00A70ADD">
              <w:rPr>
                <w:rFonts w:ascii="Arial" w:hAnsi="Arial" w:cs="Arial"/>
                <w:lang w:val="en-US"/>
              </w:rPr>
              <w:instrText>EU</w:instrText>
            </w:r>
            <w:r w:rsidRPr="00821118" w:rsidR="00821118">
              <w:rPr>
                <w:rFonts w:ascii="Arial" w:hAnsi="Arial" w:cs="Arial"/>
                <w:lang w:val="en-US"/>
              </w:rPr>
              <w:instrText xml:space="preserve"> =</w:instrText>
            </w:r>
            <w:r w:rsidRPr="00821118" w:rsidR="00821118">
              <w:rPr>
                <w:rFonts w:ascii="Arial" w:hAnsi="Arial" w:cs="Arial"/>
                <w:b/>
                <w:lang w:val="en-US"/>
              </w:rPr>
              <w:instrText xml:space="preserve"> </w:instrText>
            </w:r>
            <w:r w:rsidRPr="000A3DDF" w:rsidR="00A70ADD">
              <w:rPr>
                <w:rFonts w:ascii="Arial" w:hAnsi="Arial" w:cs="Arial"/>
                <w:lang w:val="en-US"/>
              </w:rPr>
              <w:instrText xml:space="preserve">European Union" </w:instrText>
            </w:r>
            <w:r>
              <w:rPr>
                <w:rFonts w:ascii="Arial" w:hAnsi="Arial" w:cs="Arial"/>
                <w:b/>
                <w:lang w:val="en-US"/>
              </w:rPr>
              <w:fldChar w:fldCharType="end"/>
            </w:r>
            <w:r w:rsidRPr="00821118">
              <w:rPr>
                <w:rFonts w:ascii="Arial" w:hAnsi="Arial" w:cs="Arial"/>
                <w:b/>
                <w:lang w:val="en-US"/>
              </w:rPr>
              <w:t xml:space="preserve"> </w:t>
            </w:r>
            <w:r w:rsidR="00690450">
              <w:rPr>
                <w:rFonts w:ascii="Arial" w:hAnsi="Arial" w:cs="Arial"/>
                <w:b/>
                <w:lang w:val="en-US"/>
              </w:rPr>
              <w:t>reference</w:t>
            </w:r>
            <w:r>
              <w:rPr>
                <w:rFonts w:ascii="Arial" w:hAnsi="Arial" w:cs="Arial"/>
                <w:b/>
                <w:lang w:val="en-US"/>
              </w:rPr>
              <w:t xml:space="preserve"> number</w:t>
            </w:r>
          </w:p>
          <w:p w:rsidR="00547D71" w:rsidP="002A3D6B" w14:paraId="1FE520CD" w14:textId="07523AE8">
            <w:pPr>
              <w:rPr>
                <w:rFonts w:ascii="Arial" w:hAnsi="Arial" w:cs="Arial"/>
                <w:b/>
                <w:lang w:val="en-US"/>
              </w:rPr>
            </w:pPr>
          </w:p>
        </w:tc>
        <w:tc>
          <w:tcPr>
            <w:tcW w:w="6090" w:type="dxa"/>
          </w:tcPr>
          <w:p w:rsidR="00864C67" w:rsidRPr="00612472" w:rsidP="00690450" w14:paraId="34280C79" w14:textId="6DE9B3A2">
            <w:pPr>
              <w:rPr>
                <w:rFonts w:ascii="Arial" w:hAnsi="Arial" w:cs="Arial"/>
                <w:lang w:val="en-US"/>
              </w:rPr>
            </w:pPr>
            <w:sdt>
              <w:sdtPr>
                <w:rPr>
                  <w:rFonts w:ascii="Arial" w:hAnsi="Arial" w:cs="Arial"/>
                  <w:lang w:val="en-US"/>
                </w:rPr>
                <w:alias w:val="EU reference number"/>
                <w:tag w:val="EU reference number"/>
                <w:id w:val="2147237171"/>
                <w:lock w:val="sdtLocked"/>
                <w:placeholder>
                  <w:docPart w:val="68DBDB2D0B6046B7A77CD33102B04DF6"/>
                </w:placeholder>
                <w:showingPlcHdr/>
                <w:dataBinding w:prefixMappings="xmlns:ns0='http://schemas.microsoft.com/office/2006/coverPageProps' " w:xpath="/ns0:CoverPageProperties[1]/ns0:Abstract[1]" w:storeItemID="{55AF091B-3C7A-41E3-B477-F2FDAA23CFDA}" w16sdtdh:storeItemChecksum="M15YlA=="/>
                <w:text/>
              </w:sdtPr>
              <w:sdtContent>
                <w:r w:rsidRPr="00323756" w:rsidR="00E43F14">
                  <w:rPr>
                    <w:rFonts w:ascii="Arial" w:hAnsi="Arial" w:cs="Arial"/>
                    <w:color w:val="808080" w:themeColor="background1" w:themeShade="80"/>
                  </w:rPr>
                  <w:t xml:space="preserve">[EU </w:t>
                </w:r>
                <w:r w:rsidR="00690450">
                  <w:rPr>
                    <w:rFonts w:ascii="Arial" w:hAnsi="Arial" w:cs="Arial"/>
                    <w:color w:val="808080" w:themeColor="background1" w:themeShade="80"/>
                  </w:rPr>
                  <w:t>reference</w:t>
                </w:r>
                <w:r w:rsidRPr="00323756" w:rsidR="00E43F14">
                  <w:rPr>
                    <w:rFonts w:ascii="Arial" w:hAnsi="Arial" w:cs="Arial"/>
                    <w:color w:val="808080" w:themeColor="background1" w:themeShade="80"/>
                  </w:rPr>
                  <w:t xml:space="preserve"> number]</w:t>
                </w:r>
              </w:sdtContent>
            </w:sdt>
          </w:p>
        </w:tc>
      </w:tr>
      <w:tr w14:paraId="3C5B8BE8" w14:textId="77777777" w:rsidTr="002A3D6B">
        <w:tblPrEx>
          <w:tblW w:w="0" w:type="auto"/>
          <w:tblLook w:val="04A0"/>
        </w:tblPrEx>
        <w:tc>
          <w:tcPr>
            <w:tcW w:w="2972" w:type="dxa"/>
          </w:tcPr>
          <w:p w:rsidR="00882904" w:rsidP="002A3D6B" w14:paraId="1F1304FF" w14:textId="37B36994">
            <w:pPr>
              <w:rPr>
                <w:rFonts w:ascii="Arial" w:hAnsi="Arial" w:cs="Arial"/>
                <w:b/>
                <w:lang w:val="en-US"/>
              </w:rPr>
            </w:pPr>
            <w:r>
              <w:rPr>
                <w:rFonts w:ascii="Arial" w:hAnsi="Arial" w:cs="Arial"/>
                <w:b/>
                <w:lang w:val="en-US"/>
              </w:rPr>
              <w:t>Sponsor</w:t>
            </w:r>
          </w:p>
          <w:p w:rsidR="00882904" w:rsidP="002A3D6B" w14:paraId="621AFDAA" w14:textId="77777777">
            <w:pPr>
              <w:rPr>
                <w:rFonts w:ascii="Arial" w:hAnsi="Arial" w:cs="Arial"/>
                <w:b/>
                <w:lang w:val="en-US"/>
              </w:rPr>
            </w:pPr>
          </w:p>
          <w:p w:rsidR="00125689" w:rsidP="002A3D6B" w14:paraId="4082539A" w14:textId="77777777">
            <w:pPr>
              <w:rPr>
                <w:rFonts w:ascii="Arial" w:hAnsi="Arial" w:cs="Arial"/>
                <w:b/>
                <w:lang w:val="en-US"/>
              </w:rPr>
            </w:pPr>
          </w:p>
          <w:p w:rsidR="00125689" w:rsidP="002A3D6B" w14:paraId="06651531" w14:textId="77777777">
            <w:pPr>
              <w:rPr>
                <w:rFonts w:ascii="Arial" w:hAnsi="Arial" w:cs="Arial"/>
                <w:b/>
                <w:lang w:val="en-US"/>
              </w:rPr>
            </w:pPr>
          </w:p>
        </w:tc>
        <w:tc>
          <w:tcPr>
            <w:tcW w:w="6090" w:type="dxa"/>
          </w:tcPr>
          <w:sdt>
            <w:sdtPr>
              <w:rPr>
                <w:rFonts w:ascii="Arial" w:hAnsi="Arial" w:cs="Arial"/>
                <w:lang w:val="en-US"/>
              </w:rPr>
              <w:alias w:val="Sponsor Name"/>
              <w:tag w:val="Sponsor Name"/>
              <w:id w:val="-238330439"/>
              <w:lock w:val="sdtLocked"/>
              <w:placeholder>
                <w:docPart w:val="F85D47C07BDD40738CD56A1392BA9553"/>
              </w:placeholder>
              <w:showingPlcHdr/>
              <w:dropDownList>
                <w:listItem w:value="Kies een item."/>
                <w:listItem w:value="Ghent University" w:displayText="Ghent University"/>
                <w:listItem w:value="Ghent University Hospital" w:displayText="Ghent University Hospital"/>
              </w:dropDownList>
            </w:sdtPr>
            <w:sdtContent>
              <w:p w:rsidR="00882904" w:rsidRPr="00691140" w:rsidP="002A3D6B" w14:paraId="1DE83279" w14:textId="77777777">
                <w:pPr>
                  <w:rPr>
                    <w:rFonts w:ascii="Arial" w:hAnsi="Arial" w:cs="Arial"/>
                    <w:lang w:val="en-US"/>
                  </w:rPr>
                </w:pPr>
                <w:r w:rsidRPr="00FE4955">
                  <w:rPr>
                    <w:rFonts w:ascii="Arial" w:hAnsi="Arial" w:cs="Arial"/>
                    <w:color w:val="808080" w:themeColor="background1" w:themeShade="80"/>
                    <w:lang w:val="en-US"/>
                  </w:rPr>
                  <w:t>[Choose Sponsor from the list]</w:t>
                </w:r>
              </w:p>
            </w:sdtContent>
          </w:sdt>
          <w:p w:rsidR="00882904" w:rsidRPr="00691140" w:rsidP="002A3D6B" w14:paraId="6FE500DB" w14:textId="77777777">
            <w:pPr>
              <w:rPr>
                <w:rFonts w:ascii="Arial" w:hAnsi="Arial" w:cs="Arial"/>
                <w:lang w:val="en-US"/>
              </w:rPr>
            </w:pPr>
            <w:sdt>
              <w:sdtPr>
                <w:rPr>
                  <w:rFonts w:ascii="Arial" w:hAnsi="Arial" w:cs="Arial"/>
                  <w:lang w:val="en-US"/>
                </w:rPr>
                <w:alias w:val="Sponsor Address"/>
                <w:tag w:val="Sponsor Address"/>
                <w:id w:val="-378631728"/>
                <w:lock w:val="sdtLocked"/>
                <w:placeholder>
                  <w:docPart w:val="A3E111D230754F8EB8620C4AC4CAC584"/>
                </w:placeholder>
                <w:showingPlcHdr/>
                <w:dropDownList>
                  <w:listItem w:value="Kies een item."/>
                  <w:listItem w:value="Sint-Pietersnieuwstraat 25, 9000 Ghent" w:displayText="Sint-Pietersnieuwstraat 25, 9000 Ghent"/>
                  <w:listItem w:value="Corneel Heymanslaan 10, 9000 Ghent" w:displayText="Corneel Heymanslaan 10, 9000 Ghent"/>
                </w:dropDownList>
              </w:sdtPr>
              <w:sdtContent>
                <w:r w:rsidRPr="009D1599">
                  <w:rPr>
                    <w:rStyle w:val="PlaceholderText"/>
                    <w:rFonts w:ascii="Arial" w:hAnsi="Arial" w:cs="Arial"/>
                    <w:color w:val="808080" w:themeColor="background1" w:themeShade="80"/>
                    <w:lang w:val="en-US"/>
                  </w:rPr>
                  <w:t xml:space="preserve">[Choose Address from the </w:t>
                </w:r>
                <w:r w:rsidRPr="009D1599">
                  <w:rPr>
                    <w:rStyle w:val="PlaceholderText"/>
                    <w:rFonts w:ascii="Arial" w:hAnsi="Arial" w:cs="Arial"/>
                    <w:color w:val="808080" w:themeColor="background1" w:themeShade="80"/>
                    <w:lang w:val="en-US"/>
                  </w:rPr>
                  <w:t>list]</w:t>
                </w:r>
              </w:sdtContent>
            </w:sdt>
          </w:p>
          <w:p w:rsidR="00882904" w:rsidRPr="00125689" w:rsidP="002A3D6B" w14:paraId="6EEAAF7F" w14:textId="62CE038D">
            <w:pPr>
              <w:rPr>
                <w:rFonts w:ascii="Arial" w:hAnsi="Arial" w:cs="Arial"/>
                <w:i/>
                <w:lang w:val="en-US"/>
              </w:rPr>
            </w:pPr>
            <w:r w:rsidRPr="00691140">
              <w:rPr>
                <w:rFonts w:ascii="Arial" w:hAnsi="Arial" w:cs="Arial"/>
                <w:lang w:val="en-US"/>
              </w:rPr>
              <w:t>Belgium</w:t>
            </w:r>
          </w:p>
        </w:tc>
      </w:tr>
      <w:tr w14:paraId="150F60FF" w14:textId="77777777" w:rsidTr="002A3D6B">
        <w:tblPrEx>
          <w:tblW w:w="0" w:type="auto"/>
          <w:tblLook w:val="04A0"/>
        </w:tblPrEx>
        <w:tc>
          <w:tcPr>
            <w:tcW w:w="2972" w:type="dxa"/>
          </w:tcPr>
          <w:p w:rsidR="00125689" w:rsidP="002A3D6B" w14:paraId="3F0FF446" w14:textId="77777777">
            <w:pPr>
              <w:rPr>
                <w:rFonts w:ascii="Arial" w:hAnsi="Arial" w:cs="Arial"/>
                <w:b/>
                <w:lang w:val="en-US"/>
              </w:rPr>
            </w:pPr>
            <w:r>
              <w:rPr>
                <w:rFonts w:ascii="Arial" w:hAnsi="Arial" w:cs="Arial"/>
                <w:b/>
                <w:lang w:val="en-US"/>
              </w:rPr>
              <w:t>Coordinating Investigator</w:t>
            </w:r>
          </w:p>
          <w:p w:rsidR="00125689" w:rsidP="002A3D6B" w14:paraId="47E4A88C" w14:textId="03659288">
            <w:pPr>
              <w:rPr>
                <w:rFonts w:ascii="Arial" w:hAnsi="Arial" w:cs="Arial"/>
                <w:b/>
                <w:lang w:val="en-US"/>
              </w:rPr>
            </w:pPr>
          </w:p>
        </w:tc>
        <w:tc>
          <w:tcPr>
            <w:tcW w:w="6090" w:type="dxa"/>
          </w:tcPr>
          <w:sdt>
            <w:sdtPr>
              <w:rPr>
                <w:rFonts w:ascii="Arial" w:hAnsi="Arial" w:cs="Arial"/>
              </w:rPr>
              <w:alias w:val="Coordinating Investigator"/>
              <w:tag w:val="Coordinating Investigator"/>
              <w:id w:val="336667265"/>
              <w:lock w:val="sdtLocked"/>
              <w:placeholder>
                <w:docPart w:val="FBD44B20303B4397BCBBC56BDF8BD46B"/>
              </w:placeholder>
              <w:showingPlcHdr/>
              <w:dataBinding w:prefixMappings="xmlns:ns0='http://purl.org/dc/elements/1.1/' xmlns:ns1='http://schemas.openxmlformats.org/package/2006/metadata/core-properties' " w:xpath="/ns1:coreProperties[1]/ns1:contentStatus[1]" w:storeItemID="{6C3C8BC8-F283-45AE-878A-BAB7291924A1}"/>
              <w:text/>
            </w:sdtPr>
            <w:sdtContent>
              <w:p w:rsidR="00125689" w:rsidRPr="00125689" w:rsidP="002A3D6B" w14:paraId="2A22D342" w14:textId="1BE637D2">
                <w:pPr>
                  <w:rPr>
                    <w:rFonts w:ascii="Arial" w:hAnsi="Arial" w:cs="Arial"/>
                  </w:rPr>
                </w:pPr>
                <w:r w:rsidRPr="00125689">
                  <w:rPr>
                    <w:rStyle w:val="PlaceholderText"/>
                    <w:rFonts w:ascii="Arial" w:hAnsi="Arial" w:cs="Arial"/>
                    <w:color w:val="808080" w:themeColor="background1" w:themeShade="80"/>
                  </w:rPr>
                  <w:t>[Fill in</w:t>
                </w:r>
                <w:r w:rsidRPr="00125689">
                  <w:rPr>
                    <w:rStyle w:val="PlaceholderText"/>
                    <w:rFonts w:ascii="Arial" w:hAnsi="Arial" w:cs="Arial"/>
                    <w:color w:val="808080" w:themeColor="background1" w:themeShade="80"/>
                    <w:lang w:val="en-US"/>
                  </w:rPr>
                  <w:t>]</w:t>
                </w:r>
              </w:p>
            </w:sdtContent>
          </w:sdt>
        </w:tc>
      </w:tr>
      <w:tr w14:paraId="69D1DD7D" w14:textId="77777777" w:rsidTr="002A3D6B">
        <w:tblPrEx>
          <w:tblW w:w="0" w:type="auto"/>
          <w:tblLook w:val="04A0"/>
        </w:tblPrEx>
        <w:tc>
          <w:tcPr>
            <w:tcW w:w="2972" w:type="dxa"/>
          </w:tcPr>
          <w:p w:rsidR="00864C67" w:rsidP="002A3D6B" w14:paraId="4DBD69AE" w14:textId="77777777">
            <w:pPr>
              <w:rPr>
                <w:rFonts w:ascii="Arial" w:hAnsi="Arial" w:cs="Arial"/>
                <w:b/>
                <w:lang w:val="en-US"/>
              </w:rPr>
            </w:pPr>
            <w:commentRangeStart w:id="16"/>
            <w:r>
              <w:rPr>
                <w:rFonts w:ascii="Arial" w:hAnsi="Arial" w:cs="Arial"/>
                <w:b/>
                <w:lang w:val="en-US"/>
              </w:rPr>
              <w:t>Rationale</w:t>
            </w:r>
            <w:commentRangeEnd w:id="16"/>
            <w:r w:rsidR="00745FB0">
              <w:rPr>
                <w:rStyle w:val="CommentReference"/>
              </w:rPr>
              <w:commentReference w:id="16"/>
            </w:r>
          </w:p>
          <w:p w:rsidR="00547D71" w:rsidP="002A3D6B" w14:paraId="19EB6F74" w14:textId="30B53240">
            <w:pPr>
              <w:rPr>
                <w:rFonts w:ascii="Arial" w:hAnsi="Arial" w:cs="Arial"/>
                <w:b/>
                <w:lang w:val="en-US"/>
              </w:rPr>
            </w:pPr>
          </w:p>
        </w:tc>
        <w:tc>
          <w:tcPr>
            <w:tcW w:w="6090" w:type="dxa"/>
          </w:tcPr>
          <w:sdt>
            <w:sdtPr>
              <w:rPr>
                <w:rFonts w:ascii="Arial" w:hAnsi="Arial" w:cs="Arial"/>
                <w:lang w:val="en-US"/>
              </w:rPr>
              <w:alias w:val="Rationale"/>
              <w:tag w:val="Rationale"/>
              <w:id w:val="-892188902"/>
              <w:lock w:val="sdtLocked"/>
              <w:placeholder>
                <w:docPart w:val="6174272AAE6A44D2B39B37653CEF76C8"/>
              </w:placeholder>
              <w:showingPlcHdr/>
              <w:text w:multiLine="1"/>
            </w:sdtPr>
            <w:sdtContent>
              <w:p w:rsidR="00864C67" w:rsidRPr="00745FB0" w:rsidP="002A3D6B" w14:paraId="781F74D4" w14:textId="425BE908">
                <w:pPr>
                  <w:rPr>
                    <w:rFonts w:ascii="Arial" w:hAnsi="Arial" w:cs="Arial"/>
                    <w:i/>
                    <w:iCs/>
                    <w:highlight w:val="lightGray"/>
                    <w:lang w:val="en-US"/>
                  </w:rPr>
                </w:pPr>
                <w:r w:rsidRPr="00323756">
                  <w:rPr>
                    <w:rFonts w:ascii="Arial" w:hAnsi="Arial" w:cs="Arial"/>
                    <w:color w:val="808080" w:themeColor="background1" w:themeShade="80"/>
                    <w:lang w:val="en-US"/>
                  </w:rPr>
                  <w:t>[Fill in]</w:t>
                </w:r>
              </w:p>
            </w:sdtContent>
          </w:sdt>
        </w:tc>
      </w:tr>
      <w:tr w14:paraId="15E12C73" w14:textId="77777777" w:rsidTr="002A3D6B">
        <w:tblPrEx>
          <w:tblW w:w="0" w:type="auto"/>
          <w:tblLook w:val="04A0"/>
        </w:tblPrEx>
        <w:tc>
          <w:tcPr>
            <w:tcW w:w="2972" w:type="dxa"/>
          </w:tcPr>
          <w:p w:rsidR="006E7834" w:rsidP="002A3D6B" w14:paraId="768C0635" w14:textId="77777777">
            <w:pPr>
              <w:rPr>
                <w:rFonts w:ascii="Arial" w:hAnsi="Arial" w:cs="Arial"/>
                <w:b/>
                <w:lang w:val="en-US"/>
              </w:rPr>
            </w:pPr>
            <w:commentRangeStart w:id="17"/>
            <w:r>
              <w:rPr>
                <w:rFonts w:ascii="Arial" w:hAnsi="Arial" w:cs="Arial"/>
                <w:b/>
                <w:lang w:val="en-US"/>
              </w:rPr>
              <w:t>Objective</w:t>
            </w:r>
            <w:commentRangeEnd w:id="17"/>
            <w:r w:rsidR="0094179B">
              <w:rPr>
                <w:rStyle w:val="CommentReference"/>
              </w:rPr>
              <w:commentReference w:id="17"/>
            </w:r>
          </w:p>
          <w:p w:rsidR="00547D71" w:rsidP="002A3D6B" w14:paraId="30E4FFF7" w14:textId="73BF05D8">
            <w:pPr>
              <w:rPr>
                <w:rFonts w:ascii="Arial" w:hAnsi="Arial" w:cs="Arial"/>
                <w:b/>
                <w:lang w:val="en-US"/>
              </w:rPr>
            </w:pPr>
          </w:p>
        </w:tc>
        <w:tc>
          <w:tcPr>
            <w:tcW w:w="6090" w:type="dxa"/>
          </w:tcPr>
          <w:sdt>
            <w:sdtPr>
              <w:rPr>
                <w:rFonts w:ascii="Arial" w:hAnsi="Arial" w:cs="Arial"/>
                <w:lang w:val="en-US"/>
              </w:rPr>
              <w:alias w:val="Objective"/>
              <w:tag w:val="Objective"/>
              <w:id w:val="-1859184020"/>
              <w:lock w:val="sdtLocked"/>
              <w:placeholder>
                <w:docPart w:val="EB6496426CE1418990785295795E41EF"/>
              </w:placeholder>
              <w:showingPlcHdr/>
              <w:text w:multiLine="1"/>
            </w:sdtPr>
            <w:sdtContent>
              <w:p w:rsidR="006E7834" w:rsidRPr="006E7834" w:rsidP="002A3D6B" w14:paraId="5C3C71A8" w14:textId="6B3E5433">
                <w:pPr>
                  <w:rPr>
                    <w:rFonts w:ascii="Arial" w:hAnsi="Arial" w:cs="Arial"/>
                    <w:i/>
                    <w:iCs/>
                    <w:highlight w:val="lightGray"/>
                    <w:lang w:val="en-US"/>
                  </w:rPr>
                </w:pPr>
                <w:r w:rsidRPr="00323756">
                  <w:rPr>
                    <w:rFonts w:ascii="Arial" w:hAnsi="Arial" w:cs="Arial"/>
                    <w:color w:val="808080" w:themeColor="background1" w:themeShade="80"/>
                    <w:lang w:val="en-US"/>
                  </w:rPr>
                  <w:t>[Fill in]</w:t>
                </w:r>
              </w:p>
            </w:sdtContent>
          </w:sdt>
        </w:tc>
      </w:tr>
      <w:tr w14:paraId="4584CD41" w14:textId="77777777" w:rsidTr="002A3D6B">
        <w:tblPrEx>
          <w:tblW w:w="0" w:type="auto"/>
          <w:tblLook w:val="04A0"/>
        </w:tblPrEx>
        <w:tc>
          <w:tcPr>
            <w:tcW w:w="2972" w:type="dxa"/>
          </w:tcPr>
          <w:p w:rsidR="00306BAF" w:rsidP="002A3D6B" w14:paraId="74D722D3" w14:textId="77777777">
            <w:pPr>
              <w:rPr>
                <w:rFonts w:ascii="Arial" w:hAnsi="Arial" w:cs="Arial"/>
                <w:b/>
                <w:lang w:val="en-US"/>
              </w:rPr>
            </w:pPr>
            <w:commentRangeStart w:id="18"/>
            <w:r>
              <w:rPr>
                <w:rFonts w:ascii="Arial" w:hAnsi="Arial" w:cs="Arial"/>
                <w:b/>
                <w:lang w:val="en-US"/>
              </w:rPr>
              <w:t>Main trial endpoints</w:t>
            </w:r>
            <w:commentRangeEnd w:id="18"/>
            <w:r w:rsidR="0094179B">
              <w:rPr>
                <w:rStyle w:val="CommentReference"/>
              </w:rPr>
              <w:commentReference w:id="18"/>
            </w:r>
          </w:p>
          <w:p w:rsidR="00547D71" w:rsidP="002A3D6B" w14:paraId="7D1E3689" w14:textId="04DC812A">
            <w:pPr>
              <w:rPr>
                <w:rFonts w:ascii="Arial" w:hAnsi="Arial" w:cs="Arial"/>
                <w:b/>
                <w:lang w:val="en-US"/>
              </w:rPr>
            </w:pPr>
          </w:p>
        </w:tc>
        <w:tc>
          <w:tcPr>
            <w:tcW w:w="6090" w:type="dxa"/>
          </w:tcPr>
          <w:sdt>
            <w:sdtPr>
              <w:rPr>
                <w:rFonts w:ascii="Arial" w:hAnsi="Arial" w:cs="Arial"/>
                <w:lang w:val="en-US"/>
              </w:rPr>
              <w:alias w:val="Main trial endpoints"/>
              <w:tag w:val="Main trial endpoints"/>
              <w:id w:val="1903552336"/>
              <w:placeholder>
                <w:docPart w:val="096D39B961B44ED98EC2BBF84F757435"/>
              </w:placeholder>
              <w:showingPlcHdr/>
              <w:text w:multiLine="1"/>
            </w:sdtPr>
            <w:sdtContent>
              <w:p w:rsidR="00306BAF" w:rsidP="002A3D6B" w14:paraId="0B1F296C" w14:textId="5A3987D3">
                <w:pPr>
                  <w:rPr>
                    <w:rFonts w:ascii="Arial" w:hAnsi="Arial" w:cs="Arial"/>
                    <w:i/>
                    <w:iCs/>
                    <w:highlight w:val="lightGray"/>
                    <w:lang w:val="en-US"/>
                  </w:rPr>
                </w:pPr>
                <w:r w:rsidRPr="00323756">
                  <w:rPr>
                    <w:rFonts w:ascii="Arial" w:hAnsi="Arial" w:cs="Arial"/>
                    <w:color w:val="808080" w:themeColor="background1" w:themeShade="80"/>
                    <w:lang w:val="en-US"/>
                  </w:rPr>
                  <w:t>[Fill in]</w:t>
                </w:r>
              </w:p>
            </w:sdtContent>
          </w:sdt>
        </w:tc>
      </w:tr>
      <w:tr w14:paraId="376303B9" w14:textId="77777777" w:rsidTr="002A3D6B">
        <w:tblPrEx>
          <w:tblW w:w="0" w:type="auto"/>
          <w:tblLook w:val="04A0"/>
        </w:tblPrEx>
        <w:tc>
          <w:tcPr>
            <w:tcW w:w="2972" w:type="dxa"/>
          </w:tcPr>
          <w:p w:rsidR="00306BAF" w:rsidP="002A3D6B" w14:paraId="7C5FF75A" w14:textId="77777777">
            <w:pPr>
              <w:rPr>
                <w:rFonts w:ascii="Arial" w:hAnsi="Arial" w:cs="Arial"/>
                <w:b/>
                <w:lang w:val="en-US"/>
              </w:rPr>
            </w:pPr>
            <w:commentRangeStart w:id="19"/>
            <w:r>
              <w:rPr>
                <w:rFonts w:ascii="Arial" w:hAnsi="Arial" w:cs="Arial"/>
                <w:b/>
                <w:lang w:val="en-US"/>
              </w:rPr>
              <w:t>Secondary trial endpoints</w:t>
            </w:r>
            <w:commentRangeEnd w:id="19"/>
            <w:r w:rsidR="0094179B">
              <w:rPr>
                <w:rStyle w:val="CommentReference"/>
              </w:rPr>
              <w:commentReference w:id="19"/>
            </w:r>
          </w:p>
          <w:p w:rsidR="00547D71" w:rsidP="002A3D6B" w14:paraId="3AFDB5A5" w14:textId="6C92B0F0">
            <w:pPr>
              <w:rPr>
                <w:rFonts w:ascii="Arial" w:hAnsi="Arial" w:cs="Arial"/>
                <w:b/>
                <w:lang w:val="en-US"/>
              </w:rPr>
            </w:pPr>
          </w:p>
        </w:tc>
        <w:tc>
          <w:tcPr>
            <w:tcW w:w="6090" w:type="dxa"/>
          </w:tcPr>
          <w:sdt>
            <w:sdtPr>
              <w:rPr>
                <w:rFonts w:ascii="Arial" w:hAnsi="Arial" w:cs="Arial"/>
                <w:lang w:val="en-US"/>
              </w:rPr>
              <w:alias w:val="Secondary trial endpoints"/>
              <w:tag w:val="Secondary trial endpoints"/>
              <w:id w:val="-1275395566"/>
              <w:placeholder>
                <w:docPart w:val="E4AD0A37FD384306BB87B148E335A95D"/>
              </w:placeholder>
              <w:showingPlcHdr/>
              <w:text w:multiLine="1"/>
            </w:sdtPr>
            <w:sdtContent>
              <w:p w:rsidR="00306BAF" w:rsidP="002A3D6B" w14:paraId="322E5AED" w14:textId="2E7460FE">
                <w:pPr>
                  <w:rPr>
                    <w:rFonts w:ascii="Arial" w:hAnsi="Arial" w:cs="Arial"/>
                    <w:i/>
                    <w:iCs/>
                    <w:highlight w:val="lightGray"/>
                    <w:lang w:val="en-US"/>
                  </w:rPr>
                </w:pPr>
                <w:r w:rsidRPr="00323756">
                  <w:rPr>
                    <w:rFonts w:ascii="Arial" w:hAnsi="Arial" w:cs="Arial"/>
                    <w:color w:val="808080" w:themeColor="background1" w:themeShade="80"/>
                    <w:lang w:val="en-US"/>
                  </w:rPr>
                  <w:t>[Fill in]</w:t>
                </w:r>
              </w:p>
            </w:sdtContent>
          </w:sdt>
        </w:tc>
      </w:tr>
      <w:tr w14:paraId="03F02E83" w14:textId="77777777" w:rsidTr="002A3D6B">
        <w:tblPrEx>
          <w:tblW w:w="0" w:type="auto"/>
          <w:tblLook w:val="04A0"/>
        </w:tblPrEx>
        <w:tc>
          <w:tcPr>
            <w:tcW w:w="2972" w:type="dxa"/>
          </w:tcPr>
          <w:p w:rsidR="00017BD4" w:rsidP="002A3D6B" w14:paraId="08A13DE5" w14:textId="77777777">
            <w:pPr>
              <w:rPr>
                <w:rFonts w:ascii="Arial" w:hAnsi="Arial" w:cs="Arial"/>
                <w:b/>
                <w:lang w:val="en-US"/>
              </w:rPr>
            </w:pPr>
            <w:r>
              <w:rPr>
                <w:rFonts w:ascii="Arial" w:hAnsi="Arial" w:cs="Arial"/>
                <w:b/>
                <w:lang w:val="en-US"/>
              </w:rPr>
              <w:t xml:space="preserve">Trial </w:t>
            </w:r>
            <w:commentRangeStart w:id="20"/>
            <w:r>
              <w:rPr>
                <w:rFonts w:ascii="Arial" w:hAnsi="Arial" w:cs="Arial"/>
                <w:b/>
                <w:lang w:val="en-US"/>
              </w:rPr>
              <w:t>population</w:t>
            </w:r>
            <w:commentRangeEnd w:id="20"/>
            <w:r w:rsidR="0094179B">
              <w:rPr>
                <w:rStyle w:val="CommentReference"/>
              </w:rPr>
              <w:commentReference w:id="20"/>
            </w:r>
          </w:p>
          <w:p w:rsidR="00547D71" w:rsidP="002A3D6B" w14:paraId="1BDA52C7" w14:textId="7B475BC1">
            <w:pPr>
              <w:rPr>
                <w:rFonts w:ascii="Arial" w:hAnsi="Arial" w:cs="Arial"/>
                <w:b/>
                <w:lang w:val="en-US"/>
              </w:rPr>
            </w:pPr>
          </w:p>
        </w:tc>
        <w:tc>
          <w:tcPr>
            <w:tcW w:w="6090" w:type="dxa"/>
          </w:tcPr>
          <w:sdt>
            <w:sdtPr>
              <w:rPr>
                <w:rFonts w:ascii="Arial" w:hAnsi="Arial" w:cs="Arial"/>
                <w:lang w:val="en-US"/>
              </w:rPr>
              <w:alias w:val="Trial population"/>
              <w:tag w:val="Trial population"/>
              <w:id w:val="-1969509223"/>
              <w:placeholder>
                <w:docPart w:val="5E134C91227848D4A763BB2124BF92C4"/>
              </w:placeholder>
              <w:showingPlcHdr/>
              <w:text w:multiLine="1"/>
            </w:sdtPr>
            <w:sdtContent>
              <w:p w:rsidR="00017BD4" w:rsidRPr="0094179B" w:rsidP="002A3D6B" w14:paraId="21A64D4C" w14:textId="187CC949">
                <w:pPr>
                  <w:rPr>
                    <w:rFonts w:ascii="Arial" w:hAnsi="Arial" w:cs="Arial"/>
                    <w:i/>
                    <w:iCs/>
                    <w:highlight w:val="lightGray"/>
                    <w:lang w:val="en-US"/>
                  </w:rPr>
                </w:pPr>
                <w:r w:rsidRPr="00323756">
                  <w:rPr>
                    <w:rFonts w:ascii="Arial" w:hAnsi="Arial" w:cs="Arial"/>
                    <w:color w:val="808080" w:themeColor="background1" w:themeShade="80"/>
                    <w:lang w:val="en-US"/>
                  </w:rPr>
                  <w:t>[Fill in]</w:t>
                </w:r>
              </w:p>
            </w:sdtContent>
          </w:sdt>
        </w:tc>
      </w:tr>
      <w:tr w14:paraId="3A63BC62" w14:textId="77777777" w:rsidTr="002A3D6B">
        <w:tblPrEx>
          <w:tblW w:w="0" w:type="auto"/>
          <w:tblLook w:val="04A0"/>
        </w:tblPrEx>
        <w:tc>
          <w:tcPr>
            <w:tcW w:w="2972" w:type="dxa"/>
          </w:tcPr>
          <w:p w:rsidR="003F572E" w:rsidP="002A3D6B" w14:paraId="4ABAA02C" w14:textId="749F8814">
            <w:pPr>
              <w:rPr>
                <w:rFonts w:ascii="Arial" w:hAnsi="Arial" w:cs="Arial"/>
                <w:b/>
                <w:lang w:val="en-US"/>
              </w:rPr>
            </w:pPr>
            <w:r>
              <w:rPr>
                <w:rFonts w:ascii="Arial" w:hAnsi="Arial" w:cs="Arial"/>
                <w:b/>
                <w:lang w:val="en-US"/>
              </w:rPr>
              <w:t xml:space="preserve">Number of </w:t>
            </w:r>
            <w:r>
              <w:rPr>
                <w:rFonts w:ascii="Arial" w:hAnsi="Arial" w:cs="Arial"/>
                <w:b/>
                <w:lang w:val="en-US"/>
              </w:rPr>
              <w:t>participants</w:t>
            </w:r>
          </w:p>
          <w:p w:rsidR="003F572E" w:rsidP="002A3D6B" w14:paraId="2B1F4D58" w14:textId="77777777">
            <w:pPr>
              <w:rPr>
                <w:rFonts w:ascii="Arial" w:hAnsi="Arial" w:cs="Arial"/>
                <w:b/>
                <w:lang w:val="en-US"/>
              </w:rPr>
            </w:pPr>
          </w:p>
        </w:tc>
        <w:tc>
          <w:tcPr>
            <w:tcW w:w="6090" w:type="dxa"/>
          </w:tcPr>
          <w:p w:rsidR="003F572E" w:rsidP="002A3D6B" w14:paraId="6AE6FC23" w14:textId="60B9979F">
            <w:pPr>
              <w:rPr>
                <w:rFonts w:ascii="Arial" w:hAnsi="Arial" w:cs="Arial"/>
                <w:lang w:val="en-US"/>
              </w:rPr>
            </w:pPr>
            <w:sdt>
              <w:sdtPr>
                <w:rPr>
                  <w:rFonts w:ascii="Arial" w:hAnsi="Arial" w:cs="Arial"/>
                  <w:lang w:val="en-US"/>
                </w:rPr>
                <w:alias w:val="Number of participants"/>
                <w:tag w:val="Number of participants"/>
                <w:id w:val="-930049033"/>
                <w:lock w:val="sdtLocked"/>
                <w:placeholder>
                  <w:docPart w:val="FA71289857054488AC058005C3DA259D"/>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5A05F6" w:rsidR="00D51BD5">
                  <w:rPr>
                    <w:rStyle w:val="PlaceholderText"/>
                    <w:rFonts w:ascii="Arial" w:hAnsi="Arial" w:cs="Arial"/>
                    <w:color w:val="808080" w:themeColor="background1" w:themeShade="80"/>
                    <w:lang w:val="en-US"/>
                  </w:rPr>
                  <w:t>[Total number of subjects]</w:t>
                </w:r>
              </w:sdtContent>
            </w:sdt>
          </w:p>
        </w:tc>
      </w:tr>
      <w:tr w14:paraId="21450050" w14:textId="77777777" w:rsidTr="002A3D6B">
        <w:tblPrEx>
          <w:tblW w:w="0" w:type="auto"/>
          <w:tblLook w:val="04A0"/>
        </w:tblPrEx>
        <w:tc>
          <w:tcPr>
            <w:tcW w:w="2972" w:type="dxa"/>
          </w:tcPr>
          <w:p w:rsidR="00306BAF" w:rsidP="002A3D6B" w14:paraId="2CD039F5" w14:textId="77777777">
            <w:pPr>
              <w:rPr>
                <w:rFonts w:ascii="Arial" w:hAnsi="Arial" w:cs="Arial"/>
                <w:b/>
                <w:lang w:val="en-US"/>
              </w:rPr>
            </w:pPr>
            <w:r>
              <w:rPr>
                <w:rFonts w:ascii="Arial" w:hAnsi="Arial" w:cs="Arial"/>
                <w:b/>
                <w:lang w:val="en-US"/>
              </w:rPr>
              <w:t xml:space="preserve">Trial </w:t>
            </w:r>
            <w:commentRangeStart w:id="21"/>
            <w:r>
              <w:rPr>
                <w:rFonts w:ascii="Arial" w:hAnsi="Arial" w:cs="Arial"/>
                <w:b/>
                <w:lang w:val="en-US"/>
              </w:rPr>
              <w:t>design</w:t>
            </w:r>
            <w:commentRangeEnd w:id="21"/>
            <w:r w:rsidR="00E179D8">
              <w:rPr>
                <w:rStyle w:val="CommentReference"/>
              </w:rPr>
              <w:commentReference w:id="21"/>
            </w:r>
          </w:p>
          <w:p w:rsidR="00547D71" w:rsidP="002A3D6B" w14:paraId="6C563039" w14:textId="6F29C8E3">
            <w:pPr>
              <w:rPr>
                <w:rFonts w:ascii="Arial" w:hAnsi="Arial" w:cs="Arial"/>
                <w:b/>
                <w:lang w:val="en-US"/>
              </w:rPr>
            </w:pPr>
          </w:p>
        </w:tc>
        <w:tc>
          <w:tcPr>
            <w:tcW w:w="6090" w:type="dxa"/>
          </w:tcPr>
          <w:sdt>
            <w:sdtPr>
              <w:rPr>
                <w:rFonts w:ascii="Arial" w:hAnsi="Arial" w:cs="Arial"/>
                <w:lang w:val="en-US"/>
              </w:rPr>
              <w:alias w:val="Trial design"/>
              <w:tag w:val="Trial design"/>
              <w:id w:val="2080477116"/>
              <w:lock w:val="sdtLocked"/>
              <w:placeholder>
                <w:docPart w:val="8FF95F2C6BDA4A169330C64BEF3D55AC"/>
              </w:placeholder>
              <w:showingPlcHdr/>
              <w:text w:multiLine="1"/>
            </w:sdtPr>
            <w:sdtContent>
              <w:p w:rsidR="00306BAF" w:rsidP="002A3D6B" w14:paraId="4184DDFD" w14:textId="2C2EEDE5">
                <w:pPr>
                  <w:rPr>
                    <w:rFonts w:ascii="Arial" w:hAnsi="Arial" w:cs="Arial"/>
                    <w:i/>
                    <w:iCs/>
                    <w:highlight w:val="lightGray"/>
                    <w:lang w:val="en-US"/>
                  </w:rPr>
                </w:pPr>
                <w:r w:rsidRPr="00323756">
                  <w:rPr>
                    <w:rFonts w:ascii="Arial" w:hAnsi="Arial" w:cs="Arial"/>
                    <w:color w:val="808080" w:themeColor="background1" w:themeShade="80"/>
                    <w:lang w:val="en-US"/>
                  </w:rPr>
                  <w:t>[Fill in]</w:t>
                </w:r>
              </w:p>
            </w:sdtContent>
          </w:sdt>
        </w:tc>
      </w:tr>
      <w:tr w14:paraId="7962A0DE" w14:textId="77777777" w:rsidTr="002A3D6B">
        <w:tblPrEx>
          <w:tblW w:w="0" w:type="auto"/>
          <w:tblLook w:val="04A0"/>
        </w:tblPrEx>
        <w:tc>
          <w:tcPr>
            <w:tcW w:w="2972" w:type="dxa"/>
          </w:tcPr>
          <w:p w:rsidR="003F572E" w:rsidP="002A3D6B" w14:paraId="27346E23" w14:textId="77777777">
            <w:pPr>
              <w:rPr>
                <w:rFonts w:ascii="Arial" w:hAnsi="Arial" w:cs="Arial"/>
                <w:b/>
                <w:lang w:val="en-US"/>
              </w:rPr>
            </w:pPr>
            <w:r>
              <w:rPr>
                <w:rFonts w:ascii="Arial" w:hAnsi="Arial" w:cs="Arial"/>
                <w:b/>
                <w:lang w:val="en-US"/>
              </w:rPr>
              <w:t>Total trial duration</w:t>
            </w:r>
          </w:p>
          <w:p w:rsidR="003F572E" w:rsidP="002A3D6B" w14:paraId="1CFC1332" w14:textId="77777777">
            <w:pPr>
              <w:rPr>
                <w:rFonts w:ascii="Arial" w:hAnsi="Arial" w:cs="Arial"/>
                <w:b/>
                <w:lang w:val="en-US"/>
              </w:rPr>
            </w:pPr>
          </w:p>
        </w:tc>
        <w:tc>
          <w:tcPr>
            <w:tcW w:w="6090" w:type="dxa"/>
          </w:tcPr>
          <w:sdt>
            <w:sdtPr>
              <w:rPr>
                <w:rFonts w:ascii="Arial" w:hAnsi="Arial" w:cs="Arial"/>
                <w:lang w:val="en-US"/>
              </w:rPr>
              <w:alias w:val="Trial duration"/>
              <w:tag w:val="Trial duration"/>
              <w:id w:val="738990550"/>
              <w:lock w:val="sdtLocked"/>
              <w:placeholder>
                <w:docPart w:val="F15E96F98A2942DA8D9EF0E5E49078C9"/>
              </w:placeholder>
              <w:showingPlcHdr/>
              <w:text w:multiLine="1"/>
            </w:sdtPr>
            <w:sdtContent>
              <w:p w:rsidR="003F572E" w:rsidP="002A3D6B" w14:paraId="0D79168C" w14:textId="338AAA94">
                <w:pPr>
                  <w:rPr>
                    <w:rFonts w:ascii="Arial" w:hAnsi="Arial" w:cs="Arial"/>
                    <w:lang w:val="en-US"/>
                  </w:rPr>
                </w:pPr>
                <w:r w:rsidRPr="00323756">
                  <w:rPr>
                    <w:rFonts w:ascii="Arial" w:hAnsi="Arial" w:cs="Arial"/>
                    <w:color w:val="808080" w:themeColor="background1" w:themeShade="80"/>
                    <w:lang w:val="en-US"/>
                  </w:rPr>
                  <w:t>[Fill in]</w:t>
                </w:r>
              </w:p>
            </w:sdtContent>
          </w:sdt>
        </w:tc>
      </w:tr>
      <w:tr w14:paraId="399653D8" w14:textId="77777777" w:rsidTr="002A3D6B">
        <w:tblPrEx>
          <w:tblW w:w="0" w:type="auto"/>
          <w:tblLook w:val="04A0"/>
        </w:tblPrEx>
        <w:tc>
          <w:tcPr>
            <w:tcW w:w="2972" w:type="dxa"/>
          </w:tcPr>
          <w:p w:rsidR="00306BAF" w:rsidP="002A3D6B" w14:paraId="4B4C3595" w14:textId="77777777">
            <w:pPr>
              <w:rPr>
                <w:rFonts w:ascii="Arial" w:hAnsi="Arial" w:cs="Arial"/>
                <w:b/>
                <w:lang w:val="en-US"/>
              </w:rPr>
            </w:pPr>
            <w:commentRangeStart w:id="22"/>
            <w:r>
              <w:rPr>
                <w:rFonts w:ascii="Arial" w:hAnsi="Arial" w:cs="Arial"/>
                <w:b/>
                <w:lang w:val="en-US"/>
              </w:rPr>
              <w:t>Interventions</w:t>
            </w:r>
            <w:commentRangeEnd w:id="22"/>
            <w:r w:rsidR="00E179D8">
              <w:rPr>
                <w:rStyle w:val="CommentReference"/>
              </w:rPr>
              <w:commentReference w:id="22"/>
            </w:r>
          </w:p>
          <w:p w:rsidR="00547D71" w:rsidP="002A3D6B" w14:paraId="2ED01DC2" w14:textId="656FFA2B">
            <w:pPr>
              <w:rPr>
                <w:rFonts w:ascii="Arial" w:hAnsi="Arial" w:cs="Arial"/>
                <w:b/>
                <w:lang w:val="en-US"/>
              </w:rPr>
            </w:pPr>
          </w:p>
        </w:tc>
        <w:tc>
          <w:tcPr>
            <w:tcW w:w="6090" w:type="dxa"/>
          </w:tcPr>
          <w:sdt>
            <w:sdtPr>
              <w:rPr>
                <w:rFonts w:ascii="Arial" w:hAnsi="Arial" w:cs="Arial"/>
                <w:lang w:val="en-US"/>
              </w:rPr>
              <w:alias w:val="Interventions"/>
              <w:tag w:val="Interventions"/>
              <w:id w:val="-852727613"/>
              <w:lock w:val="sdtLocked"/>
              <w:placeholder>
                <w:docPart w:val="0665A369AE8D464D90B289AB47259560"/>
              </w:placeholder>
              <w:showingPlcHdr/>
              <w:text w:multiLine="1"/>
            </w:sdtPr>
            <w:sdtContent>
              <w:p w:rsidR="0046796C" w:rsidP="002A3D6B" w14:paraId="01126416" w14:textId="25C2E6A1">
                <w:pPr>
                  <w:rPr>
                    <w:rFonts w:ascii="Arial" w:hAnsi="Arial" w:cs="Arial"/>
                    <w:i/>
                    <w:iCs/>
                    <w:highlight w:val="lightGray"/>
                    <w:lang w:val="en-US"/>
                  </w:rPr>
                </w:pPr>
                <w:r w:rsidRPr="00323756">
                  <w:rPr>
                    <w:rFonts w:ascii="Arial" w:hAnsi="Arial" w:cs="Arial"/>
                    <w:color w:val="808080" w:themeColor="background1" w:themeShade="80"/>
                    <w:lang w:val="en-US"/>
                  </w:rPr>
                  <w:t>[Fill in]</w:t>
                </w:r>
              </w:p>
            </w:sdtContent>
          </w:sdt>
        </w:tc>
      </w:tr>
      <w:tr w14:paraId="23E2E98F" w14:textId="77777777" w:rsidTr="002A3D6B">
        <w:tblPrEx>
          <w:tblW w:w="0" w:type="auto"/>
          <w:tblLook w:val="04A0"/>
        </w:tblPrEx>
        <w:tc>
          <w:tcPr>
            <w:tcW w:w="2972" w:type="dxa"/>
          </w:tcPr>
          <w:p w:rsidR="002D7F80" w:rsidP="002A3D6B" w14:paraId="45B07D34" w14:textId="77777777">
            <w:pPr>
              <w:rPr>
                <w:rFonts w:ascii="Arial" w:hAnsi="Arial" w:cs="Arial"/>
                <w:b/>
                <w:lang w:val="en-US"/>
              </w:rPr>
            </w:pPr>
            <w:commentRangeStart w:id="23"/>
            <w:r>
              <w:rPr>
                <w:rFonts w:ascii="Arial" w:hAnsi="Arial" w:cs="Arial"/>
                <w:b/>
                <w:lang w:val="en-US"/>
              </w:rPr>
              <w:t xml:space="preserve">Ethical </w:t>
            </w:r>
            <w:commentRangeEnd w:id="23"/>
            <w:r w:rsidR="00E179D8">
              <w:rPr>
                <w:rStyle w:val="CommentReference"/>
              </w:rPr>
              <w:commentReference w:id="23"/>
            </w:r>
            <w:r>
              <w:rPr>
                <w:rFonts w:ascii="Arial" w:hAnsi="Arial" w:cs="Arial"/>
                <w:b/>
                <w:lang w:val="en-US"/>
              </w:rPr>
              <w:t>considerations</w:t>
            </w:r>
          </w:p>
          <w:p w:rsidR="00547D71" w:rsidP="002A3D6B" w14:paraId="3EBA60C1" w14:textId="718E436E">
            <w:pPr>
              <w:rPr>
                <w:rFonts w:ascii="Arial" w:hAnsi="Arial" w:cs="Arial"/>
                <w:b/>
                <w:lang w:val="en-US"/>
              </w:rPr>
            </w:pPr>
          </w:p>
        </w:tc>
        <w:tc>
          <w:tcPr>
            <w:tcW w:w="6090" w:type="dxa"/>
          </w:tcPr>
          <w:sdt>
            <w:sdtPr>
              <w:rPr>
                <w:rFonts w:ascii="Arial" w:hAnsi="Arial" w:cs="Arial"/>
                <w:lang w:val="en-US"/>
              </w:rPr>
              <w:alias w:val="Ethical considerations"/>
              <w:tag w:val="Ethical considerations"/>
              <w:id w:val="726650549"/>
              <w:lock w:val="sdtLocked"/>
              <w:placeholder>
                <w:docPart w:val="5FAF8DD18D9E480B8004D708E5C9C692"/>
              </w:placeholder>
              <w:showingPlcHdr/>
              <w:text w:multiLine="1"/>
            </w:sdtPr>
            <w:sdtContent>
              <w:p w:rsidR="002D7F80" w:rsidRPr="00E179D8" w:rsidP="002A3D6B" w14:paraId="0F1E9911" w14:textId="5B117CDA">
                <w:pPr>
                  <w:rPr>
                    <w:rFonts w:ascii="Arial" w:hAnsi="Arial" w:cs="Arial"/>
                    <w:i/>
                    <w:iCs/>
                    <w:highlight w:val="lightGray"/>
                    <w:lang w:val="en-US"/>
                  </w:rPr>
                </w:pPr>
                <w:r w:rsidRPr="00323756">
                  <w:rPr>
                    <w:rFonts w:ascii="Arial" w:hAnsi="Arial" w:cs="Arial"/>
                    <w:color w:val="808080" w:themeColor="background1" w:themeShade="80"/>
                    <w:lang w:val="en-US"/>
                  </w:rPr>
                  <w:t>[Fill in]</w:t>
                </w:r>
              </w:p>
            </w:sdtContent>
          </w:sdt>
        </w:tc>
      </w:tr>
    </w:tbl>
    <w:p w:rsidR="00612472" w:rsidRPr="00612472" w:rsidP="00612472" w14:paraId="21E1796A" w14:textId="7A5ADE35">
      <w:pPr>
        <w:spacing w:line="240" w:lineRule="auto"/>
        <w:rPr>
          <w:rFonts w:ascii="Arial" w:hAnsi="Arial" w:cs="Arial"/>
          <w:lang w:val="en-US"/>
        </w:rPr>
      </w:pPr>
    </w:p>
    <w:p w:rsidR="005D0FE6" w:rsidRPr="00583F1C" w:rsidP="005D0FE6" w14:paraId="323DE4F1" w14:textId="37A98D52">
      <w:pPr>
        <w:pStyle w:val="Heading2"/>
        <w:numPr>
          <w:ilvl w:val="1"/>
          <w:numId w:val="1"/>
        </w:numPr>
        <w:spacing w:line="240" w:lineRule="auto"/>
        <w:jc w:val="both"/>
        <w:rPr>
          <w:rFonts w:ascii="Arial" w:hAnsi="Arial" w:cs="Arial"/>
          <w:lang w:val="en-GB"/>
        </w:rPr>
      </w:pPr>
      <w:bookmarkStart w:id="24" w:name="_Toc146628875"/>
      <w:r>
        <w:rPr>
          <w:rFonts w:ascii="Arial" w:hAnsi="Arial" w:cs="Arial"/>
          <w:lang w:val="en-GB"/>
        </w:rPr>
        <w:t xml:space="preserve">Protocol </w:t>
      </w:r>
      <w:r w:rsidR="004175AB">
        <w:rPr>
          <w:rFonts w:ascii="Arial" w:hAnsi="Arial" w:cs="Arial"/>
          <w:lang w:val="en-GB"/>
        </w:rPr>
        <w:t>s</w:t>
      </w:r>
      <w:r>
        <w:rPr>
          <w:rFonts w:ascii="Arial" w:hAnsi="Arial" w:cs="Arial"/>
          <w:lang w:val="en-GB"/>
        </w:rPr>
        <w:t xml:space="preserve">ynopsis in the </w:t>
      </w:r>
      <w:commentRangeStart w:id="25"/>
      <w:r>
        <w:rPr>
          <w:rFonts w:ascii="Arial" w:hAnsi="Arial" w:cs="Arial"/>
          <w:lang w:val="en-GB"/>
        </w:rPr>
        <w:t xml:space="preserve">language of the </w:t>
      </w:r>
      <w:r w:rsidR="002A66C5">
        <w:rPr>
          <w:rFonts w:ascii="Arial" w:hAnsi="Arial" w:cs="Arial"/>
          <w:lang w:val="en-GB"/>
        </w:rPr>
        <w:t>subjects</w:t>
      </w:r>
      <w:commentRangeEnd w:id="25"/>
      <w:r w:rsidR="006F387D">
        <w:rPr>
          <w:rStyle w:val="CommentReference"/>
          <w:rFonts w:asciiTheme="minorHAnsi" w:eastAsiaTheme="minorHAnsi" w:hAnsiTheme="minorHAnsi" w:cstheme="minorBidi"/>
          <w:color w:val="auto"/>
        </w:rPr>
        <w:commentReference w:id="25"/>
      </w:r>
      <w:r>
        <w:rPr>
          <w:rFonts w:ascii="Arial" w:hAnsi="Arial" w:cs="Arial"/>
          <w:lang w:val="en-GB"/>
        </w:rPr>
        <w:t xml:space="preserve"> (</w:t>
      </w:r>
      <w:sdt>
        <w:sdtPr>
          <w:rPr>
            <w:rFonts w:ascii="Arial" w:hAnsi="Arial" w:cs="Arial"/>
            <w:lang w:val="en-GB"/>
          </w:rPr>
          <w:alias w:val="Participant's language"/>
          <w:tag w:val="Participant's language"/>
          <w:id w:val="-1081675935"/>
          <w:lock w:val="sdtLocked"/>
          <w:placeholder>
            <w:docPart w:val="DefaultPlaceholder_1081868574"/>
          </w:placeholder>
          <w:text/>
        </w:sdtPr>
        <w:sdtContent>
          <w:r w:rsidR="00E37D0C">
            <w:rPr>
              <w:rFonts w:ascii="Arial" w:hAnsi="Arial" w:cs="Arial"/>
              <w:lang w:val="en-GB"/>
            </w:rPr>
            <w:t>Dutch</w:t>
          </w:r>
        </w:sdtContent>
      </w:sdt>
      <w:r>
        <w:rPr>
          <w:rFonts w:ascii="Arial" w:hAnsi="Arial" w:cs="Arial"/>
          <w:lang w:val="en-GB"/>
        </w:rPr>
        <w:t>)</w:t>
      </w:r>
      <w:bookmarkEnd w:id="24"/>
    </w:p>
    <w:p w:rsidR="008A6F0B" w:rsidRPr="00FB27DE" w:rsidP="005D0FE6" w14:paraId="59C1214F" w14:textId="77777777">
      <w:pPr>
        <w:spacing w:line="240" w:lineRule="auto"/>
        <w:rPr>
          <w:rFonts w:ascii="Arial" w:hAnsi="Arial" w:cs="Arial"/>
          <w:lang w:val="en-US"/>
        </w:rPr>
      </w:pPr>
    </w:p>
    <w:tbl>
      <w:tblPr>
        <w:tblStyle w:val="TableGrid"/>
        <w:tblW w:w="0" w:type="auto"/>
        <w:tblLook w:val="04A0"/>
      </w:tblPr>
      <w:tblGrid>
        <w:gridCol w:w="2972"/>
        <w:gridCol w:w="6090"/>
      </w:tblGrid>
      <w:tr w14:paraId="0BD7C582" w14:textId="77777777" w:rsidTr="00076293">
        <w:tblPrEx>
          <w:tblW w:w="0" w:type="auto"/>
          <w:tblLook w:val="04A0"/>
        </w:tblPrEx>
        <w:tc>
          <w:tcPr>
            <w:tcW w:w="2972" w:type="dxa"/>
          </w:tcPr>
          <w:p w:rsidR="00E37D0C" w:rsidP="00C92E66" w14:paraId="1EC01932" w14:textId="77777777">
            <w:pPr>
              <w:rPr>
                <w:rFonts w:ascii="Arial" w:hAnsi="Arial" w:cs="Arial"/>
                <w:b/>
                <w:lang w:val="en-US"/>
              </w:rPr>
            </w:pPr>
            <w:r>
              <w:rPr>
                <w:rFonts w:ascii="Arial" w:hAnsi="Arial" w:cs="Arial"/>
                <w:b/>
                <w:lang w:val="en-US"/>
              </w:rPr>
              <w:t>Officiële titel</w:t>
            </w:r>
          </w:p>
          <w:p w:rsidR="00547D71" w:rsidRPr="00612472" w:rsidP="00C92E66" w14:paraId="6B3E8BE3" w14:textId="017DEB43">
            <w:pPr>
              <w:rPr>
                <w:rFonts w:ascii="Arial" w:hAnsi="Arial" w:cs="Arial"/>
                <w:b/>
                <w:lang w:val="en-US"/>
              </w:rPr>
            </w:pPr>
          </w:p>
        </w:tc>
        <w:tc>
          <w:tcPr>
            <w:tcW w:w="6090" w:type="dxa"/>
          </w:tcPr>
          <w:p w:rsidR="00E37D0C" w:rsidP="00C92E66" w14:paraId="5989859D" w14:textId="5537ABAA">
            <w:pPr>
              <w:jc w:val="both"/>
              <w:rPr>
                <w:rFonts w:ascii="Arial" w:hAnsi="Arial" w:cs="Arial"/>
                <w:lang w:val="en-US"/>
              </w:rPr>
            </w:pPr>
            <w:sdt>
              <w:sdtPr>
                <w:rPr>
                  <w:rFonts w:ascii="Arial" w:hAnsi="Arial" w:cs="Arial"/>
                </w:rPr>
                <w:alias w:val="Official Title"/>
                <w:tag w:val="Official Title"/>
                <w:id w:val="-822576968"/>
                <w:lock w:val="sdtLocked"/>
                <w:placeholder>
                  <w:docPart w:val="14EFEAEECD6C4EA18E077D9A980870DD"/>
                </w:placeholder>
                <w:showingPlcHdr/>
                <w:dataBinding w:prefixMappings="xmlns:ns0='http://schemas.microsoft.com/office/2006/coverPageProps' " w:xpath="/ns0:CoverPageProperties[1]/ns0:CompanyAddress[1]" w:storeItemID="{55AF091B-3C7A-41E3-B477-F2FDAA23CFDA}" w16sdtdh:storeItemChecksum="M15YlA=="/>
                <w:text w:multiLine="1"/>
              </w:sdtPr>
              <w:sdtContent>
                <w:r w:rsidRPr="00323756" w:rsidR="008B7BB8">
                  <w:rPr>
                    <w:rFonts w:ascii="Arial" w:hAnsi="Arial" w:cs="Arial"/>
                    <w:color w:val="808080" w:themeColor="background1" w:themeShade="80"/>
                  </w:rPr>
                  <w:t>[Official Title]</w:t>
                </w:r>
              </w:sdtContent>
            </w:sdt>
          </w:p>
        </w:tc>
      </w:tr>
      <w:tr w14:paraId="1768E1E6" w14:textId="77777777" w:rsidTr="00076293">
        <w:tblPrEx>
          <w:tblW w:w="0" w:type="auto"/>
          <w:tblLook w:val="04A0"/>
        </w:tblPrEx>
        <w:tc>
          <w:tcPr>
            <w:tcW w:w="2972" w:type="dxa"/>
          </w:tcPr>
          <w:p w:rsidR="00E37D0C" w:rsidP="00C92E66" w14:paraId="4A935CD1" w14:textId="77777777">
            <w:pPr>
              <w:rPr>
                <w:rFonts w:ascii="Arial" w:hAnsi="Arial" w:cs="Arial"/>
                <w:b/>
              </w:rPr>
            </w:pPr>
            <w:r w:rsidRPr="00F64FC6">
              <w:rPr>
                <w:rFonts w:ascii="Arial" w:hAnsi="Arial" w:cs="Arial"/>
                <w:b/>
              </w:rPr>
              <w:t>Nederlandstalige vertaling van de titel</w:t>
            </w:r>
            <w:r>
              <w:rPr>
                <w:rFonts w:ascii="Arial" w:hAnsi="Arial" w:cs="Arial"/>
                <w:b/>
              </w:rPr>
              <w:t xml:space="preserve"> van de proef</w:t>
            </w:r>
          </w:p>
          <w:p w:rsidR="00547D71" w:rsidRPr="00F64FC6" w:rsidP="00C92E66" w14:paraId="5E0C0402" w14:textId="5625F2F3">
            <w:pPr>
              <w:rPr>
                <w:rFonts w:ascii="Arial" w:hAnsi="Arial" w:cs="Arial"/>
                <w:b/>
              </w:rPr>
            </w:pPr>
          </w:p>
        </w:tc>
        <w:sdt>
          <w:sdtPr>
            <w:rPr>
              <w:rFonts w:ascii="Arial" w:hAnsi="Arial" w:cs="Arial"/>
              <w:lang w:val="en-US"/>
            </w:rPr>
            <w:alias w:val="Nederlandstalige vertaling van de titel van de proef"/>
            <w:tag w:val="Nederlandstalige vertaling van de titel van de proef"/>
            <w:id w:val="-1351331876"/>
            <w:lock w:val="sdtLocked"/>
            <w:placeholder>
              <w:docPart w:val="BDCA20DCE0BC47C1B2EEC4E5D04BDA90"/>
            </w:placeholder>
            <w:showingPlcHdr/>
            <w:text w:multiLine="1"/>
          </w:sdtPr>
          <w:sdtContent>
            <w:tc>
              <w:tcPr>
                <w:tcW w:w="6090" w:type="dxa"/>
              </w:tcPr>
              <w:p w:rsidR="00E37D0C" w:rsidRPr="00612472" w:rsidP="00C92E66" w14:paraId="0E02AB0E" w14:textId="0787365C">
                <w:pPr>
                  <w:jc w:val="both"/>
                  <w:rPr>
                    <w:rFonts w:ascii="Arial" w:hAnsi="Arial" w:cs="Arial"/>
                  </w:rPr>
                </w:pPr>
                <w:r w:rsidRPr="00323756">
                  <w:rPr>
                    <w:rFonts w:ascii="Arial" w:hAnsi="Arial" w:cs="Arial"/>
                    <w:color w:val="808080" w:themeColor="background1" w:themeShade="80"/>
                    <w:lang w:val="en-US"/>
                  </w:rPr>
                  <w:t>[Fill in]</w:t>
                </w:r>
              </w:p>
            </w:tc>
          </w:sdtContent>
        </w:sdt>
      </w:tr>
      <w:tr w14:paraId="242DB86B" w14:textId="77777777" w:rsidTr="00076293">
        <w:tblPrEx>
          <w:tblW w:w="0" w:type="auto"/>
          <w:tblLook w:val="04A0"/>
        </w:tblPrEx>
        <w:tc>
          <w:tcPr>
            <w:tcW w:w="2972" w:type="dxa"/>
          </w:tcPr>
          <w:p w:rsidR="009049A0" w:rsidP="00C92E66" w14:paraId="09089506" w14:textId="5FF945C4">
            <w:pPr>
              <w:rPr>
                <w:rFonts w:ascii="Arial" w:hAnsi="Arial" w:cs="Arial"/>
                <w:b/>
              </w:rPr>
            </w:pPr>
            <w:r>
              <w:rPr>
                <w:rFonts w:ascii="Arial" w:hAnsi="Arial" w:cs="Arial"/>
                <w:b/>
              </w:rPr>
              <w:t>Acroniem / Protocol</w:t>
            </w:r>
            <w:r w:rsidR="00780ED0">
              <w:rPr>
                <w:rFonts w:ascii="Arial" w:hAnsi="Arial" w:cs="Arial"/>
                <w:b/>
              </w:rPr>
              <w:t>code</w:t>
            </w:r>
          </w:p>
          <w:p w:rsidR="009049A0" w:rsidRPr="00F64FC6" w:rsidP="00C92E66" w14:paraId="0E136BF9" w14:textId="77777777">
            <w:pPr>
              <w:rPr>
                <w:rFonts w:ascii="Arial" w:hAnsi="Arial" w:cs="Arial"/>
                <w:b/>
              </w:rPr>
            </w:pPr>
          </w:p>
        </w:tc>
        <w:tc>
          <w:tcPr>
            <w:tcW w:w="6090" w:type="dxa"/>
          </w:tcPr>
          <w:p w:rsidR="009049A0" w:rsidP="00C92E66" w14:paraId="1A21F7D7" w14:textId="2B677A0F">
            <w:pPr>
              <w:jc w:val="both"/>
              <w:rPr>
                <w:rFonts w:ascii="Arial" w:hAnsi="Arial" w:cs="Arial"/>
                <w:lang w:val="en-US"/>
              </w:rPr>
            </w:pPr>
            <w:sdt>
              <w:sdtPr>
                <w:rPr>
                  <w:rFonts w:ascii="Arial" w:hAnsi="Arial" w:cs="Arial"/>
                </w:rPr>
                <w:alias w:val="Acronym/Protocolcode"/>
                <w:tag w:val="Acronym/Protocolcode"/>
                <w:id w:val="-738478701"/>
                <w:placeholder>
                  <w:docPart w:val="37A6319B026C4642828C3554A2BA5B0D"/>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FE4955" w:rsidR="00280D95">
                  <w:rPr>
                    <w:rFonts w:ascii="Arial" w:hAnsi="Arial" w:cs="Arial"/>
                    <w:color w:val="808080" w:themeColor="background1" w:themeShade="80"/>
                    <w:lang w:val="en-US"/>
                  </w:rPr>
                  <w:t>[Acronym / Protocol code]</w:t>
                </w:r>
              </w:sdtContent>
            </w:sdt>
          </w:p>
        </w:tc>
      </w:tr>
      <w:tr w14:paraId="1014CA2E" w14:textId="77777777" w:rsidTr="00076293">
        <w:tblPrEx>
          <w:tblW w:w="0" w:type="auto"/>
          <w:tblLook w:val="04A0"/>
        </w:tblPrEx>
        <w:tc>
          <w:tcPr>
            <w:tcW w:w="2972" w:type="dxa"/>
          </w:tcPr>
          <w:p w:rsidR="00E37D0C" w:rsidP="00ED7F55" w14:paraId="125CACF9" w14:textId="4434487B">
            <w:pPr>
              <w:rPr>
                <w:rFonts w:ascii="Arial" w:hAnsi="Arial" w:cs="Arial"/>
                <w:b/>
              </w:rPr>
            </w:pPr>
            <w:r>
              <w:rPr>
                <w:rFonts w:ascii="Arial" w:hAnsi="Arial" w:cs="Arial"/>
                <w:b/>
              </w:rPr>
              <w:t>Protocolversie</w:t>
            </w:r>
            <w:r w:rsidR="003412A3">
              <w:rPr>
                <w:rFonts w:ascii="Arial" w:hAnsi="Arial" w:cs="Arial"/>
                <w:b/>
              </w:rPr>
              <w:t xml:space="preserve"> nummer</w:t>
            </w:r>
          </w:p>
          <w:p w:rsidR="00547D71" w:rsidRPr="008352EB" w:rsidP="00ED7F55" w14:paraId="6FC0CE29" w14:textId="23467A8C">
            <w:pPr>
              <w:rPr>
                <w:rFonts w:ascii="Arial" w:hAnsi="Arial" w:cs="Arial"/>
                <w:b/>
              </w:rPr>
            </w:pPr>
          </w:p>
        </w:tc>
        <w:sdt>
          <w:sdtPr>
            <w:rPr>
              <w:rFonts w:ascii="Arial" w:hAnsi="Arial" w:cs="Arial"/>
              <w:lang w:val="en-US"/>
            </w:rPr>
            <w:alias w:val="Protocolversie nummer"/>
            <w:tag w:val="Protocolversie nummer"/>
            <w:id w:val="-1788886946"/>
            <w:lock w:val="sdtLocked"/>
            <w:placeholder>
              <w:docPart w:val="B7A94C5FC19C47F898C0972EFC5E3FF3"/>
            </w:placeholder>
            <w:showingPlcHdr/>
            <w:dataBinding w:prefixMappings="xmlns:ns0='http://schemas.openxmlformats.org/officeDocument/2006/extended-properties' " w:xpath="/ns0:Properties[1]/ns0:Manager[1]" w:storeItemID="{6668398D-A668-4E3E-A5EB-62B293D839F1}"/>
            <w:text/>
          </w:sdtPr>
          <w:sdtContent>
            <w:tc>
              <w:tcPr>
                <w:tcW w:w="6090" w:type="dxa"/>
              </w:tcPr>
              <w:p w:rsidR="00E37D0C" w:rsidP="00C92E66" w14:paraId="52B1F51A" w14:textId="297FE78B">
                <w:pPr>
                  <w:jc w:val="both"/>
                  <w:rPr>
                    <w:rFonts w:ascii="Arial" w:hAnsi="Arial" w:cs="Arial"/>
                    <w:lang w:val="en-US"/>
                  </w:rPr>
                </w:pPr>
                <w:r w:rsidRPr="00323756">
                  <w:rPr>
                    <w:rFonts w:ascii="Arial" w:hAnsi="Arial" w:cs="Arial"/>
                    <w:color w:val="808080" w:themeColor="background1" w:themeShade="80"/>
                  </w:rPr>
                  <w:t>[Protocolversi</w:t>
                </w:r>
                <w:r>
                  <w:rPr>
                    <w:rFonts w:ascii="Arial" w:hAnsi="Arial" w:cs="Arial"/>
                    <w:color w:val="808080" w:themeColor="background1" w:themeShade="80"/>
                  </w:rPr>
                  <w:t xml:space="preserve">e nummer </w:t>
                </w:r>
                <w:r w:rsidRPr="00323756">
                  <w:rPr>
                    <w:rFonts w:ascii="Arial" w:hAnsi="Arial" w:cs="Arial"/>
                    <w:color w:val="808080" w:themeColor="background1" w:themeShade="80"/>
                  </w:rPr>
                  <w:t>]</w:t>
                </w:r>
              </w:p>
            </w:tc>
          </w:sdtContent>
        </w:sdt>
      </w:tr>
      <w:tr w14:paraId="74918867" w14:textId="77777777" w:rsidTr="00076293">
        <w:tblPrEx>
          <w:tblW w:w="0" w:type="auto"/>
          <w:tblLook w:val="04A0"/>
        </w:tblPrEx>
        <w:tc>
          <w:tcPr>
            <w:tcW w:w="2972" w:type="dxa"/>
          </w:tcPr>
          <w:p w:rsidR="00907802" w:rsidP="00ED7F55" w14:paraId="53613637" w14:textId="77777777">
            <w:pPr>
              <w:rPr>
                <w:rFonts w:ascii="Arial" w:hAnsi="Arial" w:cs="Arial"/>
                <w:b/>
              </w:rPr>
            </w:pPr>
            <w:r>
              <w:rPr>
                <w:rFonts w:ascii="Arial" w:hAnsi="Arial" w:cs="Arial"/>
                <w:b/>
              </w:rPr>
              <w:t>Protocolversie datum</w:t>
            </w:r>
          </w:p>
          <w:p w:rsidR="006F4E25" w:rsidP="00ED7F55" w14:paraId="4CAEBBC3" w14:textId="24726389">
            <w:pPr>
              <w:rPr>
                <w:rFonts w:ascii="Arial" w:hAnsi="Arial" w:cs="Arial"/>
                <w:b/>
              </w:rPr>
            </w:pPr>
          </w:p>
        </w:tc>
        <w:tc>
          <w:tcPr>
            <w:tcW w:w="6090" w:type="dxa"/>
          </w:tcPr>
          <w:sdt>
            <w:sdtPr>
              <w:rPr>
                <w:rFonts w:ascii="Arial" w:hAnsi="Arial" w:cs="Arial"/>
                <w:lang w:val="en-US"/>
              </w:rPr>
              <w:alias w:val="Protocolversie datum"/>
              <w:tag w:val="Protocolversie datum"/>
              <w:id w:val="-81912394"/>
              <w:placeholder>
                <w:docPart w:val="2B1E18CCA9D84FF0AA9C452A0E0091AA"/>
              </w:placeholder>
              <w:showingPlcHdr/>
              <w:dataBinding w:prefixMappings="xmlns:ns0='http://purl.org/dc/elements/1.1/' xmlns:ns1='http://schemas.openxmlformats.org/package/2006/metadata/core-properties' " w:xpath="/ns1:coreProperties[1]/ns1:category[1]" w:storeItemID="{6C3C8BC8-F283-45AE-878A-BAB7291924A1}"/>
              <w:text/>
            </w:sdtPr>
            <w:sdtContent>
              <w:p w:rsidR="00907802" w:rsidRPr="00484D25" w:rsidP="00907802" w14:paraId="66661070" w14:textId="79A3F988">
                <w:pPr>
                  <w:rPr>
                    <w:rFonts w:ascii="Arial" w:hAnsi="Arial" w:cs="Arial"/>
                    <w:lang w:val="en-US"/>
                  </w:rPr>
                </w:pPr>
                <w:r w:rsidRPr="00484D25">
                  <w:rPr>
                    <w:rStyle w:val="PlaceholderText"/>
                    <w:rFonts w:ascii="Arial" w:hAnsi="Arial" w:cs="Arial"/>
                  </w:rPr>
                  <w:t>[Protocolversie datum]</w:t>
                </w:r>
              </w:p>
            </w:sdtContent>
          </w:sdt>
        </w:tc>
      </w:tr>
      <w:tr w14:paraId="78525FCA" w14:textId="77777777" w:rsidTr="00076293">
        <w:tblPrEx>
          <w:tblW w:w="0" w:type="auto"/>
          <w:tblLook w:val="04A0"/>
        </w:tblPrEx>
        <w:tc>
          <w:tcPr>
            <w:tcW w:w="2972" w:type="dxa"/>
          </w:tcPr>
          <w:p w:rsidR="00E37D0C" w:rsidP="008352EB" w14:paraId="7475FBCF" w14:textId="33AF0428">
            <w:pPr>
              <w:rPr>
                <w:rFonts w:ascii="Arial" w:hAnsi="Arial" w:cs="Arial"/>
                <w:b/>
              </w:rPr>
            </w:pPr>
            <w:r w:rsidRPr="008352EB">
              <w:rPr>
                <w:rFonts w:ascii="Arial" w:hAnsi="Arial" w:cs="Arial"/>
                <w:b/>
              </w:rPr>
              <w:t>EU</w:t>
            </w:r>
            <w:r>
              <w:rPr>
                <w:rFonts w:ascii="Arial" w:hAnsi="Arial" w:cs="Arial"/>
                <w:b/>
              </w:rPr>
              <w:fldChar w:fldCharType="begin"/>
            </w:r>
            <w:r w:rsidRPr="00572EA0" w:rsidR="00A70ADD">
              <w:rPr>
                <w:rFonts w:ascii="Arial" w:hAnsi="Arial" w:cs="Arial"/>
              </w:rPr>
              <w:instrText xml:space="preserve"> XE "EU</w:instrText>
            </w:r>
            <w:r w:rsidRPr="00572EA0" w:rsidR="00572EA0">
              <w:rPr>
                <w:rFonts w:ascii="Arial" w:hAnsi="Arial" w:cs="Arial"/>
              </w:rPr>
              <w:instrText xml:space="preserve"> = </w:instrText>
            </w:r>
            <w:r w:rsidRPr="00572EA0" w:rsidR="00A70ADD">
              <w:rPr>
                <w:rFonts w:ascii="Arial" w:hAnsi="Arial" w:cs="Arial"/>
              </w:rPr>
              <w:instrText xml:space="preserve">European Union" </w:instrText>
            </w:r>
            <w:r>
              <w:rPr>
                <w:rFonts w:ascii="Arial" w:hAnsi="Arial" w:cs="Arial"/>
                <w:b/>
              </w:rPr>
              <w:fldChar w:fldCharType="end"/>
            </w:r>
            <w:r w:rsidRPr="008352EB">
              <w:rPr>
                <w:rFonts w:ascii="Arial" w:hAnsi="Arial" w:cs="Arial"/>
                <w:b/>
              </w:rPr>
              <w:t>-nummer van de proef</w:t>
            </w:r>
          </w:p>
          <w:p w:rsidR="00547D71" w:rsidRPr="008352EB" w:rsidP="008352EB" w14:paraId="089CF120" w14:textId="2A3175EF">
            <w:pPr>
              <w:rPr>
                <w:rFonts w:ascii="Arial" w:hAnsi="Arial" w:cs="Arial"/>
                <w:b/>
              </w:rPr>
            </w:pPr>
          </w:p>
        </w:tc>
        <w:tc>
          <w:tcPr>
            <w:tcW w:w="6090" w:type="dxa"/>
          </w:tcPr>
          <w:p w:rsidR="00E37D0C" w:rsidRPr="00612472" w:rsidP="00690450" w14:paraId="07DB04C3" w14:textId="2312583D">
            <w:pPr>
              <w:jc w:val="both"/>
              <w:rPr>
                <w:rFonts w:ascii="Arial" w:hAnsi="Arial" w:cs="Arial"/>
                <w:lang w:val="en-US"/>
              </w:rPr>
            </w:pPr>
            <w:sdt>
              <w:sdtPr>
                <w:rPr>
                  <w:rFonts w:ascii="Arial" w:hAnsi="Arial" w:cs="Arial"/>
                  <w:lang w:val="en-US"/>
                </w:rPr>
                <w:alias w:val="EU reference number"/>
                <w:tag w:val="EU reference number"/>
                <w:id w:val="771279774"/>
                <w:lock w:val="sdtLocked"/>
                <w:placeholder>
                  <w:docPart w:val="F2ECC3CB9F7E45B185C0DE5623C0BA71"/>
                </w:placeholder>
                <w:showingPlcHdr/>
                <w:dataBinding w:prefixMappings="xmlns:ns0='http://schemas.microsoft.com/office/2006/coverPageProps' " w:xpath="/ns0:CoverPageProperties[1]/ns0:Abstract[1]" w:storeItemID="{55AF091B-3C7A-41E3-B477-F2FDAA23CFDA}" w16sdtdh:storeItemChecksum="M15YlA=="/>
                <w:text/>
              </w:sdtPr>
              <w:sdtContent>
                <w:r w:rsidRPr="00323756">
                  <w:rPr>
                    <w:rFonts w:ascii="Arial" w:hAnsi="Arial" w:cs="Arial"/>
                    <w:color w:val="808080" w:themeColor="background1" w:themeShade="80"/>
                  </w:rPr>
                  <w:t xml:space="preserve">[EU </w:t>
                </w:r>
                <w:r w:rsidR="00690450">
                  <w:rPr>
                    <w:rFonts w:ascii="Arial" w:hAnsi="Arial" w:cs="Arial"/>
                    <w:color w:val="808080" w:themeColor="background1" w:themeShade="80"/>
                  </w:rPr>
                  <w:t>reference</w:t>
                </w:r>
                <w:r w:rsidRPr="00323756">
                  <w:rPr>
                    <w:rFonts w:ascii="Arial" w:hAnsi="Arial" w:cs="Arial"/>
                    <w:color w:val="808080" w:themeColor="background1" w:themeShade="80"/>
                  </w:rPr>
                  <w:t xml:space="preserve"> number]</w:t>
                </w:r>
              </w:sdtContent>
            </w:sdt>
          </w:p>
        </w:tc>
      </w:tr>
      <w:tr w14:paraId="3FC32C71" w14:textId="77777777" w:rsidTr="00076293">
        <w:tblPrEx>
          <w:tblW w:w="0" w:type="auto"/>
          <w:tblLook w:val="04A0"/>
        </w:tblPrEx>
        <w:tc>
          <w:tcPr>
            <w:tcW w:w="2972" w:type="dxa"/>
          </w:tcPr>
          <w:p w:rsidR="00480B0B" w:rsidP="008352EB" w14:paraId="3D8CAFB0" w14:textId="246B4CEA">
            <w:pPr>
              <w:rPr>
                <w:rFonts w:ascii="Arial" w:hAnsi="Arial" w:cs="Arial"/>
                <w:b/>
              </w:rPr>
            </w:pPr>
            <w:r>
              <w:rPr>
                <w:rFonts w:ascii="Arial" w:hAnsi="Arial" w:cs="Arial"/>
                <w:b/>
              </w:rPr>
              <w:t>Opdrachtgever</w:t>
            </w:r>
          </w:p>
          <w:p w:rsidR="00480B0B" w:rsidP="008352EB" w14:paraId="08FC68D6" w14:textId="77777777">
            <w:pPr>
              <w:rPr>
                <w:rFonts w:ascii="Arial" w:hAnsi="Arial" w:cs="Arial"/>
                <w:b/>
              </w:rPr>
            </w:pPr>
          </w:p>
          <w:p w:rsidR="00480B0B" w:rsidP="008352EB" w14:paraId="564E8AAB" w14:textId="77777777">
            <w:pPr>
              <w:rPr>
                <w:rFonts w:ascii="Arial" w:hAnsi="Arial" w:cs="Arial"/>
                <w:b/>
              </w:rPr>
            </w:pPr>
          </w:p>
          <w:p w:rsidR="00480B0B" w:rsidRPr="008352EB" w:rsidP="008352EB" w14:paraId="46D65C6B" w14:textId="77777777">
            <w:pPr>
              <w:rPr>
                <w:rFonts w:ascii="Arial" w:hAnsi="Arial" w:cs="Arial"/>
                <w:b/>
              </w:rPr>
            </w:pPr>
          </w:p>
        </w:tc>
        <w:tc>
          <w:tcPr>
            <w:tcW w:w="6090" w:type="dxa"/>
          </w:tcPr>
          <w:sdt>
            <w:sdtPr>
              <w:rPr>
                <w:rFonts w:ascii="Arial" w:hAnsi="Arial" w:cs="Arial"/>
                <w:lang w:val="en-US"/>
              </w:rPr>
              <w:alias w:val="Sponsor Name"/>
              <w:tag w:val="Sponsor Name"/>
              <w:id w:val="869347781"/>
              <w:placeholder>
                <w:docPart w:val="D90F20EFA4CE49A2ABC7F78375A5AA5F"/>
              </w:placeholder>
              <w:showingPlcHdr/>
              <w:dropDownList>
                <w:listItem w:value="Kies een item."/>
                <w:listItem w:value="Ghent University" w:displayText="Ghent University"/>
                <w:listItem w:value="Ghent University Hospital" w:displayText="Ghent University Hospital"/>
              </w:dropDownList>
            </w:sdtPr>
            <w:sdtContent>
              <w:p w:rsidR="000D552B" w:rsidRPr="00691140" w:rsidP="000D552B" w14:paraId="761ECF3C" w14:textId="77777777">
                <w:pPr>
                  <w:jc w:val="both"/>
                  <w:rPr>
                    <w:rFonts w:ascii="Arial" w:hAnsi="Arial" w:cs="Arial"/>
                    <w:lang w:val="en-US"/>
                  </w:rPr>
                </w:pPr>
                <w:r w:rsidRPr="00FE4955">
                  <w:rPr>
                    <w:rFonts w:ascii="Arial" w:hAnsi="Arial" w:cs="Arial"/>
                    <w:color w:val="808080" w:themeColor="background1" w:themeShade="80"/>
                    <w:lang w:val="en-US"/>
                  </w:rPr>
                  <w:t>[Choose Sponsor from the list]</w:t>
                </w:r>
              </w:p>
            </w:sdtContent>
          </w:sdt>
          <w:p w:rsidR="000D552B" w:rsidRPr="00691140" w:rsidP="000D552B" w14:paraId="170130DA" w14:textId="77777777">
            <w:pPr>
              <w:jc w:val="both"/>
              <w:rPr>
                <w:rFonts w:ascii="Arial" w:hAnsi="Arial" w:cs="Arial"/>
                <w:lang w:val="en-US"/>
              </w:rPr>
            </w:pPr>
            <w:sdt>
              <w:sdtPr>
                <w:rPr>
                  <w:rFonts w:ascii="Arial" w:hAnsi="Arial" w:cs="Arial"/>
                  <w:lang w:val="en-US"/>
                </w:rPr>
                <w:alias w:val="Sponsor Address"/>
                <w:tag w:val="Sponsor Address"/>
                <w:id w:val="-1469040531"/>
                <w:placeholder>
                  <w:docPart w:val="AB3E54FD830F48CA9F5F0879430E7982"/>
                </w:placeholder>
                <w:showingPlcHdr/>
                <w:dropDownList>
                  <w:listItem w:value="Kies een item."/>
                  <w:listItem w:value="Sint-Pietersnieuwstraat 25, 9000 Ghent" w:displayText="Sint-Pietersnieuwstraat 25, 9000 Ghent"/>
                  <w:listItem w:value="Corneel Heymanslaan 10, 9000 Ghent" w:displayText="Corneel Heymanslaan 10, 9000 Ghent"/>
                </w:dropDownList>
              </w:sdtPr>
              <w:sdtContent>
                <w:r w:rsidRPr="009D1599">
                  <w:rPr>
                    <w:rStyle w:val="PlaceholderText"/>
                    <w:rFonts w:ascii="Arial" w:hAnsi="Arial" w:cs="Arial"/>
                    <w:color w:val="808080" w:themeColor="background1" w:themeShade="80"/>
                    <w:lang w:val="en-US"/>
                  </w:rPr>
                  <w:t>[Choose Address from the list]</w:t>
                </w:r>
              </w:sdtContent>
            </w:sdt>
          </w:p>
          <w:p w:rsidR="00480B0B" w:rsidP="000D552B" w14:paraId="28A43CF4" w14:textId="23BBDF02">
            <w:pPr>
              <w:jc w:val="both"/>
              <w:rPr>
                <w:rFonts w:ascii="Arial" w:hAnsi="Arial" w:cs="Arial"/>
                <w:lang w:val="en-US"/>
              </w:rPr>
            </w:pPr>
            <w:r w:rsidRPr="00691140">
              <w:rPr>
                <w:rFonts w:ascii="Arial" w:hAnsi="Arial" w:cs="Arial"/>
                <w:lang w:val="en-US"/>
              </w:rPr>
              <w:t>Belgium</w:t>
            </w:r>
          </w:p>
        </w:tc>
      </w:tr>
      <w:tr w14:paraId="0A44EF1C" w14:textId="77777777" w:rsidTr="00076293">
        <w:tblPrEx>
          <w:tblW w:w="0" w:type="auto"/>
          <w:tblLook w:val="04A0"/>
        </w:tblPrEx>
        <w:tc>
          <w:tcPr>
            <w:tcW w:w="2972" w:type="dxa"/>
          </w:tcPr>
          <w:p w:rsidR="00480B0B" w:rsidP="008352EB" w14:paraId="1195AD56" w14:textId="71D559C7">
            <w:pPr>
              <w:rPr>
                <w:rFonts w:ascii="Arial" w:hAnsi="Arial" w:cs="Arial"/>
                <w:b/>
              </w:rPr>
            </w:pPr>
            <w:r>
              <w:rPr>
                <w:rFonts w:ascii="Arial" w:hAnsi="Arial" w:cs="Arial"/>
                <w:b/>
              </w:rPr>
              <w:t>Coordinating Investigator</w:t>
            </w:r>
          </w:p>
          <w:p w:rsidR="00480B0B" w:rsidP="008352EB" w14:paraId="790F16CC" w14:textId="77777777">
            <w:pPr>
              <w:rPr>
                <w:rFonts w:ascii="Arial" w:hAnsi="Arial" w:cs="Arial"/>
                <w:b/>
              </w:rPr>
            </w:pPr>
          </w:p>
        </w:tc>
        <w:tc>
          <w:tcPr>
            <w:tcW w:w="6090" w:type="dxa"/>
          </w:tcPr>
          <w:sdt>
            <w:sdtPr>
              <w:rPr>
                <w:rFonts w:ascii="Arial" w:hAnsi="Arial" w:cs="Arial"/>
              </w:rPr>
              <w:alias w:val="Coordinating Investigator"/>
              <w:tag w:val="Coordinating Investigator"/>
              <w:id w:val="-339392803"/>
              <w:placeholder>
                <w:docPart w:val="A380B0020CA34316B473EACB4805070D"/>
              </w:placeholder>
              <w:showingPlcHdr/>
              <w:dataBinding w:prefixMappings="xmlns:ns0='http://purl.org/dc/elements/1.1/' xmlns:ns1='http://schemas.openxmlformats.org/package/2006/metadata/core-properties' " w:xpath="/ns1:coreProperties[1]/ns1:contentStatus[1]" w:storeItemID="{6C3C8BC8-F283-45AE-878A-BAB7291924A1}"/>
              <w:text/>
            </w:sdtPr>
            <w:sdtContent>
              <w:p w:rsidR="00480B0B" w:rsidRPr="0086757E" w:rsidP="00C92E66" w14:paraId="52EA86DF" w14:textId="7D6F57DD">
                <w:pPr>
                  <w:jc w:val="both"/>
                  <w:rPr>
                    <w:rFonts w:ascii="Arial" w:hAnsi="Arial" w:cs="Arial"/>
                  </w:rPr>
                </w:pPr>
                <w:r w:rsidRPr="00125689">
                  <w:rPr>
                    <w:rStyle w:val="PlaceholderText"/>
                    <w:rFonts w:ascii="Arial" w:hAnsi="Arial" w:cs="Arial"/>
                    <w:color w:val="808080" w:themeColor="background1" w:themeShade="80"/>
                  </w:rPr>
                  <w:t>[Fill in</w:t>
                </w:r>
                <w:r w:rsidRPr="00125689">
                  <w:rPr>
                    <w:rStyle w:val="PlaceholderText"/>
                    <w:rFonts w:ascii="Arial" w:hAnsi="Arial" w:cs="Arial"/>
                    <w:color w:val="808080" w:themeColor="background1" w:themeShade="80"/>
                    <w:lang w:val="en-US"/>
                  </w:rPr>
                  <w:t>]</w:t>
                </w:r>
              </w:p>
            </w:sdtContent>
          </w:sdt>
        </w:tc>
      </w:tr>
      <w:tr w14:paraId="22B813A3" w14:textId="77777777" w:rsidTr="00076293">
        <w:tblPrEx>
          <w:tblW w:w="0" w:type="auto"/>
          <w:tblLook w:val="04A0"/>
        </w:tblPrEx>
        <w:tc>
          <w:tcPr>
            <w:tcW w:w="2972" w:type="dxa"/>
          </w:tcPr>
          <w:p w:rsidR="00E37D0C" w:rsidP="00C92E66" w14:paraId="6D4A2723" w14:textId="77777777">
            <w:pPr>
              <w:rPr>
                <w:rFonts w:ascii="Arial" w:hAnsi="Arial" w:cs="Arial"/>
                <w:b/>
                <w:lang w:val="en-US"/>
              </w:rPr>
            </w:pPr>
            <w:r>
              <w:rPr>
                <w:rFonts w:ascii="Arial" w:hAnsi="Arial" w:cs="Arial"/>
                <w:b/>
                <w:lang w:val="en-US"/>
              </w:rPr>
              <w:t>Motivering</w:t>
            </w:r>
          </w:p>
          <w:p w:rsidR="00547D71" w:rsidP="00C92E66" w14:paraId="0B31B602" w14:textId="0AB56255">
            <w:pPr>
              <w:rPr>
                <w:rFonts w:ascii="Arial" w:hAnsi="Arial" w:cs="Arial"/>
                <w:b/>
                <w:lang w:val="en-US"/>
              </w:rPr>
            </w:pPr>
          </w:p>
        </w:tc>
        <w:sdt>
          <w:sdtPr>
            <w:rPr>
              <w:rFonts w:ascii="Arial" w:hAnsi="Arial" w:cs="Arial"/>
              <w:lang w:val="en-US"/>
            </w:rPr>
            <w:alias w:val="Motivering"/>
            <w:tag w:val="Motivering"/>
            <w:id w:val="1948808572"/>
            <w:lock w:val="sdtLocked"/>
            <w:placeholder>
              <w:docPart w:val="DA64EF668396416CA20328AE816019B8"/>
            </w:placeholder>
            <w:showingPlcHdr/>
            <w:text w:multiLine="1"/>
          </w:sdtPr>
          <w:sdtContent>
            <w:tc>
              <w:tcPr>
                <w:tcW w:w="6090" w:type="dxa"/>
              </w:tcPr>
              <w:p w:rsidR="00E37D0C" w:rsidRPr="008352EB" w:rsidP="00C92E66" w14:paraId="0D201451" w14:textId="2EEDBD25">
                <w:pPr>
                  <w:jc w:val="both"/>
                  <w:rPr>
                    <w:rFonts w:ascii="Arial" w:hAnsi="Arial" w:cs="Arial"/>
                  </w:rPr>
                </w:pPr>
                <w:r w:rsidRPr="00323756">
                  <w:rPr>
                    <w:rFonts w:ascii="Arial" w:hAnsi="Arial" w:cs="Arial"/>
                    <w:color w:val="808080" w:themeColor="background1" w:themeShade="80"/>
                    <w:lang w:val="en-US"/>
                  </w:rPr>
                  <w:t>[Fill in]</w:t>
                </w:r>
              </w:p>
            </w:tc>
          </w:sdtContent>
        </w:sdt>
      </w:tr>
      <w:tr w14:paraId="1944D672" w14:textId="77777777" w:rsidTr="00076293">
        <w:tblPrEx>
          <w:tblW w:w="0" w:type="auto"/>
          <w:tblLook w:val="04A0"/>
        </w:tblPrEx>
        <w:tc>
          <w:tcPr>
            <w:tcW w:w="2972" w:type="dxa"/>
          </w:tcPr>
          <w:p w:rsidR="00E37D0C" w:rsidP="00C92E66" w14:paraId="50CC5C21" w14:textId="77777777">
            <w:pPr>
              <w:rPr>
                <w:rFonts w:ascii="Arial" w:hAnsi="Arial" w:cs="Arial"/>
                <w:b/>
                <w:lang w:val="en-US"/>
              </w:rPr>
            </w:pPr>
            <w:r>
              <w:rPr>
                <w:rFonts w:ascii="Arial" w:hAnsi="Arial" w:cs="Arial"/>
                <w:b/>
                <w:lang w:val="en-US"/>
              </w:rPr>
              <w:t>Doelstelling</w:t>
            </w:r>
          </w:p>
          <w:p w:rsidR="00547D71" w:rsidP="00C92E66" w14:paraId="0AD60E23" w14:textId="2C4B793F">
            <w:pPr>
              <w:rPr>
                <w:rFonts w:ascii="Arial" w:hAnsi="Arial" w:cs="Arial"/>
                <w:b/>
                <w:lang w:val="en-US"/>
              </w:rPr>
            </w:pPr>
          </w:p>
        </w:tc>
        <w:sdt>
          <w:sdtPr>
            <w:rPr>
              <w:rFonts w:ascii="Arial" w:hAnsi="Arial" w:cs="Arial"/>
              <w:lang w:val="en-US"/>
            </w:rPr>
            <w:alias w:val="Doelstelling"/>
            <w:tag w:val="Doelstelling"/>
            <w:id w:val="185883641"/>
            <w:lock w:val="sdtLocked"/>
            <w:placeholder>
              <w:docPart w:val="56735BD646274D178F4A1128C059F008"/>
            </w:placeholder>
            <w:showingPlcHdr/>
            <w:text w:multiLine="1"/>
          </w:sdtPr>
          <w:sdtContent>
            <w:tc>
              <w:tcPr>
                <w:tcW w:w="6090" w:type="dxa"/>
              </w:tcPr>
              <w:p w:rsidR="00E37D0C" w:rsidRPr="008352EB" w:rsidP="00C92E66" w14:paraId="50E917DA" w14:textId="609652D0">
                <w:pPr>
                  <w:jc w:val="both"/>
                  <w:rPr>
                    <w:rFonts w:ascii="Arial" w:hAnsi="Arial" w:cs="Arial"/>
                  </w:rPr>
                </w:pPr>
                <w:r w:rsidRPr="00323756">
                  <w:rPr>
                    <w:rFonts w:ascii="Arial" w:hAnsi="Arial" w:cs="Arial"/>
                    <w:color w:val="808080" w:themeColor="background1" w:themeShade="80"/>
                    <w:lang w:val="en-US"/>
                  </w:rPr>
                  <w:t>[Fill in]</w:t>
                </w:r>
              </w:p>
            </w:tc>
          </w:sdtContent>
        </w:sdt>
      </w:tr>
      <w:tr w14:paraId="10CF89D4" w14:textId="77777777" w:rsidTr="00076293">
        <w:tblPrEx>
          <w:tblW w:w="0" w:type="auto"/>
          <w:tblLook w:val="04A0"/>
        </w:tblPrEx>
        <w:tc>
          <w:tcPr>
            <w:tcW w:w="2972" w:type="dxa"/>
          </w:tcPr>
          <w:p w:rsidR="00E37D0C" w:rsidP="00C92E66" w14:paraId="4AF745EA" w14:textId="77777777">
            <w:pPr>
              <w:rPr>
                <w:rFonts w:ascii="Arial" w:hAnsi="Arial" w:cs="Arial"/>
                <w:b/>
                <w:lang w:val="en-US"/>
              </w:rPr>
            </w:pPr>
            <w:r>
              <w:rPr>
                <w:rFonts w:ascii="Arial" w:hAnsi="Arial" w:cs="Arial"/>
                <w:b/>
                <w:lang w:val="en-US"/>
              </w:rPr>
              <w:t>Belangrijkste eindpunten</w:t>
            </w:r>
          </w:p>
          <w:p w:rsidR="00547D71" w:rsidP="00C92E66" w14:paraId="00E39B80" w14:textId="04F4B55A">
            <w:pPr>
              <w:rPr>
                <w:rFonts w:ascii="Arial" w:hAnsi="Arial" w:cs="Arial"/>
                <w:b/>
                <w:lang w:val="en-US"/>
              </w:rPr>
            </w:pPr>
          </w:p>
        </w:tc>
        <w:sdt>
          <w:sdtPr>
            <w:rPr>
              <w:rFonts w:ascii="Arial" w:hAnsi="Arial" w:cs="Arial"/>
              <w:lang w:val="en-US"/>
            </w:rPr>
            <w:alias w:val="Belangrijkste eindpunten"/>
            <w:tag w:val="Belangrijkste eindpunten"/>
            <w:id w:val="-1226914441"/>
            <w:placeholder>
              <w:docPart w:val="621E8B61985D4F9684F1C1AC116D53A5"/>
            </w:placeholder>
            <w:showingPlcHdr/>
            <w:text w:multiLine="1"/>
          </w:sdtPr>
          <w:sdtContent>
            <w:tc>
              <w:tcPr>
                <w:tcW w:w="6090" w:type="dxa"/>
              </w:tcPr>
              <w:p w:rsidR="00E37D0C" w:rsidRPr="008352EB" w:rsidP="00C92E66" w14:paraId="36D126F0" w14:textId="631FEF8E">
                <w:pPr>
                  <w:jc w:val="both"/>
                  <w:rPr>
                    <w:rFonts w:ascii="Arial" w:hAnsi="Arial" w:cs="Arial"/>
                  </w:rPr>
                </w:pPr>
                <w:r w:rsidRPr="00323756">
                  <w:rPr>
                    <w:rFonts w:ascii="Arial" w:hAnsi="Arial" w:cs="Arial"/>
                    <w:color w:val="808080" w:themeColor="background1" w:themeShade="80"/>
                    <w:lang w:val="en-US"/>
                  </w:rPr>
                  <w:t>[Fill in]</w:t>
                </w:r>
              </w:p>
            </w:tc>
          </w:sdtContent>
        </w:sdt>
      </w:tr>
      <w:tr w14:paraId="07F66EA1" w14:textId="77777777" w:rsidTr="00076293">
        <w:tblPrEx>
          <w:tblW w:w="0" w:type="auto"/>
          <w:tblLook w:val="04A0"/>
        </w:tblPrEx>
        <w:tc>
          <w:tcPr>
            <w:tcW w:w="2972" w:type="dxa"/>
          </w:tcPr>
          <w:p w:rsidR="00E37D0C" w:rsidP="00C92E66" w14:paraId="0B41F961" w14:textId="77777777">
            <w:pPr>
              <w:rPr>
                <w:rFonts w:ascii="Arial" w:hAnsi="Arial" w:cs="Arial"/>
                <w:b/>
                <w:lang w:val="en-US"/>
              </w:rPr>
            </w:pPr>
            <w:r>
              <w:rPr>
                <w:rFonts w:ascii="Arial" w:hAnsi="Arial" w:cs="Arial"/>
                <w:b/>
                <w:lang w:val="en-US"/>
              </w:rPr>
              <w:t>Secundaire eindpunten</w:t>
            </w:r>
          </w:p>
          <w:p w:rsidR="00547D71" w:rsidP="00C92E66" w14:paraId="04E73148" w14:textId="72489652">
            <w:pPr>
              <w:rPr>
                <w:rFonts w:ascii="Arial" w:hAnsi="Arial" w:cs="Arial"/>
                <w:b/>
                <w:lang w:val="en-US"/>
              </w:rPr>
            </w:pPr>
          </w:p>
        </w:tc>
        <w:sdt>
          <w:sdtPr>
            <w:rPr>
              <w:rFonts w:ascii="Arial" w:hAnsi="Arial" w:cs="Arial"/>
              <w:lang w:val="en-US"/>
            </w:rPr>
            <w:alias w:val="Secundaire eindpunten"/>
            <w:tag w:val="Secundaire eindpunten"/>
            <w:id w:val="1314445125"/>
            <w:placeholder>
              <w:docPart w:val="86DDA71536624930934389E7BB0D9770"/>
            </w:placeholder>
            <w:showingPlcHdr/>
            <w:text w:multiLine="1"/>
          </w:sdtPr>
          <w:sdtContent>
            <w:tc>
              <w:tcPr>
                <w:tcW w:w="6090" w:type="dxa"/>
              </w:tcPr>
              <w:p w:rsidR="00E37D0C" w:rsidRPr="008352EB" w:rsidP="00C92E66" w14:paraId="345A5187" w14:textId="6B2185F7">
                <w:pPr>
                  <w:jc w:val="both"/>
                  <w:rPr>
                    <w:rFonts w:ascii="Arial" w:hAnsi="Arial" w:cs="Arial"/>
                  </w:rPr>
                </w:pPr>
                <w:r w:rsidRPr="00323756">
                  <w:rPr>
                    <w:rFonts w:ascii="Arial" w:hAnsi="Arial" w:cs="Arial"/>
                    <w:color w:val="808080" w:themeColor="background1" w:themeShade="80"/>
                    <w:lang w:val="en-US"/>
                  </w:rPr>
                  <w:t>[Fill in]</w:t>
                </w:r>
              </w:p>
            </w:tc>
          </w:sdtContent>
        </w:sdt>
      </w:tr>
      <w:tr w14:paraId="049E1061" w14:textId="77777777" w:rsidTr="00076293">
        <w:tblPrEx>
          <w:tblW w:w="0" w:type="auto"/>
          <w:tblLook w:val="04A0"/>
        </w:tblPrEx>
        <w:tc>
          <w:tcPr>
            <w:tcW w:w="2972" w:type="dxa"/>
          </w:tcPr>
          <w:p w:rsidR="00547D71" w:rsidP="00734A95" w14:paraId="5F3C1A89" w14:textId="77777777">
            <w:pPr>
              <w:rPr>
                <w:rFonts w:ascii="Arial" w:hAnsi="Arial" w:cs="Arial"/>
                <w:b/>
                <w:lang w:val="en-US"/>
              </w:rPr>
            </w:pPr>
            <w:r>
              <w:rPr>
                <w:rFonts w:ascii="Arial" w:hAnsi="Arial" w:cs="Arial"/>
                <w:b/>
                <w:lang w:val="en-US"/>
              </w:rPr>
              <w:t>Studiepopulatie</w:t>
            </w:r>
          </w:p>
          <w:p w:rsidR="00734A95" w:rsidP="00734A95" w14:paraId="13FECE03" w14:textId="2ACE4C07">
            <w:pPr>
              <w:rPr>
                <w:rFonts w:ascii="Arial" w:hAnsi="Arial" w:cs="Arial"/>
                <w:b/>
                <w:lang w:val="en-US"/>
              </w:rPr>
            </w:pPr>
          </w:p>
        </w:tc>
        <w:sdt>
          <w:sdtPr>
            <w:rPr>
              <w:rFonts w:ascii="Arial" w:hAnsi="Arial" w:cs="Arial"/>
              <w:lang w:val="en-US"/>
            </w:rPr>
            <w:alias w:val="Studiepopulatie"/>
            <w:tag w:val="Studiepopulatie"/>
            <w:id w:val="-1302225149"/>
            <w:lock w:val="sdtLocked"/>
            <w:placeholder>
              <w:docPart w:val="820E52920C2E4205BD5435F85B46E815"/>
            </w:placeholder>
            <w:showingPlcHdr/>
            <w:text w:multiLine="1"/>
          </w:sdtPr>
          <w:sdtContent>
            <w:tc>
              <w:tcPr>
                <w:tcW w:w="6090" w:type="dxa"/>
              </w:tcPr>
              <w:p w:rsidR="00E37D0C" w:rsidRPr="008352EB" w:rsidP="00C92E66" w14:paraId="691FD0E7" w14:textId="5C1B802D">
                <w:pPr>
                  <w:jc w:val="both"/>
                  <w:rPr>
                    <w:rFonts w:ascii="Arial" w:hAnsi="Arial" w:cs="Arial"/>
                  </w:rPr>
                </w:pPr>
                <w:r w:rsidRPr="00323756">
                  <w:rPr>
                    <w:rFonts w:ascii="Arial" w:hAnsi="Arial" w:cs="Arial"/>
                    <w:color w:val="808080" w:themeColor="background1" w:themeShade="80"/>
                    <w:lang w:val="en-US"/>
                  </w:rPr>
                  <w:t>[Fill in]</w:t>
                </w:r>
              </w:p>
            </w:tc>
          </w:sdtContent>
        </w:sdt>
      </w:tr>
      <w:tr w14:paraId="2EACF298" w14:textId="77777777" w:rsidTr="00076293">
        <w:tblPrEx>
          <w:tblW w:w="0" w:type="auto"/>
          <w:tblLook w:val="04A0"/>
        </w:tblPrEx>
        <w:tc>
          <w:tcPr>
            <w:tcW w:w="2972" w:type="dxa"/>
          </w:tcPr>
          <w:p w:rsidR="00972CF3" w:rsidP="00C92E66" w14:paraId="3BE370D5" w14:textId="1F6C7D63">
            <w:pPr>
              <w:rPr>
                <w:rFonts w:ascii="Arial" w:hAnsi="Arial" w:cs="Arial"/>
                <w:b/>
                <w:lang w:val="en-US"/>
              </w:rPr>
            </w:pPr>
            <w:r>
              <w:rPr>
                <w:rFonts w:ascii="Arial" w:hAnsi="Arial" w:cs="Arial"/>
                <w:b/>
                <w:lang w:val="en-US"/>
              </w:rPr>
              <w:t>Aantal deelnemers</w:t>
            </w:r>
          </w:p>
          <w:p w:rsidR="00972CF3" w:rsidP="00C92E66" w14:paraId="44E8F2E8" w14:textId="77777777">
            <w:pPr>
              <w:rPr>
                <w:rFonts w:ascii="Arial" w:hAnsi="Arial" w:cs="Arial"/>
                <w:b/>
                <w:lang w:val="en-US"/>
              </w:rPr>
            </w:pPr>
          </w:p>
        </w:tc>
        <w:tc>
          <w:tcPr>
            <w:tcW w:w="6090" w:type="dxa"/>
          </w:tcPr>
          <w:p w:rsidR="00972CF3" w:rsidP="00C92E66" w14:paraId="37BB7CBB" w14:textId="5EFB1815">
            <w:pPr>
              <w:jc w:val="both"/>
              <w:rPr>
                <w:rFonts w:ascii="Arial" w:hAnsi="Arial" w:cs="Arial"/>
                <w:lang w:val="en-US"/>
              </w:rPr>
            </w:pPr>
            <w:sdt>
              <w:sdtPr>
                <w:rPr>
                  <w:rFonts w:ascii="Arial" w:hAnsi="Arial" w:cs="Arial"/>
                  <w:lang w:val="en-US"/>
                </w:rPr>
                <w:alias w:val="Number of participants"/>
                <w:tag w:val="Number of participants"/>
                <w:id w:val="-1266381133"/>
                <w:lock w:val="sdtLocked"/>
                <w:placeholder>
                  <w:docPart w:val="9763EBF30AF64DABB1ADBE9C32C3CEF3"/>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5A05F6" w:rsidR="00D51BD5">
                  <w:rPr>
                    <w:rStyle w:val="PlaceholderText"/>
                    <w:rFonts w:ascii="Arial" w:hAnsi="Arial" w:cs="Arial"/>
                    <w:color w:val="808080" w:themeColor="background1" w:themeShade="80"/>
                    <w:lang w:val="en-US"/>
                  </w:rPr>
                  <w:t>[Total number of subjects]</w:t>
                </w:r>
              </w:sdtContent>
            </w:sdt>
          </w:p>
        </w:tc>
      </w:tr>
      <w:tr w14:paraId="7DF87183" w14:textId="77777777" w:rsidTr="00076293">
        <w:tblPrEx>
          <w:tblW w:w="0" w:type="auto"/>
          <w:tblLook w:val="04A0"/>
        </w:tblPrEx>
        <w:tc>
          <w:tcPr>
            <w:tcW w:w="2972" w:type="dxa"/>
          </w:tcPr>
          <w:p w:rsidR="00734A95" w:rsidP="00734A95" w14:paraId="05806C7B" w14:textId="77777777">
            <w:pPr>
              <w:rPr>
                <w:rFonts w:ascii="Arial" w:hAnsi="Arial" w:cs="Arial"/>
                <w:b/>
                <w:lang w:val="en-US"/>
              </w:rPr>
            </w:pPr>
            <w:r>
              <w:rPr>
                <w:rFonts w:ascii="Arial" w:hAnsi="Arial" w:cs="Arial"/>
                <w:b/>
                <w:lang w:val="en-US"/>
              </w:rPr>
              <w:t>Opzet van de proef</w:t>
            </w:r>
          </w:p>
          <w:p w:rsidR="00547D71" w:rsidP="00C92E66" w14:paraId="3EE70047" w14:textId="7E0E13F0">
            <w:pPr>
              <w:rPr>
                <w:rFonts w:ascii="Arial" w:hAnsi="Arial" w:cs="Arial"/>
                <w:b/>
                <w:lang w:val="en-US"/>
              </w:rPr>
            </w:pPr>
          </w:p>
        </w:tc>
        <w:sdt>
          <w:sdtPr>
            <w:rPr>
              <w:rFonts w:ascii="Arial" w:hAnsi="Arial" w:cs="Arial"/>
              <w:lang w:val="en-US"/>
            </w:rPr>
            <w:alias w:val="Opzet van de proef"/>
            <w:tag w:val="Opzet van de proef"/>
            <w:id w:val="-618064399"/>
            <w:lock w:val="sdtLocked"/>
            <w:placeholder>
              <w:docPart w:val="9AB41855492D404B9525491434E3A46F"/>
            </w:placeholder>
            <w:showingPlcHdr/>
            <w:text w:multiLine="1"/>
          </w:sdtPr>
          <w:sdtContent>
            <w:tc>
              <w:tcPr>
                <w:tcW w:w="6090" w:type="dxa"/>
              </w:tcPr>
              <w:p w:rsidR="00E37D0C" w:rsidRPr="008352EB" w:rsidP="00C92E66" w14:paraId="5B80F9B5" w14:textId="4495DDDF">
                <w:pPr>
                  <w:jc w:val="both"/>
                  <w:rPr>
                    <w:rFonts w:ascii="Arial" w:hAnsi="Arial" w:cs="Arial"/>
                  </w:rPr>
                </w:pPr>
                <w:r w:rsidRPr="00323756">
                  <w:rPr>
                    <w:rFonts w:ascii="Arial" w:hAnsi="Arial" w:cs="Arial"/>
                    <w:color w:val="808080" w:themeColor="background1" w:themeShade="80"/>
                    <w:lang w:val="en-US"/>
                  </w:rPr>
                  <w:t>[Fill in]</w:t>
                </w:r>
              </w:p>
            </w:tc>
          </w:sdtContent>
        </w:sdt>
      </w:tr>
      <w:tr w14:paraId="1E794DF0" w14:textId="77777777" w:rsidTr="00076293">
        <w:tblPrEx>
          <w:tblW w:w="0" w:type="auto"/>
          <w:tblLook w:val="04A0"/>
        </w:tblPrEx>
        <w:tc>
          <w:tcPr>
            <w:tcW w:w="2972" w:type="dxa"/>
          </w:tcPr>
          <w:p w:rsidR="00734A95" w:rsidP="00734A95" w14:paraId="2EAFBC2B" w14:textId="26D27824">
            <w:pPr>
              <w:rPr>
                <w:rFonts w:ascii="Arial" w:hAnsi="Arial" w:cs="Arial"/>
                <w:b/>
                <w:lang w:val="en-US"/>
              </w:rPr>
            </w:pPr>
            <w:r>
              <w:rPr>
                <w:rFonts w:ascii="Arial" w:hAnsi="Arial" w:cs="Arial"/>
                <w:b/>
                <w:lang w:val="en-US"/>
              </w:rPr>
              <w:t>Totale duurtijd</w:t>
            </w:r>
            <w:r>
              <w:rPr>
                <w:rFonts w:ascii="Arial" w:hAnsi="Arial" w:cs="Arial"/>
                <w:b/>
                <w:lang w:val="en-US"/>
              </w:rPr>
              <w:t xml:space="preserve"> van de proef</w:t>
            </w:r>
          </w:p>
          <w:p w:rsidR="00734A95" w:rsidP="00734A95" w14:paraId="67CF6CB4" w14:textId="77777777">
            <w:pPr>
              <w:rPr>
                <w:rFonts w:ascii="Arial" w:hAnsi="Arial" w:cs="Arial"/>
                <w:b/>
                <w:lang w:val="en-US"/>
              </w:rPr>
            </w:pPr>
          </w:p>
        </w:tc>
        <w:tc>
          <w:tcPr>
            <w:tcW w:w="6090" w:type="dxa"/>
          </w:tcPr>
          <w:sdt>
            <w:sdtPr>
              <w:rPr>
                <w:rFonts w:ascii="Arial" w:hAnsi="Arial" w:cs="Arial"/>
                <w:lang w:val="en-US"/>
              </w:rPr>
              <w:alias w:val="Trial duration"/>
              <w:tag w:val="Trial duration"/>
              <w:id w:val="-107437111"/>
              <w:placeholder>
                <w:docPart w:val="81BC17BBB89946EAB6B9A1472B38C933"/>
              </w:placeholder>
              <w:showingPlcHdr/>
              <w:text w:multiLine="1"/>
            </w:sdtPr>
            <w:sdtContent>
              <w:p w:rsidR="00734A95" w:rsidP="00C92E66" w14:paraId="1B8A29FB" w14:textId="5B76F3AF">
                <w:pPr>
                  <w:jc w:val="both"/>
                  <w:rPr>
                    <w:rFonts w:ascii="Arial" w:hAnsi="Arial" w:cs="Arial"/>
                    <w:lang w:val="en-US"/>
                  </w:rPr>
                </w:pPr>
                <w:r w:rsidRPr="00323756">
                  <w:rPr>
                    <w:rFonts w:ascii="Arial" w:hAnsi="Arial" w:cs="Arial"/>
                    <w:color w:val="808080" w:themeColor="background1" w:themeShade="80"/>
                    <w:lang w:val="en-US"/>
                  </w:rPr>
                  <w:t>[Fill in]</w:t>
                </w:r>
              </w:p>
            </w:sdtContent>
          </w:sdt>
        </w:tc>
      </w:tr>
      <w:tr w14:paraId="3C6CFA13" w14:textId="77777777" w:rsidTr="00076293">
        <w:tblPrEx>
          <w:tblW w:w="0" w:type="auto"/>
          <w:tblLook w:val="04A0"/>
        </w:tblPrEx>
        <w:tc>
          <w:tcPr>
            <w:tcW w:w="2972" w:type="dxa"/>
          </w:tcPr>
          <w:p w:rsidR="00E37D0C" w:rsidP="00B119C4" w14:paraId="6E3D5825" w14:textId="77777777">
            <w:pPr>
              <w:rPr>
                <w:rFonts w:ascii="Arial" w:hAnsi="Arial" w:cs="Arial"/>
                <w:b/>
                <w:lang w:val="en-US"/>
              </w:rPr>
            </w:pPr>
            <w:r>
              <w:rPr>
                <w:rFonts w:ascii="Arial" w:hAnsi="Arial" w:cs="Arial"/>
                <w:b/>
                <w:lang w:val="en-US"/>
              </w:rPr>
              <w:t>Interventi</w:t>
            </w:r>
            <w:r w:rsidR="00B119C4">
              <w:rPr>
                <w:rFonts w:ascii="Arial" w:hAnsi="Arial" w:cs="Arial"/>
                <w:b/>
                <w:lang w:val="en-US"/>
              </w:rPr>
              <w:t>es</w:t>
            </w:r>
          </w:p>
          <w:p w:rsidR="00547D71" w:rsidP="00B119C4" w14:paraId="3F27A9D9" w14:textId="4A8F54E8">
            <w:pPr>
              <w:rPr>
                <w:rFonts w:ascii="Arial" w:hAnsi="Arial" w:cs="Arial"/>
                <w:b/>
                <w:lang w:val="en-US"/>
              </w:rPr>
            </w:pPr>
          </w:p>
        </w:tc>
        <w:sdt>
          <w:sdtPr>
            <w:rPr>
              <w:rFonts w:ascii="Arial" w:hAnsi="Arial" w:cs="Arial"/>
              <w:lang w:val="en-US"/>
            </w:rPr>
            <w:alias w:val="Interventies"/>
            <w:tag w:val="Interventies"/>
            <w:id w:val="-1293274825"/>
            <w:lock w:val="sdtLocked"/>
            <w:placeholder>
              <w:docPart w:val="EEF8BA815BB346A49A01102DA169C0D0"/>
            </w:placeholder>
            <w:showingPlcHdr/>
            <w:text w:multiLine="1"/>
          </w:sdtPr>
          <w:sdtContent>
            <w:tc>
              <w:tcPr>
                <w:tcW w:w="6090" w:type="dxa"/>
              </w:tcPr>
              <w:p w:rsidR="00E37D0C" w:rsidRPr="008352EB" w:rsidP="00C92E66" w14:paraId="2A593C59" w14:textId="372EF08D">
                <w:pPr>
                  <w:jc w:val="both"/>
                  <w:rPr>
                    <w:rFonts w:ascii="Arial" w:hAnsi="Arial" w:cs="Arial"/>
                  </w:rPr>
                </w:pPr>
                <w:r w:rsidRPr="00323756">
                  <w:rPr>
                    <w:rFonts w:ascii="Arial" w:hAnsi="Arial" w:cs="Arial"/>
                    <w:color w:val="808080" w:themeColor="background1" w:themeShade="80"/>
                    <w:lang w:val="en-US"/>
                  </w:rPr>
                  <w:t>[Fill in]</w:t>
                </w:r>
              </w:p>
            </w:tc>
          </w:sdtContent>
        </w:sdt>
      </w:tr>
      <w:tr w14:paraId="7E2A685B" w14:textId="77777777" w:rsidTr="00076293">
        <w:tblPrEx>
          <w:tblW w:w="0" w:type="auto"/>
          <w:tblLook w:val="04A0"/>
        </w:tblPrEx>
        <w:tc>
          <w:tcPr>
            <w:tcW w:w="2972" w:type="dxa"/>
          </w:tcPr>
          <w:p w:rsidR="00E37D0C" w:rsidP="00C92E66" w14:paraId="426B76AE" w14:textId="77777777">
            <w:pPr>
              <w:rPr>
                <w:rFonts w:ascii="Arial" w:hAnsi="Arial" w:cs="Arial"/>
                <w:b/>
                <w:lang w:val="en-US"/>
              </w:rPr>
            </w:pPr>
            <w:r>
              <w:rPr>
                <w:rFonts w:ascii="Arial" w:hAnsi="Arial" w:cs="Arial"/>
                <w:b/>
                <w:lang w:val="en-US"/>
              </w:rPr>
              <w:t>Ethische overwegingen</w:t>
            </w:r>
          </w:p>
          <w:p w:rsidR="00547D71" w:rsidP="00C92E66" w14:paraId="3BC27947" w14:textId="12E36202">
            <w:pPr>
              <w:rPr>
                <w:rFonts w:ascii="Arial" w:hAnsi="Arial" w:cs="Arial"/>
                <w:b/>
                <w:lang w:val="en-US"/>
              </w:rPr>
            </w:pPr>
          </w:p>
        </w:tc>
        <w:sdt>
          <w:sdtPr>
            <w:rPr>
              <w:rFonts w:ascii="Arial" w:hAnsi="Arial" w:cs="Arial"/>
              <w:lang w:val="en-US"/>
            </w:rPr>
            <w:alias w:val="Ethische overwegingen"/>
            <w:tag w:val="Ethische overwegingen"/>
            <w:id w:val="-1189290846"/>
            <w:lock w:val="sdtLocked"/>
            <w:placeholder>
              <w:docPart w:val="5E4CD1DF861C49B599DCE75608484199"/>
            </w:placeholder>
            <w:showingPlcHdr/>
            <w:text w:multiLine="1"/>
          </w:sdtPr>
          <w:sdtContent>
            <w:tc>
              <w:tcPr>
                <w:tcW w:w="6090" w:type="dxa"/>
              </w:tcPr>
              <w:p w:rsidR="00E37D0C" w:rsidRPr="008352EB" w:rsidP="008352EB" w14:paraId="50AC544A" w14:textId="476230B5">
                <w:pPr>
                  <w:jc w:val="both"/>
                  <w:rPr>
                    <w:rFonts w:ascii="Arial" w:hAnsi="Arial" w:cs="Arial"/>
                  </w:rPr>
                </w:pPr>
                <w:r w:rsidRPr="00323756">
                  <w:rPr>
                    <w:rFonts w:ascii="Arial" w:hAnsi="Arial" w:cs="Arial"/>
                    <w:color w:val="808080" w:themeColor="background1" w:themeShade="80"/>
                    <w:lang w:val="en-US"/>
                  </w:rPr>
                  <w:t>[Fill in]</w:t>
                </w:r>
              </w:p>
            </w:tc>
          </w:sdtContent>
        </w:sdt>
      </w:tr>
    </w:tbl>
    <w:p w:rsidR="00A730F6" w:rsidRPr="00612472" w:rsidP="00A730F6" w14:paraId="5871E8A6" w14:textId="77777777">
      <w:pPr>
        <w:spacing w:line="240" w:lineRule="auto"/>
        <w:rPr>
          <w:rFonts w:ascii="Arial" w:hAnsi="Arial" w:cs="Arial"/>
          <w:lang w:val="en-US"/>
        </w:rPr>
      </w:pPr>
    </w:p>
    <w:p w:rsidR="00A730F6" w:rsidRPr="00583F1C" w:rsidP="00A730F6" w14:paraId="24F6FDCD" w14:textId="33C4210E">
      <w:pPr>
        <w:pStyle w:val="Heading2"/>
        <w:numPr>
          <w:ilvl w:val="1"/>
          <w:numId w:val="1"/>
        </w:numPr>
        <w:spacing w:line="240" w:lineRule="auto"/>
        <w:jc w:val="both"/>
        <w:rPr>
          <w:rFonts w:ascii="Arial" w:hAnsi="Arial" w:cs="Arial"/>
          <w:lang w:val="en-GB"/>
        </w:rPr>
      </w:pPr>
      <w:bookmarkStart w:id="26" w:name="_Toc146628876"/>
      <w:r>
        <w:rPr>
          <w:rFonts w:ascii="Arial" w:hAnsi="Arial" w:cs="Arial"/>
          <w:lang w:val="en-GB"/>
        </w:rPr>
        <w:t xml:space="preserve">Protocol synopsis in the language of the </w:t>
      </w:r>
      <w:r w:rsidR="002A66C5">
        <w:rPr>
          <w:rFonts w:ascii="Arial" w:hAnsi="Arial" w:cs="Arial"/>
          <w:lang w:val="en-GB"/>
        </w:rPr>
        <w:t>subject</w:t>
      </w:r>
      <w:r>
        <w:rPr>
          <w:rFonts w:ascii="Arial" w:hAnsi="Arial" w:cs="Arial"/>
          <w:lang w:val="en-GB"/>
        </w:rPr>
        <w:t>s (</w:t>
      </w:r>
      <w:sdt>
        <w:sdtPr>
          <w:rPr>
            <w:rFonts w:ascii="Arial" w:hAnsi="Arial" w:cs="Arial"/>
            <w:lang w:val="en-GB"/>
          </w:rPr>
          <w:alias w:val="Participant's language"/>
          <w:tag w:val="Participant's language"/>
          <w:id w:val="966318275"/>
          <w:placeholder>
            <w:docPart w:val="D6F2A781F83F478E990E2B6185647A31"/>
          </w:placeholder>
          <w:text/>
        </w:sdtPr>
        <w:sdtContent>
          <w:r w:rsidR="00CA3665">
            <w:rPr>
              <w:rFonts w:ascii="Arial" w:hAnsi="Arial" w:cs="Arial"/>
              <w:lang w:val="en-GB"/>
            </w:rPr>
            <w:t>French</w:t>
          </w:r>
        </w:sdtContent>
      </w:sdt>
      <w:r>
        <w:rPr>
          <w:rFonts w:ascii="Arial" w:hAnsi="Arial" w:cs="Arial"/>
          <w:lang w:val="en-GB"/>
        </w:rPr>
        <w:t>)</w:t>
      </w:r>
      <w:bookmarkEnd w:id="26"/>
    </w:p>
    <w:p w:rsidR="00A730F6" w:rsidRPr="00FB27DE" w:rsidP="00A730F6" w14:paraId="32735E9E" w14:textId="77777777">
      <w:pPr>
        <w:spacing w:line="240" w:lineRule="auto"/>
        <w:rPr>
          <w:rFonts w:ascii="Arial" w:hAnsi="Arial" w:cs="Arial"/>
          <w:lang w:val="en-US"/>
        </w:rPr>
      </w:pPr>
    </w:p>
    <w:tbl>
      <w:tblPr>
        <w:tblStyle w:val="TableGrid"/>
        <w:tblW w:w="0" w:type="auto"/>
        <w:tblLook w:val="04A0"/>
      </w:tblPr>
      <w:tblGrid>
        <w:gridCol w:w="2972"/>
        <w:gridCol w:w="6090"/>
      </w:tblGrid>
      <w:tr w14:paraId="6E96F4AF" w14:textId="77777777" w:rsidTr="004C072C">
        <w:tblPrEx>
          <w:tblW w:w="0" w:type="auto"/>
          <w:tblLook w:val="04A0"/>
        </w:tblPrEx>
        <w:tc>
          <w:tcPr>
            <w:tcW w:w="2972" w:type="dxa"/>
          </w:tcPr>
          <w:p w:rsidR="00A730F6" w:rsidRPr="004C072C" w:rsidP="004C072C" w14:paraId="0F018F45" w14:textId="7ECF4461">
            <w:pPr>
              <w:rPr>
                <w:rFonts w:ascii="Arial" w:hAnsi="Arial" w:cs="Arial"/>
                <w:b/>
                <w:lang w:val="fr-BE"/>
              </w:rPr>
            </w:pPr>
            <w:r w:rsidRPr="004C072C">
              <w:rPr>
                <w:rFonts w:ascii="Arial" w:hAnsi="Arial" w:cs="Arial"/>
                <w:b/>
                <w:lang w:val="fr-BE"/>
              </w:rPr>
              <w:t>Titre officiel</w:t>
            </w:r>
          </w:p>
          <w:p w:rsidR="00A730F6" w:rsidRPr="004C072C" w:rsidP="004C072C" w14:paraId="49E20290" w14:textId="77777777">
            <w:pPr>
              <w:rPr>
                <w:rFonts w:ascii="Arial" w:hAnsi="Arial" w:cs="Arial"/>
                <w:b/>
                <w:lang w:val="fr-BE"/>
              </w:rPr>
            </w:pPr>
          </w:p>
        </w:tc>
        <w:tc>
          <w:tcPr>
            <w:tcW w:w="6090" w:type="dxa"/>
          </w:tcPr>
          <w:p w:rsidR="00A730F6" w:rsidP="004C072C" w14:paraId="7E892680" w14:textId="1513074B">
            <w:pPr>
              <w:jc w:val="both"/>
              <w:rPr>
                <w:rFonts w:ascii="Arial" w:hAnsi="Arial" w:cs="Arial"/>
                <w:lang w:val="en-US"/>
              </w:rPr>
            </w:pPr>
            <w:sdt>
              <w:sdtPr>
                <w:rPr>
                  <w:rFonts w:ascii="Arial" w:hAnsi="Arial" w:cs="Arial"/>
                </w:rPr>
                <w:alias w:val="Official Title"/>
                <w:tag w:val="Official Title"/>
                <w:id w:val="285095320"/>
                <w:placeholder>
                  <w:docPart w:val="CBE26A008BB0405FA7055356FB326A16"/>
                </w:placeholder>
                <w:showingPlcHdr/>
                <w:dataBinding w:prefixMappings="xmlns:ns0='http://schemas.microsoft.com/office/2006/coverPageProps' " w:xpath="/ns0:CoverPageProperties[1]/ns0:CompanyAddress[1]" w:storeItemID="{55AF091B-3C7A-41E3-B477-F2FDAA23CFDA}" w16sdtdh:storeItemChecksum="M15YlA=="/>
                <w:text w:multiLine="1"/>
              </w:sdtPr>
              <w:sdtContent>
                <w:r w:rsidRPr="00323756" w:rsidR="008B7BB8">
                  <w:rPr>
                    <w:rFonts w:ascii="Arial" w:hAnsi="Arial" w:cs="Arial"/>
                    <w:color w:val="808080" w:themeColor="background1" w:themeShade="80"/>
                  </w:rPr>
                  <w:t>[Official Title]</w:t>
                </w:r>
              </w:sdtContent>
            </w:sdt>
          </w:p>
        </w:tc>
      </w:tr>
      <w:tr w14:paraId="22D16F10" w14:textId="77777777" w:rsidTr="004C072C">
        <w:tblPrEx>
          <w:tblW w:w="0" w:type="auto"/>
          <w:tblLook w:val="04A0"/>
        </w:tblPrEx>
        <w:tc>
          <w:tcPr>
            <w:tcW w:w="2972" w:type="dxa"/>
          </w:tcPr>
          <w:p w:rsidR="00A730F6" w:rsidRPr="004C072C" w:rsidP="004C072C" w14:paraId="3035C4E7" w14:textId="07567A49">
            <w:pPr>
              <w:rPr>
                <w:rFonts w:ascii="Arial" w:hAnsi="Arial" w:cs="Arial"/>
                <w:b/>
                <w:lang w:val="fr-BE"/>
              </w:rPr>
            </w:pPr>
            <w:r w:rsidRPr="004C072C">
              <w:rPr>
                <w:rFonts w:ascii="Arial" w:hAnsi="Arial" w:cs="Arial"/>
                <w:b/>
                <w:lang w:val="fr-BE"/>
              </w:rPr>
              <w:t>Traduction française du titre de l’essai clinique</w:t>
            </w:r>
          </w:p>
          <w:p w:rsidR="00A730F6" w:rsidRPr="004C072C" w:rsidP="004C072C" w14:paraId="19CF97FB" w14:textId="77777777">
            <w:pPr>
              <w:rPr>
                <w:rFonts w:ascii="Arial" w:hAnsi="Arial" w:cs="Arial"/>
                <w:b/>
                <w:lang w:val="fr-BE"/>
              </w:rPr>
            </w:pPr>
          </w:p>
        </w:tc>
        <w:sdt>
          <w:sdtPr>
            <w:rPr>
              <w:rFonts w:ascii="Arial" w:hAnsi="Arial" w:cs="Arial"/>
              <w:lang w:val="en-US"/>
            </w:rPr>
            <w:alias w:val="Traduction française du titre de l'essai clinique"/>
            <w:tag w:val="Traduction française du titre de l'essai clinique"/>
            <w:id w:val="1517116580"/>
            <w:placeholder>
              <w:docPart w:val="5ECD1B0223FC417980A73E8B605646C6"/>
            </w:placeholder>
            <w:showingPlcHdr/>
            <w:text w:multiLine="1"/>
          </w:sdtPr>
          <w:sdtContent>
            <w:tc>
              <w:tcPr>
                <w:tcW w:w="6090" w:type="dxa"/>
              </w:tcPr>
              <w:p w:rsidR="00A730F6" w:rsidRPr="00612472" w:rsidP="004C072C" w14:paraId="4C06254A"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530C4590" w14:textId="77777777" w:rsidTr="004C072C">
        <w:tblPrEx>
          <w:tblW w:w="0" w:type="auto"/>
          <w:tblLook w:val="04A0"/>
        </w:tblPrEx>
        <w:tc>
          <w:tcPr>
            <w:tcW w:w="2972" w:type="dxa"/>
          </w:tcPr>
          <w:p w:rsidR="00A730F6" w:rsidRPr="004C072C" w:rsidP="004C072C" w14:paraId="579E70DC" w14:textId="7A89BF57">
            <w:pPr>
              <w:rPr>
                <w:rFonts w:ascii="Arial" w:hAnsi="Arial" w:cs="Arial"/>
                <w:b/>
                <w:lang w:val="fr-BE"/>
              </w:rPr>
            </w:pPr>
            <w:r w:rsidRPr="004C072C">
              <w:rPr>
                <w:rFonts w:ascii="Arial" w:hAnsi="Arial" w:cs="Arial"/>
                <w:b/>
                <w:lang w:val="fr-BE"/>
              </w:rPr>
              <w:t>Acron</w:t>
            </w:r>
            <w:r w:rsidRPr="004C072C" w:rsidR="00FB4B1C">
              <w:rPr>
                <w:rFonts w:ascii="Arial" w:hAnsi="Arial" w:cs="Arial"/>
                <w:b/>
                <w:lang w:val="fr-BE"/>
              </w:rPr>
              <w:t>y</w:t>
            </w:r>
            <w:r w:rsidRPr="004C072C">
              <w:rPr>
                <w:rFonts w:ascii="Arial" w:hAnsi="Arial" w:cs="Arial"/>
                <w:b/>
                <w:lang w:val="fr-BE"/>
              </w:rPr>
              <w:t>m</w:t>
            </w:r>
            <w:r w:rsidRPr="004C072C" w:rsidR="00FB4B1C">
              <w:rPr>
                <w:rFonts w:ascii="Arial" w:hAnsi="Arial" w:cs="Arial"/>
                <w:b/>
                <w:lang w:val="fr-BE"/>
              </w:rPr>
              <w:t>e</w:t>
            </w:r>
            <w:r w:rsidRPr="004C072C">
              <w:rPr>
                <w:rFonts w:ascii="Arial" w:hAnsi="Arial" w:cs="Arial"/>
                <w:b/>
                <w:lang w:val="fr-BE"/>
              </w:rPr>
              <w:t xml:space="preserve"> / </w:t>
            </w:r>
            <w:r w:rsidRPr="004C072C" w:rsidR="00FB4B1C">
              <w:rPr>
                <w:rFonts w:ascii="Arial" w:hAnsi="Arial" w:cs="Arial"/>
                <w:b/>
                <w:lang w:val="fr-BE"/>
              </w:rPr>
              <w:t>C</w:t>
            </w:r>
            <w:r w:rsidRPr="004C072C">
              <w:rPr>
                <w:rFonts w:ascii="Arial" w:hAnsi="Arial" w:cs="Arial"/>
                <w:b/>
                <w:lang w:val="fr-BE"/>
              </w:rPr>
              <w:t>ode</w:t>
            </w:r>
            <w:r w:rsidRPr="004C072C" w:rsidR="00FB4B1C">
              <w:rPr>
                <w:rFonts w:ascii="Arial" w:hAnsi="Arial" w:cs="Arial"/>
                <w:b/>
                <w:lang w:val="fr-BE"/>
              </w:rPr>
              <w:t xml:space="preserve"> de protocol</w:t>
            </w:r>
            <w:r w:rsidRPr="004C072C" w:rsidR="00723758">
              <w:rPr>
                <w:rFonts w:ascii="Arial" w:hAnsi="Arial" w:cs="Arial"/>
                <w:b/>
                <w:lang w:val="fr-BE"/>
              </w:rPr>
              <w:t>e</w:t>
            </w:r>
          </w:p>
          <w:p w:rsidR="00A730F6" w:rsidRPr="004C072C" w:rsidP="004C072C" w14:paraId="745C7CAA" w14:textId="77777777">
            <w:pPr>
              <w:rPr>
                <w:rFonts w:ascii="Arial" w:hAnsi="Arial" w:cs="Arial"/>
                <w:b/>
                <w:lang w:val="fr-BE"/>
              </w:rPr>
            </w:pPr>
          </w:p>
        </w:tc>
        <w:tc>
          <w:tcPr>
            <w:tcW w:w="6090" w:type="dxa"/>
          </w:tcPr>
          <w:p w:rsidR="00A730F6" w:rsidP="004C072C" w14:paraId="1B27704F" w14:textId="17A48120">
            <w:pPr>
              <w:jc w:val="both"/>
              <w:rPr>
                <w:rFonts w:ascii="Arial" w:hAnsi="Arial" w:cs="Arial"/>
                <w:lang w:val="en-US"/>
              </w:rPr>
            </w:pPr>
            <w:sdt>
              <w:sdtPr>
                <w:rPr>
                  <w:rFonts w:ascii="Arial" w:hAnsi="Arial" w:cs="Arial"/>
                </w:rPr>
                <w:alias w:val="Acronyme / Code de protocole"/>
                <w:tag w:val="Acronyme / Code de protocole"/>
                <w:id w:val="1252789134"/>
                <w:placeholder>
                  <w:docPart w:val="3BC02851E6C444B9AECCF6751B977DA5"/>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FE4955" w:rsidR="00280D95">
                  <w:rPr>
                    <w:rFonts w:ascii="Arial" w:hAnsi="Arial" w:cs="Arial"/>
                    <w:color w:val="808080" w:themeColor="background1" w:themeShade="80"/>
                    <w:lang w:val="en-US"/>
                  </w:rPr>
                  <w:t>[Acronym / Protocol code]</w:t>
                </w:r>
              </w:sdtContent>
            </w:sdt>
          </w:p>
        </w:tc>
      </w:tr>
      <w:tr w14:paraId="5C57C886" w14:textId="77777777" w:rsidTr="004C072C">
        <w:tblPrEx>
          <w:tblW w:w="0" w:type="auto"/>
          <w:tblLook w:val="04A0"/>
        </w:tblPrEx>
        <w:tc>
          <w:tcPr>
            <w:tcW w:w="2972" w:type="dxa"/>
          </w:tcPr>
          <w:p w:rsidR="00A730F6" w:rsidP="004C072C" w14:paraId="758C9A43" w14:textId="7B710844">
            <w:pPr>
              <w:rPr>
                <w:rFonts w:ascii="Arial" w:hAnsi="Arial" w:cs="Arial"/>
                <w:b/>
                <w:lang w:val="fr-BE"/>
              </w:rPr>
            </w:pPr>
            <w:r>
              <w:rPr>
                <w:rFonts w:ascii="Arial" w:hAnsi="Arial" w:cs="Arial"/>
                <w:b/>
                <w:lang w:val="fr-BE"/>
              </w:rPr>
              <w:t xml:space="preserve">Numéro de version </w:t>
            </w:r>
            <w:r w:rsidRPr="004C072C" w:rsidR="00723758">
              <w:rPr>
                <w:rFonts w:ascii="Arial" w:hAnsi="Arial" w:cs="Arial"/>
                <w:b/>
                <w:lang w:val="fr-BE"/>
              </w:rPr>
              <w:t>du protocole</w:t>
            </w:r>
          </w:p>
          <w:p w:rsidR="003412A3" w:rsidRPr="004C072C" w:rsidP="004C072C" w14:paraId="53C35296" w14:textId="76F02371">
            <w:pPr>
              <w:rPr>
                <w:rFonts w:ascii="Arial" w:hAnsi="Arial" w:cs="Arial"/>
                <w:b/>
                <w:lang w:val="fr-BE"/>
              </w:rPr>
            </w:pPr>
          </w:p>
        </w:tc>
        <w:sdt>
          <w:sdtPr>
            <w:rPr>
              <w:rFonts w:ascii="Arial" w:hAnsi="Arial" w:cs="Arial"/>
              <w:lang w:val="en-US"/>
            </w:rPr>
            <w:alias w:val="Numéro de version du protocole"/>
            <w:tag w:val="Numéro de version du protocole"/>
            <w:id w:val="-1911071602"/>
            <w:placeholder>
              <w:docPart w:val="1394FE8B95A2418EA512925A4CD7F866"/>
            </w:placeholder>
            <w:showingPlcHdr/>
            <w:dataBinding w:prefixMappings="xmlns:ns0='http://schemas.openxmlformats.org/officeDocument/2006/extended-properties' " w:xpath="/ns0:Properties[1]/ns0:Manager[1]" w:storeItemID="{6668398D-A668-4E3E-A5EB-62B293D839F1}"/>
            <w:text/>
          </w:sdtPr>
          <w:sdtContent>
            <w:tc>
              <w:tcPr>
                <w:tcW w:w="6090" w:type="dxa"/>
              </w:tcPr>
              <w:p w:rsidR="00A730F6" w:rsidRPr="00484D25" w:rsidP="004C072C" w14:paraId="0744254E" w14:textId="57A3DC32">
                <w:pPr>
                  <w:jc w:val="both"/>
                  <w:rPr>
                    <w:rFonts w:ascii="Arial" w:hAnsi="Arial" w:cs="Arial"/>
                  </w:rPr>
                </w:pPr>
                <w:r w:rsidRPr="00323756">
                  <w:rPr>
                    <w:rFonts w:ascii="Arial" w:hAnsi="Arial" w:cs="Arial"/>
                    <w:color w:val="808080" w:themeColor="background1" w:themeShade="80"/>
                  </w:rPr>
                  <w:t>[</w:t>
                </w:r>
                <w:r w:rsidRPr="00484D25">
                  <w:rPr>
                    <w:rFonts w:ascii="Arial" w:hAnsi="Arial" w:cs="Arial"/>
                    <w:color w:val="808080" w:themeColor="background1" w:themeShade="80"/>
                  </w:rPr>
                  <w:t>Numéro de version du protocole</w:t>
                </w:r>
                <w:r w:rsidRPr="00323756">
                  <w:rPr>
                    <w:rFonts w:ascii="Arial" w:hAnsi="Arial" w:cs="Arial"/>
                    <w:color w:val="808080" w:themeColor="background1" w:themeShade="80"/>
                  </w:rPr>
                  <w:t>]</w:t>
                </w:r>
              </w:p>
            </w:tc>
          </w:sdtContent>
        </w:sdt>
      </w:tr>
      <w:tr w14:paraId="37611836" w14:textId="77777777" w:rsidTr="004C072C">
        <w:tblPrEx>
          <w:tblW w:w="0" w:type="auto"/>
          <w:tblLook w:val="04A0"/>
        </w:tblPrEx>
        <w:tc>
          <w:tcPr>
            <w:tcW w:w="2972" w:type="dxa"/>
          </w:tcPr>
          <w:p w:rsidR="003412A3" w:rsidP="004C072C" w14:paraId="5B80C459" w14:textId="77777777">
            <w:pPr>
              <w:rPr>
                <w:rFonts w:ascii="Arial" w:hAnsi="Arial" w:cs="Arial"/>
                <w:b/>
                <w:lang w:val="fr-BE"/>
              </w:rPr>
            </w:pPr>
            <w:r>
              <w:rPr>
                <w:rFonts w:ascii="Arial" w:hAnsi="Arial" w:cs="Arial"/>
                <w:b/>
                <w:lang w:val="fr-BE"/>
              </w:rPr>
              <w:t>Date de version du protocole</w:t>
            </w:r>
          </w:p>
          <w:p w:rsidR="003412A3" w:rsidRPr="004C072C" w:rsidP="004C072C" w14:paraId="25E47C2A" w14:textId="2E06F20E">
            <w:pPr>
              <w:rPr>
                <w:rFonts w:ascii="Arial" w:hAnsi="Arial" w:cs="Arial"/>
                <w:b/>
                <w:lang w:val="fr-BE"/>
              </w:rPr>
            </w:pPr>
          </w:p>
        </w:tc>
        <w:tc>
          <w:tcPr>
            <w:tcW w:w="6090" w:type="dxa"/>
          </w:tcPr>
          <w:sdt>
            <w:sdtPr>
              <w:rPr>
                <w:rStyle w:val="PlaceholderText"/>
              </w:rPr>
              <w:alias w:val="Date de version du protocole"/>
              <w:tag w:val="Date de version du protocole"/>
              <w:id w:val="-1830979318"/>
              <w:placeholder>
                <w:docPart w:val="A9397B52A55B4CED985DBA31A74CA3DB"/>
              </w:placeholder>
              <w:showingPlcHdr/>
              <w:dataBinding w:prefixMappings="xmlns:ns0='http://purl.org/dc/elements/1.1/' xmlns:ns1='http://schemas.openxmlformats.org/package/2006/metadata/core-properties' " w:xpath="/ns1:coreProperties[1]/ns1:category[1]" w:storeItemID="{6C3C8BC8-F283-45AE-878A-BAB7291924A1}"/>
              <w:text/>
            </w:sdtPr>
            <w:sdtEndPr>
              <w:rPr>
                <w:rStyle w:val="PlaceholderText"/>
              </w:rPr>
            </w:sdtEndPr>
            <w:sdtContent>
              <w:p w:rsidR="003412A3" w:rsidRPr="00484D25" w:rsidP="003412A3" w14:paraId="705DEA47" w14:textId="7D37EF7E">
                <w:pPr>
                  <w:rPr>
                    <w:rFonts w:ascii="Arial" w:hAnsi="Arial" w:cs="Arial"/>
                  </w:rPr>
                </w:pPr>
                <w:r w:rsidRPr="00484D25">
                  <w:rPr>
                    <w:rStyle w:val="PlaceholderText"/>
                    <w:rFonts w:ascii="Arial" w:hAnsi="Arial" w:cs="Arial"/>
                  </w:rPr>
                  <w:t>[Date de version du protocole]</w:t>
                </w:r>
              </w:p>
            </w:sdtContent>
          </w:sdt>
          <w:p w:rsidR="003412A3" w:rsidRPr="003412A3" w:rsidP="004C072C" w14:paraId="497C0F3B" w14:textId="77777777">
            <w:pPr>
              <w:jc w:val="both"/>
              <w:rPr>
                <w:rFonts w:ascii="Arial" w:hAnsi="Arial" w:cs="Arial"/>
              </w:rPr>
            </w:pPr>
          </w:p>
        </w:tc>
      </w:tr>
      <w:tr w14:paraId="1D9EC3FF" w14:textId="77777777" w:rsidTr="004C072C">
        <w:tblPrEx>
          <w:tblW w:w="0" w:type="auto"/>
          <w:tblLook w:val="04A0"/>
        </w:tblPrEx>
        <w:tc>
          <w:tcPr>
            <w:tcW w:w="2972" w:type="dxa"/>
          </w:tcPr>
          <w:p w:rsidR="00A730F6" w:rsidRPr="004C072C" w:rsidP="004C072C" w14:paraId="2EB49672" w14:textId="7710D1E0">
            <w:pPr>
              <w:rPr>
                <w:rFonts w:ascii="Arial" w:hAnsi="Arial" w:cs="Arial"/>
                <w:b/>
                <w:lang w:val="fr-BE"/>
              </w:rPr>
            </w:pPr>
            <w:r w:rsidRPr="004C072C">
              <w:rPr>
                <w:rFonts w:ascii="Arial" w:hAnsi="Arial" w:cs="Arial"/>
                <w:b/>
                <w:lang w:val="fr-BE"/>
              </w:rPr>
              <w:t>Numéro U</w:t>
            </w:r>
            <w:r w:rsidRPr="004C072C" w:rsidR="001F6C64">
              <w:rPr>
                <w:rFonts w:ascii="Arial" w:hAnsi="Arial" w:cs="Arial"/>
                <w:b/>
                <w:lang w:val="fr-BE"/>
              </w:rPr>
              <w:t>E</w:t>
            </w:r>
            <w:r w:rsidRPr="004C072C">
              <w:rPr>
                <w:rFonts w:ascii="Arial" w:hAnsi="Arial" w:cs="Arial"/>
                <w:b/>
                <w:lang w:val="fr-BE"/>
              </w:rPr>
              <w:t xml:space="preserve"> d’</w:t>
            </w:r>
            <w:r w:rsidRPr="004C072C" w:rsidR="001F6C64">
              <w:rPr>
                <w:rFonts w:ascii="Arial" w:hAnsi="Arial" w:cs="Arial"/>
                <w:b/>
                <w:lang w:val="fr-BE"/>
              </w:rPr>
              <w:t>essai</w:t>
            </w:r>
          </w:p>
          <w:p w:rsidR="00A730F6" w:rsidRPr="004C072C" w:rsidP="004C072C" w14:paraId="60FC5E1E" w14:textId="77777777">
            <w:pPr>
              <w:rPr>
                <w:rFonts w:ascii="Arial" w:hAnsi="Arial" w:cs="Arial"/>
                <w:b/>
                <w:lang w:val="fr-BE"/>
              </w:rPr>
            </w:pPr>
          </w:p>
        </w:tc>
        <w:tc>
          <w:tcPr>
            <w:tcW w:w="6090" w:type="dxa"/>
          </w:tcPr>
          <w:p w:rsidR="00A730F6" w:rsidRPr="00612472" w:rsidP="00690450" w14:paraId="4CB38269" w14:textId="3B11B5FB">
            <w:pPr>
              <w:jc w:val="both"/>
              <w:rPr>
                <w:rFonts w:ascii="Arial" w:hAnsi="Arial" w:cs="Arial"/>
                <w:lang w:val="en-US"/>
              </w:rPr>
            </w:pPr>
            <w:sdt>
              <w:sdtPr>
                <w:rPr>
                  <w:rFonts w:ascii="Arial" w:hAnsi="Arial" w:cs="Arial"/>
                  <w:lang w:val="en-US"/>
                </w:rPr>
                <w:alias w:val="EU reference number"/>
                <w:tag w:val="EU reference number"/>
                <w:id w:val="148561309"/>
                <w:placeholder>
                  <w:docPart w:val="66442F6885A24B2A8B3D6DFC2949C532"/>
                </w:placeholder>
                <w:showingPlcHdr/>
                <w:dataBinding w:prefixMappings="xmlns:ns0='http://schemas.microsoft.com/office/2006/coverPageProps' " w:xpath="/ns0:CoverPageProperties[1]/ns0:Abstract[1]" w:storeItemID="{55AF091B-3C7A-41E3-B477-F2FDAA23CFDA}" w16sdtdh:storeItemChecksum="M15YlA=="/>
                <w:text/>
              </w:sdtPr>
              <w:sdtContent>
                <w:r w:rsidRPr="00323756">
                  <w:rPr>
                    <w:rFonts w:ascii="Arial" w:hAnsi="Arial" w:cs="Arial"/>
                    <w:color w:val="808080" w:themeColor="background1" w:themeShade="80"/>
                  </w:rPr>
                  <w:t xml:space="preserve">[EU </w:t>
                </w:r>
                <w:r w:rsidR="00690450">
                  <w:rPr>
                    <w:rFonts w:ascii="Arial" w:hAnsi="Arial" w:cs="Arial"/>
                    <w:color w:val="808080" w:themeColor="background1" w:themeShade="80"/>
                  </w:rPr>
                  <w:t>reference</w:t>
                </w:r>
                <w:r w:rsidRPr="00323756">
                  <w:rPr>
                    <w:rFonts w:ascii="Arial" w:hAnsi="Arial" w:cs="Arial"/>
                    <w:color w:val="808080" w:themeColor="background1" w:themeShade="80"/>
                  </w:rPr>
                  <w:t xml:space="preserve"> number]</w:t>
                </w:r>
              </w:sdtContent>
            </w:sdt>
          </w:p>
        </w:tc>
      </w:tr>
      <w:tr w14:paraId="6F6094E7" w14:textId="77777777" w:rsidTr="004C072C">
        <w:tblPrEx>
          <w:tblW w:w="0" w:type="auto"/>
          <w:tblLook w:val="04A0"/>
        </w:tblPrEx>
        <w:tc>
          <w:tcPr>
            <w:tcW w:w="2972" w:type="dxa"/>
          </w:tcPr>
          <w:p w:rsidR="00A730F6" w:rsidRPr="004C072C" w:rsidP="004C072C" w14:paraId="6ED1DCE9" w14:textId="306DDD48">
            <w:pPr>
              <w:rPr>
                <w:rFonts w:ascii="Arial" w:hAnsi="Arial" w:cs="Arial"/>
                <w:b/>
                <w:lang w:val="fr-BE"/>
              </w:rPr>
            </w:pPr>
            <w:r w:rsidRPr="004C072C">
              <w:rPr>
                <w:rFonts w:ascii="Arial" w:hAnsi="Arial" w:cs="Arial"/>
                <w:b/>
                <w:lang w:val="fr-BE"/>
              </w:rPr>
              <w:t>Promoteur</w:t>
            </w:r>
          </w:p>
          <w:p w:rsidR="00A730F6" w:rsidRPr="004C072C" w:rsidP="004C072C" w14:paraId="0414B73B" w14:textId="77777777">
            <w:pPr>
              <w:rPr>
                <w:rFonts w:ascii="Arial" w:hAnsi="Arial" w:cs="Arial"/>
                <w:b/>
                <w:lang w:val="fr-BE"/>
              </w:rPr>
            </w:pPr>
          </w:p>
          <w:p w:rsidR="00A730F6" w:rsidRPr="004C072C" w:rsidP="004C072C" w14:paraId="29C60B28" w14:textId="77777777">
            <w:pPr>
              <w:rPr>
                <w:rFonts w:ascii="Arial" w:hAnsi="Arial" w:cs="Arial"/>
                <w:b/>
                <w:lang w:val="fr-BE"/>
              </w:rPr>
            </w:pPr>
          </w:p>
          <w:p w:rsidR="00A730F6" w:rsidRPr="004C072C" w:rsidP="004C072C" w14:paraId="2DA6C444" w14:textId="77777777">
            <w:pPr>
              <w:rPr>
                <w:rFonts w:ascii="Arial" w:hAnsi="Arial" w:cs="Arial"/>
                <w:b/>
                <w:lang w:val="fr-BE"/>
              </w:rPr>
            </w:pPr>
          </w:p>
        </w:tc>
        <w:tc>
          <w:tcPr>
            <w:tcW w:w="6090" w:type="dxa"/>
          </w:tcPr>
          <w:sdt>
            <w:sdtPr>
              <w:rPr>
                <w:rFonts w:ascii="Arial" w:hAnsi="Arial" w:cs="Arial"/>
                <w:lang w:val="en-US"/>
              </w:rPr>
              <w:alias w:val="Sponsor Name"/>
              <w:tag w:val="Sponsor Name"/>
              <w:id w:val="792248241"/>
              <w:placeholder>
                <w:docPart w:val="1B592260642F4401A5BCB76029BBB215"/>
              </w:placeholder>
              <w:showingPlcHdr/>
              <w:dropDownList>
                <w:listItem w:value="Kies een item."/>
                <w:listItem w:value="Ghent University" w:displayText="Ghent University"/>
                <w:listItem w:value="Ghent University Hospital" w:displayText="Ghent University Hospital"/>
              </w:dropDownList>
            </w:sdtPr>
            <w:sdtContent>
              <w:p w:rsidR="00A730F6" w:rsidRPr="00691140" w:rsidP="004C072C" w14:paraId="71C42A29" w14:textId="77777777">
                <w:pPr>
                  <w:jc w:val="both"/>
                  <w:rPr>
                    <w:rFonts w:ascii="Arial" w:hAnsi="Arial" w:cs="Arial"/>
                    <w:lang w:val="en-US"/>
                  </w:rPr>
                </w:pPr>
                <w:r w:rsidRPr="00FE4955">
                  <w:rPr>
                    <w:rFonts w:ascii="Arial" w:hAnsi="Arial" w:cs="Arial"/>
                    <w:color w:val="808080" w:themeColor="background1" w:themeShade="80"/>
                    <w:lang w:val="en-US"/>
                  </w:rPr>
                  <w:t>[Choose Sponsor from the list]</w:t>
                </w:r>
              </w:p>
            </w:sdtContent>
          </w:sdt>
          <w:p w:rsidR="00A730F6" w:rsidRPr="00691140" w:rsidP="004C072C" w14:paraId="0D924F59" w14:textId="77777777">
            <w:pPr>
              <w:jc w:val="both"/>
              <w:rPr>
                <w:rFonts w:ascii="Arial" w:hAnsi="Arial" w:cs="Arial"/>
                <w:lang w:val="en-US"/>
              </w:rPr>
            </w:pPr>
            <w:sdt>
              <w:sdtPr>
                <w:rPr>
                  <w:rFonts w:ascii="Arial" w:hAnsi="Arial" w:cs="Arial"/>
                  <w:lang w:val="en-US"/>
                </w:rPr>
                <w:alias w:val="Sponsor Address"/>
                <w:tag w:val="Sponsor Address"/>
                <w:id w:val="1404108835"/>
                <w:placeholder>
                  <w:docPart w:val="E69A00ECDC7D49DAB3018494203E21DF"/>
                </w:placeholder>
                <w:showingPlcHdr/>
                <w:dropDownList>
                  <w:listItem w:value="Kies een item."/>
                  <w:listItem w:value="Sint-Pietersnieuwstraat 25, 9000 Ghent" w:displayText="Sint-Pietersnieuwstraat 25, 9000 Ghent"/>
                  <w:listItem w:value="Corneel Heymanslaan 10, 9000 Ghent" w:displayText="Corneel Heymanslaan 10, 9000 Ghent"/>
                </w:dropDownList>
              </w:sdtPr>
              <w:sdtContent>
                <w:r w:rsidRPr="009D1599">
                  <w:rPr>
                    <w:rStyle w:val="PlaceholderText"/>
                    <w:rFonts w:ascii="Arial" w:hAnsi="Arial" w:cs="Arial"/>
                    <w:color w:val="808080" w:themeColor="background1" w:themeShade="80"/>
                    <w:lang w:val="en-US"/>
                  </w:rPr>
                  <w:t>[Choose Address from the list]</w:t>
                </w:r>
              </w:sdtContent>
            </w:sdt>
          </w:p>
          <w:p w:rsidR="00A730F6" w:rsidP="004C072C" w14:paraId="40FAC4E6" w14:textId="77777777">
            <w:pPr>
              <w:jc w:val="both"/>
              <w:rPr>
                <w:rFonts w:ascii="Arial" w:hAnsi="Arial" w:cs="Arial"/>
                <w:lang w:val="en-US"/>
              </w:rPr>
            </w:pPr>
            <w:r w:rsidRPr="00691140">
              <w:rPr>
                <w:rFonts w:ascii="Arial" w:hAnsi="Arial" w:cs="Arial"/>
                <w:lang w:val="en-US"/>
              </w:rPr>
              <w:t>Belgium</w:t>
            </w:r>
          </w:p>
        </w:tc>
      </w:tr>
      <w:tr w14:paraId="0541686E" w14:textId="77777777" w:rsidTr="004C072C">
        <w:tblPrEx>
          <w:tblW w:w="0" w:type="auto"/>
          <w:tblLook w:val="04A0"/>
        </w:tblPrEx>
        <w:tc>
          <w:tcPr>
            <w:tcW w:w="2972" w:type="dxa"/>
          </w:tcPr>
          <w:p w:rsidR="00A730F6" w:rsidRPr="004C072C" w:rsidP="004C072C" w14:paraId="673D4A97" w14:textId="77777777">
            <w:pPr>
              <w:rPr>
                <w:rFonts w:ascii="Arial" w:hAnsi="Arial" w:cs="Arial"/>
                <w:b/>
                <w:lang w:val="fr-BE"/>
              </w:rPr>
            </w:pPr>
            <w:r w:rsidRPr="004C072C">
              <w:rPr>
                <w:rFonts w:ascii="Arial" w:hAnsi="Arial" w:cs="Arial"/>
                <w:b/>
                <w:lang w:val="fr-BE"/>
              </w:rPr>
              <w:t>Coordinating Investigator</w:t>
            </w:r>
          </w:p>
          <w:p w:rsidR="00A730F6" w:rsidRPr="004C072C" w:rsidP="004C072C" w14:paraId="3563799E" w14:textId="77777777">
            <w:pPr>
              <w:rPr>
                <w:rFonts w:ascii="Arial" w:hAnsi="Arial" w:cs="Arial"/>
                <w:b/>
                <w:lang w:val="fr-BE"/>
              </w:rPr>
            </w:pPr>
          </w:p>
        </w:tc>
        <w:tc>
          <w:tcPr>
            <w:tcW w:w="6090" w:type="dxa"/>
          </w:tcPr>
          <w:sdt>
            <w:sdtPr>
              <w:rPr>
                <w:rFonts w:ascii="Arial" w:hAnsi="Arial" w:cs="Arial"/>
              </w:rPr>
              <w:alias w:val="Coordinating Investigator"/>
              <w:tag w:val="Coordinating Investigator"/>
              <w:id w:val="1966076816"/>
              <w:placeholder>
                <w:docPart w:val="760212B9025B46AA989334FD8401CB12"/>
              </w:placeholder>
              <w:showingPlcHdr/>
              <w:dataBinding w:prefixMappings="xmlns:ns0='http://purl.org/dc/elements/1.1/' xmlns:ns1='http://schemas.openxmlformats.org/package/2006/metadata/core-properties' " w:xpath="/ns1:coreProperties[1]/ns1:contentStatus[1]" w:storeItemID="{6C3C8BC8-F283-45AE-878A-BAB7291924A1}"/>
              <w:text/>
            </w:sdtPr>
            <w:sdtContent>
              <w:p w:rsidR="00A730F6" w:rsidRPr="0086757E" w:rsidP="004C072C" w14:paraId="443D786B" w14:textId="77777777">
                <w:pPr>
                  <w:jc w:val="both"/>
                  <w:rPr>
                    <w:rFonts w:ascii="Arial" w:hAnsi="Arial" w:cs="Arial"/>
                  </w:rPr>
                </w:pPr>
                <w:r w:rsidRPr="00125689">
                  <w:rPr>
                    <w:rStyle w:val="PlaceholderText"/>
                    <w:rFonts w:ascii="Arial" w:hAnsi="Arial" w:cs="Arial"/>
                    <w:color w:val="808080" w:themeColor="background1" w:themeShade="80"/>
                  </w:rPr>
                  <w:t>[Fill in</w:t>
                </w:r>
                <w:r w:rsidRPr="00125689">
                  <w:rPr>
                    <w:rStyle w:val="PlaceholderText"/>
                    <w:rFonts w:ascii="Arial" w:hAnsi="Arial" w:cs="Arial"/>
                    <w:color w:val="808080" w:themeColor="background1" w:themeShade="80"/>
                    <w:lang w:val="en-US"/>
                  </w:rPr>
                  <w:t>]</w:t>
                </w:r>
              </w:p>
            </w:sdtContent>
          </w:sdt>
        </w:tc>
      </w:tr>
      <w:tr w14:paraId="339B7140" w14:textId="77777777" w:rsidTr="004C072C">
        <w:tblPrEx>
          <w:tblW w:w="0" w:type="auto"/>
          <w:tblLook w:val="04A0"/>
        </w:tblPrEx>
        <w:tc>
          <w:tcPr>
            <w:tcW w:w="2972" w:type="dxa"/>
          </w:tcPr>
          <w:p w:rsidR="0003222E" w:rsidRPr="004C072C" w:rsidP="004C072C" w14:paraId="4E835673" w14:textId="40ED9A91">
            <w:pPr>
              <w:rPr>
                <w:rFonts w:ascii="Arial" w:hAnsi="Arial" w:cs="Arial"/>
                <w:b/>
                <w:lang w:val="fr-BE"/>
              </w:rPr>
            </w:pPr>
            <w:r w:rsidRPr="00E57157">
              <w:rPr>
                <w:rFonts w:ascii="Arial" w:hAnsi="Arial" w:cs="Arial"/>
                <w:b/>
                <w:lang w:val="fr-BE"/>
              </w:rPr>
              <w:t xml:space="preserve">Justification de la recherche </w:t>
            </w:r>
          </w:p>
        </w:tc>
        <w:sdt>
          <w:sdtPr>
            <w:rPr>
              <w:rFonts w:ascii="Arial" w:hAnsi="Arial" w:cs="Arial"/>
              <w:lang w:val="en-US"/>
            </w:rPr>
            <w:alias w:val="Justification de la recherche"/>
            <w:tag w:val="Justification de la recherche"/>
            <w:id w:val="1264034767"/>
            <w:placeholder>
              <w:docPart w:val="1D1381307F4A4EED9B4BE3D6FA93D7F8"/>
            </w:placeholder>
            <w:showingPlcHdr/>
            <w:text w:multiLine="1"/>
          </w:sdtPr>
          <w:sdtContent>
            <w:tc>
              <w:tcPr>
                <w:tcW w:w="6090" w:type="dxa"/>
              </w:tcPr>
              <w:p w:rsidR="00A730F6" w:rsidRPr="008352EB" w:rsidP="004C072C" w14:paraId="1F985FAF"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76805A15" w14:textId="77777777" w:rsidTr="004C072C">
        <w:tblPrEx>
          <w:tblW w:w="0" w:type="auto"/>
          <w:tblLook w:val="04A0"/>
        </w:tblPrEx>
        <w:tc>
          <w:tcPr>
            <w:tcW w:w="2972" w:type="dxa"/>
          </w:tcPr>
          <w:p w:rsidR="00A730F6" w:rsidRPr="004C072C" w:rsidP="004C072C" w14:paraId="6D547253" w14:textId="011D92B5">
            <w:pPr>
              <w:rPr>
                <w:rFonts w:ascii="Arial" w:hAnsi="Arial" w:cs="Arial"/>
                <w:b/>
                <w:lang w:val="fr-BE"/>
              </w:rPr>
            </w:pPr>
            <w:r w:rsidRPr="004C072C">
              <w:rPr>
                <w:rFonts w:ascii="Arial" w:hAnsi="Arial" w:cs="Arial"/>
                <w:b/>
                <w:lang w:val="fr-BE"/>
              </w:rPr>
              <w:t>Objectif</w:t>
            </w:r>
          </w:p>
          <w:p w:rsidR="00A730F6" w:rsidRPr="004C072C" w:rsidP="004C072C" w14:paraId="5BB2BE55" w14:textId="77777777">
            <w:pPr>
              <w:rPr>
                <w:rFonts w:ascii="Arial" w:hAnsi="Arial" w:cs="Arial"/>
                <w:b/>
                <w:lang w:val="fr-BE"/>
              </w:rPr>
            </w:pPr>
          </w:p>
        </w:tc>
        <w:sdt>
          <w:sdtPr>
            <w:rPr>
              <w:rFonts w:ascii="Arial" w:hAnsi="Arial" w:cs="Arial"/>
              <w:lang w:val="en-US"/>
            </w:rPr>
            <w:alias w:val="Objectif"/>
            <w:tag w:val="Objectif"/>
            <w:id w:val="-1397896965"/>
            <w:placeholder>
              <w:docPart w:val="730B385E77E6485598AE65BCD88916B0"/>
            </w:placeholder>
            <w:showingPlcHdr/>
            <w:text w:multiLine="1"/>
          </w:sdtPr>
          <w:sdtContent>
            <w:tc>
              <w:tcPr>
                <w:tcW w:w="6090" w:type="dxa"/>
              </w:tcPr>
              <w:p w:rsidR="00A730F6" w:rsidRPr="008352EB" w:rsidP="004C072C" w14:paraId="733C972C"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4D573E29" w14:textId="77777777" w:rsidTr="004C072C">
        <w:tblPrEx>
          <w:tblW w:w="0" w:type="auto"/>
          <w:tblLook w:val="04A0"/>
        </w:tblPrEx>
        <w:tc>
          <w:tcPr>
            <w:tcW w:w="2972" w:type="dxa"/>
          </w:tcPr>
          <w:p w:rsidR="00A730F6" w:rsidRPr="004C072C" w:rsidP="001D71A8" w14:paraId="7CEE32CA" w14:textId="764F7CD9">
            <w:pPr>
              <w:rPr>
                <w:rFonts w:ascii="Arial" w:hAnsi="Arial" w:cs="Arial"/>
                <w:b/>
                <w:lang w:val="fr-BE"/>
              </w:rPr>
            </w:pPr>
            <w:r w:rsidRPr="004C072C">
              <w:rPr>
                <w:rFonts w:ascii="Arial" w:hAnsi="Arial" w:cs="Arial"/>
                <w:b/>
                <w:lang w:val="fr-BE"/>
              </w:rPr>
              <w:t xml:space="preserve">Critères </w:t>
            </w:r>
            <w:r w:rsidR="00E57157">
              <w:rPr>
                <w:rFonts w:ascii="Arial" w:hAnsi="Arial" w:cs="Arial"/>
                <w:b/>
                <w:lang w:val="fr-BE"/>
              </w:rPr>
              <w:t>de jugement</w:t>
            </w:r>
            <w:r w:rsidRPr="004C072C" w:rsidR="00E57157">
              <w:rPr>
                <w:rFonts w:ascii="Arial" w:hAnsi="Arial" w:cs="Arial"/>
                <w:b/>
                <w:lang w:val="fr-BE"/>
              </w:rPr>
              <w:t xml:space="preserve"> </w:t>
            </w:r>
            <w:r w:rsidRPr="004C072C">
              <w:rPr>
                <w:rFonts w:ascii="Arial" w:hAnsi="Arial" w:cs="Arial"/>
                <w:b/>
                <w:lang w:val="fr-BE"/>
              </w:rPr>
              <w:t>primaires</w:t>
            </w:r>
          </w:p>
          <w:p w:rsidR="00455025" w:rsidRPr="004C072C" w:rsidP="001D71A8" w14:paraId="4864DC44" w14:textId="0EEF6FDF">
            <w:pPr>
              <w:rPr>
                <w:rFonts w:ascii="Arial" w:hAnsi="Arial" w:cs="Arial"/>
                <w:b/>
                <w:lang w:val="fr-BE"/>
              </w:rPr>
            </w:pPr>
          </w:p>
        </w:tc>
        <w:sdt>
          <w:sdtPr>
            <w:rPr>
              <w:rFonts w:ascii="Arial" w:hAnsi="Arial" w:cs="Arial"/>
              <w:lang w:val="en-US"/>
            </w:rPr>
            <w:alias w:val="Critères de jugement primaires"/>
            <w:tag w:val="Critères de jugement primaires"/>
            <w:id w:val="-1383097861"/>
            <w:placeholder>
              <w:docPart w:val="8520909F36334D18ADCEEF0EF63FCF61"/>
            </w:placeholder>
            <w:showingPlcHdr/>
            <w:text w:multiLine="1"/>
          </w:sdtPr>
          <w:sdtContent>
            <w:tc>
              <w:tcPr>
                <w:tcW w:w="6090" w:type="dxa"/>
              </w:tcPr>
              <w:p w:rsidR="00A730F6" w:rsidRPr="008352EB" w:rsidP="004C072C" w14:paraId="6062E77B"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4B37BF7E" w14:textId="77777777" w:rsidTr="004C072C">
        <w:tblPrEx>
          <w:tblW w:w="0" w:type="auto"/>
          <w:tblLook w:val="04A0"/>
        </w:tblPrEx>
        <w:tc>
          <w:tcPr>
            <w:tcW w:w="2972" w:type="dxa"/>
          </w:tcPr>
          <w:p w:rsidR="00A730F6" w:rsidRPr="004C072C" w:rsidP="001D71A8" w14:paraId="591F6CF6" w14:textId="6275784E">
            <w:pPr>
              <w:rPr>
                <w:rFonts w:ascii="Arial" w:hAnsi="Arial" w:cs="Arial"/>
                <w:b/>
                <w:lang w:val="fr-BE"/>
              </w:rPr>
            </w:pPr>
            <w:r w:rsidRPr="004C072C">
              <w:rPr>
                <w:rFonts w:ascii="Arial" w:hAnsi="Arial" w:cs="Arial"/>
                <w:b/>
                <w:lang w:val="fr-BE"/>
              </w:rPr>
              <w:t xml:space="preserve">Critères </w:t>
            </w:r>
            <w:r w:rsidR="00E57157">
              <w:rPr>
                <w:rFonts w:ascii="Arial" w:hAnsi="Arial" w:cs="Arial"/>
                <w:b/>
                <w:lang w:val="fr-BE"/>
              </w:rPr>
              <w:t xml:space="preserve">de jugement </w:t>
            </w:r>
            <w:r w:rsidRPr="004C072C">
              <w:rPr>
                <w:rFonts w:ascii="Arial" w:hAnsi="Arial" w:cs="Arial"/>
                <w:b/>
                <w:lang w:val="fr-BE"/>
              </w:rPr>
              <w:t>secondaires</w:t>
            </w:r>
          </w:p>
          <w:p w:rsidR="00455025" w:rsidRPr="004C072C" w:rsidP="001D71A8" w14:paraId="2A5EAB90" w14:textId="2914E502">
            <w:pPr>
              <w:rPr>
                <w:rFonts w:ascii="Arial" w:hAnsi="Arial" w:cs="Arial"/>
                <w:b/>
                <w:lang w:val="fr-BE"/>
              </w:rPr>
            </w:pPr>
          </w:p>
        </w:tc>
        <w:sdt>
          <w:sdtPr>
            <w:rPr>
              <w:rFonts w:ascii="Arial" w:hAnsi="Arial" w:cs="Arial"/>
              <w:lang w:val="en-US"/>
            </w:rPr>
            <w:alias w:val="Critères de jugement secondaires"/>
            <w:tag w:val="Critères de jugement secondaires"/>
            <w:id w:val="-1828133299"/>
            <w:placeholder>
              <w:docPart w:val="73294C1C50574DE28EC38C986886F0C8"/>
            </w:placeholder>
            <w:showingPlcHdr/>
            <w:text w:multiLine="1"/>
          </w:sdtPr>
          <w:sdtContent>
            <w:tc>
              <w:tcPr>
                <w:tcW w:w="6090" w:type="dxa"/>
              </w:tcPr>
              <w:p w:rsidR="00A730F6" w:rsidRPr="008352EB" w:rsidP="004C072C" w14:paraId="0CE86A03"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4C78B2FD" w14:textId="77777777" w:rsidTr="004C072C">
        <w:tblPrEx>
          <w:tblW w:w="0" w:type="auto"/>
          <w:tblLook w:val="04A0"/>
        </w:tblPrEx>
        <w:tc>
          <w:tcPr>
            <w:tcW w:w="2972" w:type="dxa"/>
          </w:tcPr>
          <w:p w:rsidR="00A730F6" w:rsidRPr="004C072C" w:rsidP="004C072C" w14:paraId="34BA2CC6" w14:textId="35512003">
            <w:pPr>
              <w:rPr>
                <w:rFonts w:ascii="Arial" w:hAnsi="Arial" w:cs="Arial"/>
                <w:b/>
                <w:lang w:val="fr-BE"/>
              </w:rPr>
            </w:pPr>
            <w:r w:rsidRPr="004C072C">
              <w:rPr>
                <w:rFonts w:ascii="Arial" w:hAnsi="Arial" w:cs="Arial"/>
                <w:b/>
                <w:lang w:val="fr-BE"/>
              </w:rPr>
              <w:t xml:space="preserve">Population </w:t>
            </w:r>
            <w:r w:rsidRPr="004C072C" w:rsidR="006C6793">
              <w:rPr>
                <w:rFonts w:ascii="Arial" w:hAnsi="Arial" w:cs="Arial"/>
                <w:b/>
                <w:lang w:val="fr-BE"/>
              </w:rPr>
              <w:t>des participants</w:t>
            </w:r>
          </w:p>
          <w:p w:rsidR="00A730F6" w:rsidRPr="004C072C" w:rsidP="004C072C" w14:paraId="65548643" w14:textId="77777777">
            <w:pPr>
              <w:rPr>
                <w:rFonts w:ascii="Arial" w:hAnsi="Arial" w:cs="Arial"/>
                <w:b/>
                <w:lang w:val="fr-BE"/>
              </w:rPr>
            </w:pPr>
          </w:p>
        </w:tc>
        <w:sdt>
          <w:sdtPr>
            <w:rPr>
              <w:rFonts w:ascii="Arial" w:hAnsi="Arial" w:cs="Arial"/>
              <w:lang w:val="en-US"/>
            </w:rPr>
            <w:alias w:val="Population des participants"/>
            <w:tag w:val="Population des participants"/>
            <w:id w:val="1892919179"/>
            <w:placeholder>
              <w:docPart w:val="1E62CBCA50C54CEBB5BC9845C05CE918"/>
            </w:placeholder>
            <w:showingPlcHdr/>
            <w:text w:multiLine="1"/>
          </w:sdtPr>
          <w:sdtContent>
            <w:tc>
              <w:tcPr>
                <w:tcW w:w="6090" w:type="dxa"/>
              </w:tcPr>
              <w:p w:rsidR="00A730F6" w:rsidRPr="008352EB" w:rsidP="004C072C" w14:paraId="76AFAC7A"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7E061E07" w14:textId="77777777" w:rsidTr="004C072C">
        <w:tblPrEx>
          <w:tblW w:w="0" w:type="auto"/>
          <w:tblLook w:val="04A0"/>
        </w:tblPrEx>
        <w:tc>
          <w:tcPr>
            <w:tcW w:w="2972" w:type="dxa"/>
          </w:tcPr>
          <w:p w:rsidR="00A730F6" w:rsidRPr="004C072C" w:rsidP="004C072C" w14:paraId="4D7778B0" w14:textId="0D75CB7F">
            <w:pPr>
              <w:rPr>
                <w:rFonts w:ascii="Arial" w:hAnsi="Arial" w:cs="Arial"/>
                <w:b/>
                <w:lang w:val="fr-BE"/>
              </w:rPr>
            </w:pPr>
            <w:r w:rsidRPr="004C072C">
              <w:rPr>
                <w:rFonts w:ascii="Arial" w:hAnsi="Arial" w:cs="Arial"/>
                <w:b/>
                <w:lang w:val="fr-BE"/>
              </w:rPr>
              <w:t>Nombre de participants</w:t>
            </w:r>
          </w:p>
          <w:p w:rsidR="00A730F6" w:rsidRPr="004C072C" w:rsidP="004C072C" w14:paraId="7B5DDD89" w14:textId="77777777">
            <w:pPr>
              <w:rPr>
                <w:rFonts w:ascii="Arial" w:hAnsi="Arial" w:cs="Arial"/>
                <w:b/>
                <w:lang w:val="fr-BE"/>
              </w:rPr>
            </w:pPr>
          </w:p>
        </w:tc>
        <w:tc>
          <w:tcPr>
            <w:tcW w:w="6090" w:type="dxa"/>
          </w:tcPr>
          <w:p w:rsidR="00A730F6" w:rsidP="004C072C" w14:paraId="5B08DCA9" w14:textId="77777777">
            <w:pPr>
              <w:jc w:val="both"/>
              <w:rPr>
                <w:rFonts w:ascii="Arial" w:hAnsi="Arial" w:cs="Arial"/>
                <w:lang w:val="en-US"/>
              </w:rPr>
            </w:pPr>
            <w:sdt>
              <w:sdtPr>
                <w:rPr>
                  <w:rFonts w:ascii="Arial" w:hAnsi="Arial" w:cs="Arial"/>
                  <w:lang w:val="en-US"/>
                </w:rPr>
                <w:alias w:val="Number of participants"/>
                <w:tag w:val="Number of participants"/>
                <w:id w:val="-632945006"/>
                <w:placeholder>
                  <w:docPart w:val="F0FDFC47E39E4378BE82EFEBF5433170"/>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5A05F6">
                  <w:rPr>
                    <w:rStyle w:val="PlaceholderText"/>
                    <w:rFonts w:ascii="Arial" w:hAnsi="Arial" w:cs="Arial"/>
                    <w:color w:val="808080" w:themeColor="background1" w:themeShade="80"/>
                    <w:lang w:val="en-US"/>
                  </w:rPr>
                  <w:t>[Total number of subjects]</w:t>
                </w:r>
              </w:sdtContent>
            </w:sdt>
          </w:p>
        </w:tc>
      </w:tr>
      <w:tr w14:paraId="61B8B814" w14:textId="77777777" w:rsidTr="004C072C">
        <w:tblPrEx>
          <w:tblW w:w="0" w:type="auto"/>
          <w:tblLook w:val="04A0"/>
        </w:tblPrEx>
        <w:tc>
          <w:tcPr>
            <w:tcW w:w="2972" w:type="dxa"/>
          </w:tcPr>
          <w:p w:rsidR="00A730F6" w:rsidRPr="004C072C" w:rsidP="004C072C" w14:paraId="4BBADC31" w14:textId="4F9542B1">
            <w:pPr>
              <w:rPr>
                <w:rFonts w:ascii="Arial" w:hAnsi="Arial" w:cs="Arial"/>
                <w:b/>
                <w:lang w:val="fr-BE"/>
              </w:rPr>
            </w:pPr>
            <w:r>
              <w:rPr>
                <w:rFonts w:ascii="Arial" w:hAnsi="Arial" w:cs="Arial"/>
                <w:b/>
                <w:lang w:val="fr-BE"/>
              </w:rPr>
              <w:t>Déroulement</w:t>
            </w:r>
            <w:r w:rsidRPr="004C072C">
              <w:rPr>
                <w:rFonts w:ascii="Arial" w:hAnsi="Arial" w:cs="Arial"/>
                <w:b/>
                <w:lang w:val="fr-BE"/>
              </w:rPr>
              <w:t xml:space="preserve"> </w:t>
            </w:r>
            <w:r w:rsidRPr="004C072C" w:rsidR="00E65C49">
              <w:rPr>
                <w:rFonts w:ascii="Arial" w:hAnsi="Arial" w:cs="Arial"/>
                <w:b/>
                <w:lang w:val="fr-BE"/>
              </w:rPr>
              <w:t>de l’essai</w:t>
            </w:r>
          </w:p>
          <w:p w:rsidR="00A730F6" w:rsidRPr="004C072C" w:rsidP="004C072C" w14:paraId="5A9E2222" w14:textId="77777777">
            <w:pPr>
              <w:rPr>
                <w:rFonts w:ascii="Arial" w:hAnsi="Arial" w:cs="Arial"/>
                <w:b/>
                <w:lang w:val="fr-BE"/>
              </w:rPr>
            </w:pPr>
          </w:p>
        </w:tc>
        <w:sdt>
          <w:sdtPr>
            <w:rPr>
              <w:rFonts w:ascii="Arial" w:hAnsi="Arial" w:cs="Arial"/>
              <w:lang w:val="en-US"/>
            </w:rPr>
            <w:alias w:val="Déroulement de l'essai"/>
            <w:tag w:val="Déroulement de l'essai"/>
            <w:id w:val="1558510220"/>
            <w:placeholder>
              <w:docPart w:val="8C173CA789674F5BAD08656E3E17FA5D"/>
            </w:placeholder>
            <w:showingPlcHdr/>
            <w:text w:multiLine="1"/>
          </w:sdtPr>
          <w:sdtContent>
            <w:tc>
              <w:tcPr>
                <w:tcW w:w="6090" w:type="dxa"/>
              </w:tcPr>
              <w:p w:rsidR="00A730F6" w:rsidRPr="008352EB" w:rsidP="004C072C" w14:paraId="7F90667D"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6FB686BB" w14:textId="77777777" w:rsidTr="004C072C">
        <w:tblPrEx>
          <w:tblW w:w="0" w:type="auto"/>
          <w:tblLook w:val="04A0"/>
        </w:tblPrEx>
        <w:tc>
          <w:tcPr>
            <w:tcW w:w="2972" w:type="dxa"/>
          </w:tcPr>
          <w:p w:rsidR="00A730F6" w:rsidRPr="004C072C" w:rsidP="004C072C" w14:paraId="067ABC0C" w14:textId="7E892DAF">
            <w:pPr>
              <w:rPr>
                <w:rFonts w:ascii="Arial" w:hAnsi="Arial" w:cs="Arial"/>
                <w:b/>
                <w:lang w:val="fr-BE"/>
              </w:rPr>
            </w:pPr>
            <w:r w:rsidRPr="004C072C">
              <w:rPr>
                <w:rFonts w:ascii="Arial" w:hAnsi="Arial" w:cs="Arial"/>
                <w:b/>
                <w:lang w:val="fr-BE"/>
              </w:rPr>
              <w:t>Durée total de l’essai</w:t>
            </w:r>
          </w:p>
          <w:p w:rsidR="00A730F6" w:rsidRPr="004C072C" w:rsidP="004C072C" w14:paraId="2D8CD79A" w14:textId="77777777">
            <w:pPr>
              <w:rPr>
                <w:rFonts w:ascii="Arial" w:hAnsi="Arial" w:cs="Arial"/>
                <w:b/>
                <w:lang w:val="fr-BE"/>
              </w:rPr>
            </w:pPr>
          </w:p>
        </w:tc>
        <w:tc>
          <w:tcPr>
            <w:tcW w:w="6090" w:type="dxa"/>
          </w:tcPr>
          <w:sdt>
            <w:sdtPr>
              <w:rPr>
                <w:rFonts w:ascii="Arial" w:hAnsi="Arial" w:cs="Arial"/>
                <w:lang w:val="en-US"/>
              </w:rPr>
              <w:alias w:val="Durée total de l'essai"/>
              <w:tag w:val="Durée total de l'essai"/>
              <w:id w:val="1093366301"/>
              <w:placeholder>
                <w:docPart w:val="7725A300DD1740CBB993688AB26BCD7C"/>
              </w:placeholder>
              <w:showingPlcHdr/>
              <w:text w:multiLine="1"/>
            </w:sdtPr>
            <w:sdtContent>
              <w:p w:rsidR="00A730F6" w:rsidP="004C072C" w14:paraId="0F37EE1D" w14:textId="77777777">
                <w:pPr>
                  <w:jc w:val="both"/>
                  <w:rPr>
                    <w:rFonts w:ascii="Arial" w:hAnsi="Arial" w:cs="Arial"/>
                    <w:lang w:val="en-US"/>
                  </w:rPr>
                </w:pPr>
                <w:r w:rsidRPr="00323756">
                  <w:rPr>
                    <w:rFonts w:ascii="Arial" w:hAnsi="Arial" w:cs="Arial"/>
                    <w:color w:val="808080" w:themeColor="background1" w:themeShade="80"/>
                    <w:lang w:val="en-US"/>
                  </w:rPr>
                  <w:t>[Fill in]</w:t>
                </w:r>
              </w:p>
            </w:sdtContent>
          </w:sdt>
        </w:tc>
      </w:tr>
      <w:tr w14:paraId="5C5F1248" w14:textId="77777777" w:rsidTr="004C072C">
        <w:tblPrEx>
          <w:tblW w:w="0" w:type="auto"/>
          <w:tblLook w:val="04A0"/>
        </w:tblPrEx>
        <w:tc>
          <w:tcPr>
            <w:tcW w:w="2972" w:type="dxa"/>
          </w:tcPr>
          <w:p w:rsidR="00A730F6" w:rsidRPr="004C072C" w:rsidP="004C072C" w14:paraId="485B969D" w14:textId="7F297E50">
            <w:pPr>
              <w:rPr>
                <w:rFonts w:ascii="Arial" w:hAnsi="Arial" w:cs="Arial"/>
                <w:b/>
                <w:lang w:val="fr-BE"/>
              </w:rPr>
            </w:pPr>
            <w:r w:rsidRPr="004C072C">
              <w:rPr>
                <w:rFonts w:ascii="Arial" w:hAnsi="Arial" w:cs="Arial"/>
                <w:b/>
                <w:lang w:val="fr-BE"/>
              </w:rPr>
              <w:t>Interventi</w:t>
            </w:r>
            <w:r w:rsidRPr="004C072C" w:rsidR="00A029BD">
              <w:rPr>
                <w:rFonts w:ascii="Arial" w:hAnsi="Arial" w:cs="Arial"/>
                <w:b/>
                <w:lang w:val="fr-BE"/>
              </w:rPr>
              <w:t>ons</w:t>
            </w:r>
          </w:p>
          <w:p w:rsidR="00A730F6" w:rsidRPr="004C072C" w:rsidP="004C072C" w14:paraId="7CADE76A" w14:textId="77777777">
            <w:pPr>
              <w:rPr>
                <w:rFonts w:ascii="Arial" w:hAnsi="Arial" w:cs="Arial"/>
                <w:b/>
                <w:lang w:val="fr-BE"/>
              </w:rPr>
            </w:pPr>
          </w:p>
        </w:tc>
        <w:sdt>
          <w:sdtPr>
            <w:rPr>
              <w:rFonts w:ascii="Arial" w:hAnsi="Arial" w:cs="Arial"/>
              <w:lang w:val="en-US"/>
            </w:rPr>
            <w:alias w:val="Interventions"/>
            <w:tag w:val="Interventions"/>
            <w:id w:val="493843656"/>
            <w:placeholder>
              <w:docPart w:val="754F02B1CC93430CB5D3F1FD8266742E"/>
            </w:placeholder>
            <w:showingPlcHdr/>
            <w:text w:multiLine="1"/>
          </w:sdtPr>
          <w:sdtContent>
            <w:tc>
              <w:tcPr>
                <w:tcW w:w="6090" w:type="dxa"/>
              </w:tcPr>
              <w:p w:rsidR="00A730F6" w:rsidRPr="008352EB" w:rsidP="004C072C" w14:paraId="3693BA4E"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37815DBB" w14:textId="77777777" w:rsidTr="004C072C">
        <w:tblPrEx>
          <w:tblW w:w="0" w:type="auto"/>
          <w:tblLook w:val="04A0"/>
        </w:tblPrEx>
        <w:tc>
          <w:tcPr>
            <w:tcW w:w="2972" w:type="dxa"/>
          </w:tcPr>
          <w:p w:rsidR="00A730F6" w:rsidRPr="004C072C" w:rsidP="004C072C" w14:paraId="464D4D17" w14:textId="389F88C4">
            <w:pPr>
              <w:rPr>
                <w:rFonts w:ascii="Arial" w:hAnsi="Arial" w:cs="Arial"/>
                <w:b/>
                <w:lang w:val="fr-BE"/>
              </w:rPr>
            </w:pPr>
            <w:r w:rsidRPr="004C072C">
              <w:rPr>
                <w:rFonts w:ascii="Arial" w:hAnsi="Arial" w:cs="Arial"/>
                <w:b/>
                <w:lang w:val="fr-BE"/>
              </w:rPr>
              <w:t>Enjeux</w:t>
            </w:r>
            <w:r w:rsidRPr="004C072C" w:rsidR="00A029BD">
              <w:rPr>
                <w:rFonts w:ascii="Arial" w:hAnsi="Arial" w:cs="Arial"/>
                <w:b/>
                <w:lang w:val="fr-BE"/>
              </w:rPr>
              <w:t xml:space="preserve"> éthiques</w:t>
            </w:r>
          </w:p>
          <w:p w:rsidR="00A730F6" w:rsidRPr="004C072C" w:rsidP="004C072C" w14:paraId="1E934BA4" w14:textId="77777777">
            <w:pPr>
              <w:rPr>
                <w:rFonts w:ascii="Arial" w:hAnsi="Arial" w:cs="Arial"/>
                <w:b/>
                <w:lang w:val="fr-BE"/>
              </w:rPr>
            </w:pPr>
          </w:p>
        </w:tc>
        <w:sdt>
          <w:sdtPr>
            <w:rPr>
              <w:rFonts w:ascii="Arial" w:hAnsi="Arial" w:cs="Arial"/>
              <w:lang w:val="en-US"/>
            </w:rPr>
            <w:alias w:val="Enjeux éthiques"/>
            <w:tag w:val="Enjeux éthiques"/>
            <w:id w:val="1857612665"/>
            <w:placeholder>
              <w:docPart w:val="06C79FADB3C94695AE85FB8290710FDA"/>
            </w:placeholder>
            <w:showingPlcHdr/>
            <w:text w:multiLine="1"/>
          </w:sdtPr>
          <w:sdtContent>
            <w:tc>
              <w:tcPr>
                <w:tcW w:w="6090" w:type="dxa"/>
              </w:tcPr>
              <w:p w:rsidR="00A730F6" w:rsidRPr="008352EB" w:rsidP="004C072C" w14:paraId="13C995B8" w14:textId="77777777">
                <w:pPr>
                  <w:jc w:val="both"/>
                  <w:rPr>
                    <w:rFonts w:ascii="Arial" w:hAnsi="Arial" w:cs="Arial"/>
                  </w:rPr>
                </w:pPr>
                <w:r w:rsidRPr="00323756">
                  <w:rPr>
                    <w:rFonts w:ascii="Arial" w:hAnsi="Arial" w:cs="Arial"/>
                    <w:color w:val="808080" w:themeColor="background1" w:themeShade="80"/>
                    <w:lang w:val="en-US"/>
                  </w:rPr>
                  <w:t>[Fill in]</w:t>
                </w:r>
              </w:p>
            </w:tc>
          </w:sdtContent>
        </w:sdt>
      </w:tr>
    </w:tbl>
    <w:p w:rsidR="00955ECF" w:rsidRPr="00612472" w:rsidP="00955ECF" w14:paraId="75EB03D8" w14:textId="77777777">
      <w:pPr>
        <w:spacing w:line="240" w:lineRule="auto"/>
        <w:rPr>
          <w:rFonts w:ascii="Arial" w:hAnsi="Arial" w:cs="Arial"/>
          <w:lang w:val="en-US"/>
        </w:rPr>
      </w:pPr>
    </w:p>
    <w:p w:rsidR="00955ECF" w:rsidRPr="00583F1C" w:rsidP="00955ECF" w14:paraId="53FF6774" w14:textId="4C39222C">
      <w:pPr>
        <w:pStyle w:val="Heading2"/>
        <w:numPr>
          <w:ilvl w:val="1"/>
          <w:numId w:val="1"/>
        </w:numPr>
        <w:spacing w:line="240" w:lineRule="auto"/>
        <w:jc w:val="both"/>
        <w:rPr>
          <w:rFonts w:ascii="Arial" w:hAnsi="Arial" w:cs="Arial"/>
          <w:lang w:val="en-GB"/>
        </w:rPr>
      </w:pPr>
      <w:bookmarkStart w:id="27" w:name="_Toc146628877"/>
      <w:r>
        <w:rPr>
          <w:rFonts w:ascii="Arial" w:hAnsi="Arial" w:cs="Arial"/>
          <w:lang w:val="en-GB"/>
        </w:rPr>
        <w:t xml:space="preserve">Protocol synopsis in the language of the </w:t>
      </w:r>
      <w:r w:rsidR="007863B5">
        <w:rPr>
          <w:rFonts w:ascii="Arial" w:hAnsi="Arial" w:cs="Arial"/>
          <w:lang w:val="en-GB"/>
        </w:rPr>
        <w:t>subject</w:t>
      </w:r>
      <w:r>
        <w:rPr>
          <w:rFonts w:ascii="Arial" w:hAnsi="Arial" w:cs="Arial"/>
          <w:lang w:val="en-GB"/>
        </w:rPr>
        <w:t>s (</w:t>
      </w:r>
      <w:sdt>
        <w:sdtPr>
          <w:rPr>
            <w:rFonts w:ascii="Arial" w:hAnsi="Arial" w:cs="Arial"/>
            <w:lang w:val="en-GB"/>
          </w:rPr>
          <w:alias w:val="Participant's language"/>
          <w:tag w:val="Participant's language"/>
          <w:id w:val="-1109667796"/>
          <w:placeholder>
            <w:docPart w:val="2F07CDAB475B435A9888A07240647AC8"/>
          </w:placeholder>
          <w:text/>
        </w:sdtPr>
        <w:sdtContent>
          <w:r>
            <w:rPr>
              <w:rFonts w:ascii="Arial" w:hAnsi="Arial" w:cs="Arial"/>
              <w:lang w:val="en-GB"/>
            </w:rPr>
            <w:t>German</w:t>
          </w:r>
        </w:sdtContent>
      </w:sdt>
      <w:r>
        <w:rPr>
          <w:rFonts w:ascii="Arial" w:hAnsi="Arial" w:cs="Arial"/>
          <w:lang w:val="en-GB"/>
        </w:rPr>
        <w:t>)</w:t>
      </w:r>
      <w:bookmarkEnd w:id="27"/>
    </w:p>
    <w:p w:rsidR="00955ECF" w:rsidRPr="00FB27DE" w:rsidP="00955ECF" w14:paraId="0830A9D5" w14:textId="77777777">
      <w:pPr>
        <w:spacing w:line="240" w:lineRule="auto"/>
        <w:rPr>
          <w:rFonts w:ascii="Arial" w:hAnsi="Arial" w:cs="Arial"/>
          <w:lang w:val="en-US"/>
        </w:rPr>
      </w:pPr>
    </w:p>
    <w:tbl>
      <w:tblPr>
        <w:tblStyle w:val="TableGrid"/>
        <w:tblW w:w="0" w:type="auto"/>
        <w:tblLook w:val="04A0"/>
      </w:tblPr>
      <w:tblGrid>
        <w:gridCol w:w="2972"/>
        <w:gridCol w:w="6090"/>
      </w:tblGrid>
      <w:tr w14:paraId="43FB96A3" w14:textId="77777777" w:rsidTr="004C072C">
        <w:tblPrEx>
          <w:tblW w:w="0" w:type="auto"/>
          <w:tblLook w:val="04A0"/>
        </w:tblPrEx>
        <w:tc>
          <w:tcPr>
            <w:tcW w:w="2972" w:type="dxa"/>
          </w:tcPr>
          <w:p w:rsidR="00955ECF" w:rsidP="004C072C" w14:paraId="4DEFF7F1" w14:textId="67D36B3D">
            <w:pPr>
              <w:rPr>
                <w:rFonts w:ascii="Arial" w:hAnsi="Arial" w:cs="Arial"/>
                <w:b/>
                <w:lang w:val="en-US"/>
              </w:rPr>
            </w:pPr>
            <w:r>
              <w:rPr>
                <w:rFonts w:ascii="Arial" w:hAnsi="Arial" w:cs="Arial"/>
                <w:b/>
                <w:lang w:val="en-US"/>
              </w:rPr>
              <w:t>Offi</w:t>
            </w:r>
            <w:r w:rsidR="00D6402C">
              <w:rPr>
                <w:rFonts w:ascii="Arial" w:hAnsi="Arial" w:cs="Arial"/>
                <w:b/>
                <w:lang w:val="en-US"/>
              </w:rPr>
              <w:t>zieller Titel</w:t>
            </w:r>
          </w:p>
          <w:p w:rsidR="00955ECF" w:rsidRPr="00612472" w:rsidP="004C072C" w14:paraId="0A07AECC" w14:textId="77777777">
            <w:pPr>
              <w:rPr>
                <w:rFonts w:ascii="Arial" w:hAnsi="Arial" w:cs="Arial"/>
                <w:b/>
                <w:lang w:val="en-US"/>
              </w:rPr>
            </w:pPr>
          </w:p>
        </w:tc>
        <w:tc>
          <w:tcPr>
            <w:tcW w:w="6090" w:type="dxa"/>
          </w:tcPr>
          <w:p w:rsidR="00955ECF" w:rsidP="004C072C" w14:paraId="63C97E35" w14:textId="6A2942EA">
            <w:pPr>
              <w:jc w:val="both"/>
              <w:rPr>
                <w:rFonts w:ascii="Arial" w:hAnsi="Arial" w:cs="Arial"/>
                <w:lang w:val="en-US"/>
              </w:rPr>
            </w:pPr>
            <w:sdt>
              <w:sdtPr>
                <w:rPr>
                  <w:rFonts w:ascii="Arial" w:hAnsi="Arial" w:cs="Arial"/>
                </w:rPr>
                <w:alias w:val="Official Title"/>
                <w:tag w:val="Official Title"/>
                <w:id w:val="-2070328076"/>
                <w:placeholder>
                  <w:docPart w:val="2187D6DDBD584B778217FBC82BB6EB3A"/>
                </w:placeholder>
                <w:showingPlcHdr/>
                <w:dataBinding w:prefixMappings="xmlns:ns0='http://schemas.microsoft.com/office/2006/coverPageProps' " w:xpath="/ns0:CoverPageProperties[1]/ns0:CompanyAddress[1]" w:storeItemID="{55AF091B-3C7A-41E3-B477-F2FDAA23CFDA}" w16sdtdh:storeItemChecksum="M15YlA=="/>
                <w:text w:multiLine="1"/>
              </w:sdtPr>
              <w:sdtContent>
                <w:r w:rsidRPr="00323756" w:rsidR="008B7BB8">
                  <w:rPr>
                    <w:rFonts w:ascii="Arial" w:hAnsi="Arial" w:cs="Arial"/>
                    <w:color w:val="808080" w:themeColor="background1" w:themeShade="80"/>
                  </w:rPr>
                  <w:t>[Official Title]</w:t>
                </w:r>
              </w:sdtContent>
            </w:sdt>
          </w:p>
        </w:tc>
      </w:tr>
      <w:tr w14:paraId="3194AC99" w14:textId="77777777" w:rsidTr="004C072C">
        <w:tblPrEx>
          <w:tblW w:w="0" w:type="auto"/>
          <w:tblLook w:val="04A0"/>
        </w:tblPrEx>
        <w:tc>
          <w:tcPr>
            <w:tcW w:w="2972" w:type="dxa"/>
          </w:tcPr>
          <w:p w:rsidR="00955ECF" w:rsidP="004C072C" w14:paraId="3764F016" w14:textId="2DFDEA0E">
            <w:pPr>
              <w:rPr>
                <w:rFonts w:ascii="Arial" w:hAnsi="Arial" w:cs="Arial"/>
                <w:b/>
              </w:rPr>
            </w:pPr>
            <w:r>
              <w:rPr>
                <w:rFonts w:ascii="Arial" w:hAnsi="Arial" w:cs="Arial"/>
                <w:b/>
              </w:rPr>
              <w:t>Deutsche Titelü</w:t>
            </w:r>
            <w:r w:rsidR="00D6402C">
              <w:rPr>
                <w:rFonts w:ascii="Arial" w:hAnsi="Arial" w:cs="Arial"/>
                <w:b/>
              </w:rPr>
              <w:t xml:space="preserve">bersetzung </w:t>
            </w:r>
            <w:r w:rsidRPr="00D6402C" w:rsidR="00D6402C">
              <w:rPr>
                <w:rFonts w:ascii="Arial" w:hAnsi="Arial" w:cs="Arial"/>
                <w:b/>
              </w:rPr>
              <w:t>der klinischen Prüfung</w:t>
            </w:r>
          </w:p>
          <w:p w:rsidR="00D6402C" w:rsidRPr="00F64FC6" w:rsidP="004C072C" w14:paraId="09BACCA1" w14:textId="78DC52E4">
            <w:pPr>
              <w:rPr>
                <w:rFonts w:ascii="Arial" w:hAnsi="Arial" w:cs="Arial"/>
                <w:b/>
              </w:rPr>
            </w:pPr>
          </w:p>
        </w:tc>
        <w:sdt>
          <w:sdtPr>
            <w:rPr>
              <w:rFonts w:ascii="Arial" w:hAnsi="Arial" w:cs="Arial"/>
              <w:lang w:val="en-US"/>
            </w:rPr>
            <w:alias w:val="Nederlandstalige vertaling van de titel van de proef"/>
            <w:tag w:val="Nederlandstalige vertaling van de titel van de proef"/>
            <w:id w:val="-2000485942"/>
            <w:placeholder>
              <w:docPart w:val="37AFBBE6ECA541FA869D76ED55E32F81"/>
            </w:placeholder>
            <w:showingPlcHdr/>
            <w:text w:multiLine="1"/>
          </w:sdtPr>
          <w:sdtContent>
            <w:tc>
              <w:tcPr>
                <w:tcW w:w="6090" w:type="dxa"/>
              </w:tcPr>
              <w:p w:rsidR="00955ECF" w:rsidRPr="00612472" w:rsidP="004C072C" w14:paraId="5E490012"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55DFB18E" w14:textId="77777777" w:rsidTr="004C072C">
        <w:tblPrEx>
          <w:tblW w:w="0" w:type="auto"/>
          <w:tblLook w:val="04A0"/>
        </w:tblPrEx>
        <w:tc>
          <w:tcPr>
            <w:tcW w:w="2972" w:type="dxa"/>
          </w:tcPr>
          <w:p w:rsidR="00955ECF" w:rsidP="004C072C" w14:paraId="2FAE3F4D" w14:textId="2383E34C">
            <w:pPr>
              <w:rPr>
                <w:rFonts w:ascii="Arial" w:hAnsi="Arial" w:cs="Arial"/>
                <w:b/>
              </w:rPr>
            </w:pPr>
            <w:r>
              <w:rPr>
                <w:rFonts w:ascii="Arial" w:hAnsi="Arial" w:cs="Arial"/>
                <w:b/>
              </w:rPr>
              <w:t>Akronym / Pr</w:t>
            </w:r>
            <w:r w:rsidR="00665129">
              <w:rPr>
                <w:rFonts w:ascii="Arial" w:hAnsi="Arial" w:cs="Arial"/>
                <w:b/>
              </w:rPr>
              <w:t>üfplan N</w:t>
            </w:r>
            <w:r>
              <w:rPr>
                <w:rFonts w:ascii="Arial" w:hAnsi="Arial" w:cs="Arial"/>
                <w:b/>
              </w:rPr>
              <w:t>ummer</w:t>
            </w:r>
          </w:p>
          <w:p w:rsidR="00955ECF" w:rsidRPr="00F64FC6" w:rsidP="004C072C" w14:paraId="4ABF3F05" w14:textId="77777777">
            <w:pPr>
              <w:rPr>
                <w:rFonts w:ascii="Arial" w:hAnsi="Arial" w:cs="Arial"/>
                <w:b/>
              </w:rPr>
            </w:pPr>
          </w:p>
        </w:tc>
        <w:tc>
          <w:tcPr>
            <w:tcW w:w="6090" w:type="dxa"/>
          </w:tcPr>
          <w:p w:rsidR="00955ECF" w:rsidP="004C072C" w14:paraId="25E178B0" w14:textId="359410DA">
            <w:pPr>
              <w:jc w:val="both"/>
              <w:rPr>
                <w:rFonts w:ascii="Arial" w:hAnsi="Arial" w:cs="Arial"/>
                <w:lang w:val="en-US"/>
              </w:rPr>
            </w:pPr>
            <w:sdt>
              <w:sdtPr>
                <w:rPr>
                  <w:rFonts w:ascii="Arial" w:hAnsi="Arial" w:cs="Arial"/>
                </w:rPr>
                <w:alias w:val="Acronym/Protocolcode"/>
                <w:tag w:val="Acronym/Protocolcode"/>
                <w:id w:val="-382711991"/>
                <w:placeholder>
                  <w:docPart w:val="4CAF7A0389744AAEAF4EBE2DE7369A6D"/>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FE4955" w:rsidR="00280D95">
                  <w:rPr>
                    <w:rFonts w:ascii="Arial" w:hAnsi="Arial" w:cs="Arial"/>
                    <w:color w:val="808080" w:themeColor="background1" w:themeShade="80"/>
                    <w:lang w:val="en-US"/>
                  </w:rPr>
                  <w:t>[Acronym / Protocol code]</w:t>
                </w:r>
              </w:sdtContent>
            </w:sdt>
          </w:p>
        </w:tc>
      </w:tr>
      <w:tr w14:paraId="6BABF97F" w14:textId="77777777" w:rsidTr="004C072C">
        <w:tblPrEx>
          <w:tblW w:w="0" w:type="auto"/>
          <w:tblLook w:val="04A0"/>
        </w:tblPrEx>
        <w:tc>
          <w:tcPr>
            <w:tcW w:w="2972" w:type="dxa"/>
          </w:tcPr>
          <w:p w:rsidR="00955ECF" w:rsidP="004C072C" w14:paraId="01AB8894" w14:textId="72664F51">
            <w:pPr>
              <w:rPr>
                <w:rFonts w:ascii="Arial" w:hAnsi="Arial" w:cs="Arial"/>
                <w:b/>
              </w:rPr>
            </w:pPr>
            <w:r>
              <w:rPr>
                <w:rFonts w:ascii="Arial" w:hAnsi="Arial" w:cs="Arial"/>
                <w:b/>
              </w:rPr>
              <w:t xml:space="preserve">Prüfplan </w:t>
            </w:r>
            <w:r w:rsidR="00EB5BFD">
              <w:rPr>
                <w:rFonts w:ascii="Arial" w:hAnsi="Arial" w:cs="Arial"/>
                <w:b/>
              </w:rPr>
              <w:t>Versionsnummer</w:t>
            </w:r>
          </w:p>
          <w:p w:rsidR="00955ECF" w:rsidRPr="008352EB" w:rsidP="004C072C" w14:paraId="2CA35023" w14:textId="77777777">
            <w:pPr>
              <w:rPr>
                <w:rFonts w:ascii="Arial" w:hAnsi="Arial" w:cs="Arial"/>
                <w:b/>
              </w:rPr>
            </w:pPr>
          </w:p>
        </w:tc>
        <w:sdt>
          <w:sdtPr>
            <w:rPr>
              <w:rFonts w:ascii="Arial" w:hAnsi="Arial" w:cs="Arial"/>
              <w:lang w:val="en-US"/>
            </w:rPr>
            <w:alias w:val="Prüfplan Versionsnummer"/>
            <w:tag w:val="Prüfplan Versionsnummer"/>
            <w:id w:val="387378163"/>
            <w:placeholder>
              <w:docPart w:val="6093CEC7CBC941D2AE482C2C4C8E7CD0"/>
            </w:placeholder>
            <w:showingPlcHdr/>
            <w:dataBinding w:prefixMappings="xmlns:ns0='http://schemas.openxmlformats.org/officeDocument/2006/extended-properties' " w:xpath="/ns0:Properties[1]/ns0:Manager[1]" w:storeItemID="{6668398D-A668-4E3E-A5EB-62B293D839F1}"/>
            <w:text/>
          </w:sdtPr>
          <w:sdtContent>
            <w:tc>
              <w:tcPr>
                <w:tcW w:w="6090" w:type="dxa"/>
              </w:tcPr>
              <w:p w:rsidR="00955ECF" w:rsidP="004C072C" w14:paraId="1046154E" w14:textId="5AC1B684">
                <w:pPr>
                  <w:jc w:val="both"/>
                  <w:rPr>
                    <w:rFonts w:ascii="Arial" w:hAnsi="Arial" w:cs="Arial"/>
                    <w:lang w:val="en-US"/>
                  </w:rPr>
                </w:pPr>
                <w:r w:rsidRPr="00323756">
                  <w:rPr>
                    <w:rFonts w:ascii="Arial" w:hAnsi="Arial" w:cs="Arial"/>
                    <w:color w:val="808080" w:themeColor="background1" w:themeShade="80"/>
                  </w:rPr>
                  <w:t>[</w:t>
                </w:r>
                <w:r w:rsidRPr="00484D25">
                  <w:rPr>
                    <w:rFonts w:ascii="Arial" w:hAnsi="Arial" w:cs="Arial"/>
                    <w:color w:val="808080" w:themeColor="background1" w:themeShade="80"/>
                  </w:rPr>
                  <w:t>Prüfplan Versionsnummer</w:t>
                </w:r>
                <w:r w:rsidRPr="00323756">
                  <w:rPr>
                    <w:rFonts w:ascii="Arial" w:hAnsi="Arial" w:cs="Arial"/>
                    <w:color w:val="808080" w:themeColor="background1" w:themeShade="80"/>
                  </w:rPr>
                  <w:t>]</w:t>
                </w:r>
              </w:p>
            </w:tc>
          </w:sdtContent>
        </w:sdt>
      </w:tr>
      <w:tr w14:paraId="7DEA1A80" w14:textId="77777777" w:rsidTr="004C072C">
        <w:tblPrEx>
          <w:tblW w:w="0" w:type="auto"/>
          <w:tblLook w:val="04A0"/>
        </w:tblPrEx>
        <w:tc>
          <w:tcPr>
            <w:tcW w:w="2972" w:type="dxa"/>
          </w:tcPr>
          <w:p w:rsidR="003412A3" w:rsidP="004C072C" w14:paraId="20F09798" w14:textId="77777777">
            <w:pPr>
              <w:rPr>
                <w:rFonts w:ascii="Arial" w:hAnsi="Arial" w:cs="Arial"/>
                <w:b/>
              </w:rPr>
            </w:pPr>
            <w:r>
              <w:rPr>
                <w:rFonts w:ascii="Arial" w:hAnsi="Arial" w:cs="Arial"/>
                <w:b/>
              </w:rPr>
              <w:t>Prüfplan Versionsdatum</w:t>
            </w:r>
          </w:p>
          <w:p w:rsidR="004B548F" w:rsidP="004C072C" w14:paraId="2245654A" w14:textId="4A32FBBE">
            <w:pPr>
              <w:rPr>
                <w:rFonts w:ascii="Arial" w:hAnsi="Arial" w:cs="Arial"/>
                <w:b/>
              </w:rPr>
            </w:pPr>
          </w:p>
        </w:tc>
        <w:sdt>
          <w:sdtPr>
            <w:rPr>
              <w:rFonts w:ascii="Arial" w:hAnsi="Arial" w:cs="Arial"/>
            </w:rPr>
            <w:alias w:val="Prüfplan Versionsdatum"/>
            <w:tag w:val="Prüfplan Versionsdatum"/>
            <w:id w:val="-1017692023"/>
            <w:lock w:val="sdtLocked"/>
            <w:placeholder>
              <w:docPart w:val="63CCD43923B64A3F9221A888B65A366C"/>
            </w:placeholder>
            <w:showingPlcHdr/>
            <w:dataBinding w:prefixMappings="xmlns:ns0='http://purl.org/dc/elements/1.1/' xmlns:ns1='http://schemas.openxmlformats.org/package/2006/metadata/core-properties' " w:xpath="/ns1:coreProperties[1]/ns1:category[1]" w:storeItemID="{6C3C8BC8-F283-45AE-878A-BAB7291924A1}"/>
            <w:text/>
          </w:sdtPr>
          <w:sdtContent>
            <w:tc>
              <w:tcPr>
                <w:tcW w:w="6090" w:type="dxa"/>
              </w:tcPr>
              <w:p w:rsidR="003412A3" w:rsidRPr="00484D25" w:rsidP="00484D25" w14:paraId="5B4B96EE" w14:textId="06435D7D">
                <w:pPr>
                  <w:rPr>
                    <w:rFonts w:ascii="Arial" w:hAnsi="Arial" w:cs="Arial"/>
                  </w:rPr>
                </w:pPr>
                <w:r w:rsidRPr="00A536FA">
                  <w:rPr>
                    <w:rStyle w:val="PlaceholderText"/>
                  </w:rPr>
                  <w:t>[</w:t>
                </w:r>
                <w:r w:rsidRPr="004B548F">
                  <w:rPr>
                    <w:rStyle w:val="PlaceholderText"/>
                    <w:rFonts w:ascii="Arial" w:hAnsi="Arial" w:cs="Arial"/>
                  </w:rPr>
                  <w:t>Prüfplan Versions</w:t>
                </w:r>
                <w:r w:rsidRPr="004B548F" w:rsidR="004B548F">
                  <w:rPr>
                    <w:rStyle w:val="PlaceholderText"/>
                    <w:rFonts w:ascii="Arial" w:hAnsi="Arial" w:cs="Arial"/>
                  </w:rPr>
                  <w:t>datum</w:t>
                </w:r>
                <w:r w:rsidRPr="00A536FA">
                  <w:rPr>
                    <w:rStyle w:val="PlaceholderText"/>
                  </w:rPr>
                  <w:t>]</w:t>
                </w:r>
              </w:p>
            </w:tc>
          </w:sdtContent>
        </w:sdt>
      </w:tr>
      <w:tr w14:paraId="451B4DD5" w14:textId="77777777" w:rsidTr="004C072C">
        <w:tblPrEx>
          <w:tblW w:w="0" w:type="auto"/>
          <w:tblLook w:val="04A0"/>
        </w:tblPrEx>
        <w:tc>
          <w:tcPr>
            <w:tcW w:w="2972" w:type="dxa"/>
          </w:tcPr>
          <w:p w:rsidR="00955ECF" w:rsidP="004C072C" w14:paraId="3F8F64C3" w14:textId="076B8487">
            <w:pPr>
              <w:rPr>
                <w:rFonts w:ascii="Arial" w:hAnsi="Arial" w:cs="Arial"/>
                <w:b/>
              </w:rPr>
            </w:pPr>
            <w:r w:rsidRPr="008352EB">
              <w:rPr>
                <w:rFonts w:ascii="Arial" w:hAnsi="Arial" w:cs="Arial"/>
                <w:b/>
              </w:rPr>
              <w:t>EU</w:t>
            </w:r>
            <w:r>
              <w:rPr>
                <w:rFonts w:ascii="Arial" w:hAnsi="Arial" w:cs="Arial"/>
                <w:b/>
              </w:rPr>
              <w:fldChar w:fldCharType="begin"/>
            </w:r>
            <w:r w:rsidRPr="00572EA0">
              <w:rPr>
                <w:rFonts w:ascii="Arial" w:hAnsi="Arial" w:cs="Arial"/>
              </w:rPr>
              <w:instrText xml:space="preserve"> XE "EU = European Union" </w:instrText>
            </w:r>
            <w:r>
              <w:rPr>
                <w:rFonts w:ascii="Arial" w:hAnsi="Arial" w:cs="Arial"/>
                <w:b/>
              </w:rPr>
              <w:fldChar w:fldCharType="end"/>
            </w:r>
            <w:r w:rsidRPr="00933D18" w:rsidR="00933D18">
              <w:rPr>
                <w:rFonts w:ascii="Arial" w:hAnsi="Arial" w:cs="Arial"/>
                <w:b/>
              </w:rPr>
              <w:t>-Prüfungsnummer</w:t>
            </w:r>
          </w:p>
          <w:p w:rsidR="00955ECF" w:rsidRPr="008352EB" w:rsidP="004C072C" w14:paraId="7B196EC5" w14:textId="77777777">
            <w:pPr>
              <w:rPr>
                <w:rFonts w:ascii="Arial" w:hAnsi="Arial" w:cs="Arial"/>
                <w:b/>
              </w:rPr>
            </w:pPr>
          </w:p>
        </w:tc>
        <w:tc>
          <w:tcPr>
            <w:tcW w:w="6090" w:type="dxa"/>
          </w:tcPr>
          <w:p w:rsidR="00955ECF" w:rsidRPr="00612472" w:rsidP="00690450" w14:paraId="19BB64EB" w14:textId="06AE63FD">
            <w:pPr>
              <w:jc w:val="both"/>
              <w:rPr>
                <w:rFonts w:ascii="Arial" w:hAnsi="Arial" w:cs="Arial"/>
                <w:lang w:val="en-US"/>
              </w:rPr>
            </w:pPr>
            <w:sdt>
              <w:sdtPr>
                <w:rPr>
                  <w:rFonts w:ascii="Arial" w:hAnsi="Arial" w:cs="Arial"/>
                  <w:lang w:val="en-US"/>
                </w:rPr>
                <w:alias w:val="EU reference number"/>
                <w:tag w:val="EU reference number"/>
                <w:id w:val="656497613"/>
                <w:placeholder>
                  <w:docPart w:val="4F016D0909F2480F8616D8989C09FE49"/>
                </w:placeholder>
                <w:showingPlcHdr/>
                <w:dataBinding w:prefixMappings="xmlns:ns0='http://schemas.microsoft.com/office/2006/coverPageProps' " w:xpath="/ns0:CoverPageProperties[1]/ns0:Abstract[1]" w:storeItemID="{55AF091B-3C7A-41E3-B477-F2FDAA23CFDA}" w16sdtdh:storeItemChecksum="M15YlA=="/>
                <w:text/>
              </w:sdtPr>
              <w:sdtContent>
                <w:r w:rsidRPr="00323756">
                  <w:rPr>
                    <w:rFonts w:ascii="Arial" w:hAnsi="Arial" w:cs="Arial"/>
                    <w:color w:val="808080" w:themeColor="background1" w:themeShade="80"/>
                  </w:rPr>
                  <w:t xml:space="preserve">[EU </w:t>
                </w:r>
                <w:r w:rsidR="00690450">
                  <w:rPr>
                    <w:rFonts w:ascii="Arial" w:hAnsi="Arial" w:cs="Arial"/>
                    <w:color w:val="808080" w:themeColor="background1" w:themeShade="80"/>
                  </w:rPr>
                  <w:t>reference</w:t>
                </w:r>
                <w:r w:rsidRPr="00323756">
                  <w:rPr>
                    <w:rFonts w:ascii="Arial" w:hAnsi="Arial" w:cs="Arial"/>
                    <w:color w:val="808080" w:themeColor="background1" w:themeShade="80"/>
                  </w:rPr>
                  <w:t xml:space="preserve"> number]</w:t>
                </w:r>
              </w:sdtContent>
            </w:sdt>
          </w:p>
        </w:tc>
      </w:tr>
      <w:tr w14:paraId="0A38EA77" w14:textId="77777777" w:rsidTr="004C072C">
        <w:tblPrEx>
          <w:tblW w:w="0" w:type="auto"/>
          <w:tblLook w:val="04A0"/>
        </w:tblPrEx>
        <w:tc>
          <w:tcPr>
            <w:tcW w:w="2972" w:type="dxa"/>
          </w:tcPr>
          <w:p w:rsidR="00955ECF" w:rsidP="004C072C" w14:paraId="4385C2A4" w14:textId="77777777">
            <w:pPr>
              <w:rPr>
                <w:rFonts w:ascii="Arial" w:hAnsi="Arial" w:cs="Arial"/>
                <w:b/>
              </w:rPr>
            </w:pPr>
            <w:r>
              <w:rPr>
                <w:rFonts w:ascii="Arial" w:hAnsi="Arial" w:cs="Arial"/>
                <w:b/>
              </w:rPr>
              <w:t>Sponsor</w:t>
            </w:r>
          </w:p>
          <w:p w:rsidR="00955ECF" w:rsidP="004C072C" w14:paraId="7D88D462" w14:textId="77777777">
            <w:pPr>
              <w:rPr>
                <w:rFonts w:ascii="Arial" w:hAnsi="Arial" w:cs="Arial"/>
                <w:b/>
              </w:rPr>
            </w:pPr>
          </w:p>
          <w:p w:rsidR="00955ECF" w:rsidP="004C072C" w14:paraId="0548A665" w14:textId="77777777">
            <w:pPr>
              <w:rPr>
                <w:rFonts w:ascii="Arial" w:hAnsi="Arial" w:cs="Arial"/>
                <w:b/>
              </w:rPr>
            </w:pPr>
          </w:p>
          <w:p w:rsidR="00955ECF" w:rsidRPr="008352EB" w:rsidP="004C072C" w14:paraId="4F242EA8" w14:textId="77777777">
            <w:pPr>
              <w:rPr>
                <w:rFonts w:ascii="Arial" w:hAnsi="Arial" w:cs="Arial"/>
                <w:b/>
              </w:rPr>
            </w:pPr>
          </w:p>
        </w:tc>
        <w:tc>
          <w:tcPr>
            <w:tcW w:w="6090" w:type="dxa"/>
          </w:tcPr>
          <w:sdt>
            <w:sdtPr>
              <w:rPr>
                <w:rFonts w:ascii="Arial" w:hAnsi="Arial" w:cs="Arial"/>
                <w:lang w:val="en-US"/>
              </w:rPr>
              <w:alias w:val="Sponsor Name"/>
              <w:tag w:val="Sponsor Name"/>
              <w:id w:val="671140717"/>
              <w:placeholder>
                <w:docPart w:val="8624BA4B7F154DFFBA4BB843AC6B873D"/>
              </w:placeholder>
              <w:showingPlcHdr/>
              <w:dropDownList>
                <w:listItem w:value="Kies een item."/>
                <w:listItem w:value="Ghent University" w:displayText="Ghent University"/>
                <w:listItem w:value="Ghent University Hospital" w:displayText="Ghent University Hospital"/>
              </w:dropDownList>
            </w:sdtPr>
            <w:sdtContent>
              <w:p w:rsidR="00955ECF" w:rsidRPr="00691140" w:rsidP="004C072C" w14:paraId="3A1EC530" w14:textId="77777777">
                <w:pPr>
                  <w:jc w:val="both"/>
                  <w:rPr>
                    <w:rFonts w:ascii="Arial" w:hAnsi="Arial" w:cs="Arial"/>
                    <w:lang w:val="en-US"/>
                  </w:rPr>
                </w:pPr>
                <w:r w:rsidRPr="00FE4955">
                  <w:rPr>
                    <w:rFonts w:ascii="Arial" w:hAnsi="Arial" w:cs="Arial"/>
                    <w:color w:val="808080" w:themeColor="background1" w:themeShade="80"/>
                    <w:lang w:val="en-US"/>
                  </w:rPr>
                  <w:t>[Choose Sponsor from the list]</w:t>
                </w:r>
              </w:p>
            </w:sdtContent>
          </w:sdt>
          <w:p w:rsidR="00955ECF" w:rsidRPr="00691140" w:rsidP="004C072C" w14:paraId="497F9A54" w14:textId="77777777">
            <w:pPr>
              <w:jc w:val="both"/>
              <w:rPr>
                <w:rFonts w:ascii="Arial" w:hAnsi="Arial" w:cs="Arial"/>
                <w:lang w:val="en-US"/>
              </w:rPr>
            </w:pPr>
            <w:sdt>
              <w:sdtPr>
                <w:rPr>
                  <w:rFonts w:ascii="Arial" w:hAnsi="Arial" w:cs="Arial"/>
                  <w:lang w:val="en-US"/>
                </w:rPr>
                <w:alias w:val="Sponsor Address"/>
                <w:tag w:val="Sponsor Address"/>
                <w:id w:val="1794553894"/>
                <w:placeholder>
                  <w:docPart w:val="60646D614E9D4C68AD52FCFB3DB9CD26"/>
                </w:placeholder>
                <w:showingPlcHdr/>
                <w:dropDownList>
                  <w:listItem w:value="Kies een item."/>
                  <w:listItem w:value="Sint-Pietersnieuwstraat 25, 9000 Ghent" w:displayText="Sint-Pietersnieuwstraat 25, 9000 Ghent"/>
                  <w:listItem w:value="Corneel Heymanslaan 10, 9000 Ghent" w:displayText="Corneel Heymanslaan 10, 9000 Ghent"/>
                </w:dropDownList>
              </w:sdtPr>
              <w:sdtContent>
                <w:r w:rsidRPr="009D1599">
                  <w:rPr>
                    <w:rStyle w:val="PlaceholderText"/>
                    <w:rFonts w:ascii="Arial" w:hAnsi="Arial" w:cs="Arial"/>
                    <w:color w:val="808080" w:themeColor="background1" w:themeShade="80"/>
                    <w:lang w:val="en-US"/>
                  </w:rPr>
                  <w:t xml:space="preserve">[Choose Address from the </w:t>
                </w:r>
                <w:r w:rsidRPr="009D1599">
                  <w:rPr>
                    <w:rStyle w:val="PlaceholderText"/>
                    <w:rFonts w:ascii="Arial" w:hAnsi="Arial" w:cs="Arial"/>
                    <w:color w:val="808080" w:themeColor="background1" w:themeShade="80"/>
                    <w:lang w:val="en-US"/>
                  </w:rPr>
                  <w:t>list]</w:t>
                </w:r>
              </w:sdtContent>
            </w:sdt>
          </w:p>
          <w:p w:rsidR="00955ECF" w:rsidP="004C072C" w14:paraId="3F5064D4" w14:textId="77777777">
            <w:pPr>
              <w:jc w:val="both"/>
              <w:rPr>
                <w:rFonts w:ascii="Arial" w:hAnsi="Arial" w:cs="Arial"/>
                <w:lang w:val="en-US"/>
              </w:rPr>
            </w:pPr>
            <w:r w:rsidRPr="00691140">
              <w:rPr>
                <w:rFonts w:ascii="Arial" w:hAnsi="Arial" w:cs="Arial"/>
                <w:lang w:val="en-US"/>
              </w:rPr>
              <w:t>Belgium</w:t>
            </w:r>
          </w:p>
        </w:tc>
      </w:tr>
      <w:tr w14:paraId="4D0A772A" w14:textId="77777777" w:rsidTr="004C072C">
        <w:tblPrEx>
          <w:tblW w:w="0" w:type="auto"/>
          <w:tblLook w:val="04A0"/>
        </w:tblPrEx>
        <w:tc>
          <w:tcPr>
            <w:tcW w:w="2972" w:type="dxa"/>
          </w:tcPr>
          <w:p w:rsidR="00955ECF" w:rsidP="004C072C" w14:paraId="44879BB7" w14:textId="77777777">
            <w:pPr>
              <w:rPr>
                <w:rFonts w:ascii="Arial" w:hAnsi="Arial" w:cs="Arial"/>
                <w:b/>
              </w:rPr>
            </w:pPr>
            <w:r>
              <w:rPr>
                <w:rFonts w:ascii="Arial" w:hAnsi="Arial" w:cs="Arial"/>
                <w:b/>
              </w:rPr>
              <w:t>Coordinating Investigator</w:t>
            </w:r>
          </w:p>
          <w:p w:rsidR="00955ECF" w:rsidP="004C072C" w14:paraId="216D9612" w14:textId="77777777">
            <w:pPr>
              <w:rPr>
                <w:rFonts w:ascii="Arial" w:hAnsi="Arial" w:cs="Arial"/>
                <w:b/>
              </w:rPr>
            </w:pPr>
          </w:p>
        </w:tc>
        <w:tc>
          <w:tcPr>
            <w:tcW w:w="6090" w:type="dxa"/>
          </w:tcPr>
          <w:sdt>
            <w:sdtPr>
              <w:rPr>
                <w:rFonts w:ascii="Arial" w:hAnsi="Arial" w:cs="Arial"/>
              </w:rPr>
              <w:alias w:val="Coordinating Investigator"/>
              <w:tag w:val="Coordinating Investigator"/>
              <w:id w:val="-161469378"/>
              <w:placeholder>
                <w:docPart w:val="0A2AB38B151E4BD3A17167BCE73027F1"/>
              </w:placeholder>
              <w:showingPlcHdr/>
              <w:dataBinding w:prefixMappings="xmlns:ns0='http://purl.org/dc/elements/1.1/' xmlns:ns1='http://schemas.openxmlformats.org/package/2006/metadata/core-properties' " w:xpath="/ns1:coreProperties[1]/ns1:contentStatus[1]" w:storeItemID="{6C3C8BC8-F283-45AE-878A-BAB7291924A1}"/>
              <w:text/>
            </w:sdtPr>
            <w:sdtContent>
              <w:p w:rsidR="00955ECF" w:rsidRPr="0086757E" w:rsidP="004C072C" w14:paraId="0422FB2C" w14:textId="77777777">
                <w:pPr>
                  <w:jc w:val="both"/>
                  <w:rPr>
                    <w:rFonts w:ascii="Arial" w:hAnsi="Arial" w:cs="Arial"/>
                  </w:rPr>
                </w:pPr>
                <w:r w:rsidRPr="00125689">
                  <w:rPr>
                    <w:rStyle w:val="PlaceholderText"/>
                    <w:rFonts w:ascii="Arial" w:hAnsi="Arial" w:cs="Arial"/>
                    <w:color w:val="808080" w:themeColor="background1" w:themeShade="80"/>
                  </w:rPr>
                  <w:t>[Fill in</w:t>
                </w:r>
                <w:r w:rsidRPr="00125689">
                  <w:rPr>
                    <w:rStyle w:val="PlaceholderText"/>
                    <w:rFonts w:ascii="Arial" w:hAnsi="Arial" w:cs="Arial"/>
                    <w:color w:val="808080" w:themeColor="background1" w:themeShade="80"/>
                    <w:lang w:val="en-US"/>
                  </w:rPr>
                  <w:t>]</w:t>
                </w:r>
              </w:p>
            </w:sdtContent>
          </w:sdt>
        </w:tc>
      </w:tr>
      <w:tr w14:paraId="3342BECD" w14:textId="77777777" w:rsidTr="004C072C">
        <w:tblPrEx>
          <w:tblW w:w="0" w:type="auto"/>
          <w:tblLook w:val="04A0"/>
        </w:tblPrEx>
        <w:tc>
          <w:tcPr>
            <w:tcW w:w="2972" w:type="dxa"/>
          </w:tcPr>
          <w:p w:rsidR="00955ECF" w:rsidP="004C072C" w14:paraId="71F6A091" w14:textId="66C1EFBF">
            <w:pPr>
              <w:rPr>
                <w:rFonts w:ascii="Arial" w:hAnsi="Arial" w:cs="Arial"/>
                <w:b/>
                <w:lang w:val="en-US"/>
              </w:rPr>
            </w:pPr>
            <w:r>
              <w:rPr>
                <w:rFonts w:ascii="Arial" w:hAnsi="Arial" w:cs="Arial"/>
                <w:b/>
                <w:lang w:val="en-US"/>
              </w:rPr>
              <w:t>Motiv</w:t>
            </w:r>
            <w:r w:rsidRPr="006E75A6" w:rsidR="006E75A6">
              <w:rPr>
                <w:rFonts w:ascii="Arial" w:hAnsi="Arial" w:cs="Arial"/>
                <w:b/>
                <w:lang w:val="en-US"/>
              </w:rPr>
              <w:t xml:space="preserve"> für die Prüfung</w:t>
            </w:r>
          </w:p>
          <w:p w:rsidR="006E75A6" w:rsidP="004C072C" w14:paraId="47679E55" w14:textId="264CF8EF">
            <w:pPr>
              <w:rPr>
                <w:rFonts w:ascii="Arial" w:hAnsi="Arial" w:cs="Arial"/>
                <w:b/>
                <w:lang w:val="en-US"/>
              </w:rPr>
            </w:pPr>
          </w:p>
        </w:tc>
        <w:sdt>
          <w:sdtPr>
            <w:rPr>
              <w:rFonts w:ascii="Arial" w:hAnsi="Arial" w:cs="Arial"/>
              <w:lang w:val="en-US"/>
            </w:rPr>
            <w:alias w:val="Motivering"/>
            <w:tag w:val="Motivering"/>
            <w:id w:val="-1688904760"/>
            <w:placeholder>
              <w:docPart w:val="F46A72C257084949BCA9BA42D27924D6"/>
            </w:placeholder>
            <w:showingPlcHdr/>
            <w:text w:multiLine="1"/>
          </w:sdtPr>
          <w:sdtContent>
            <w:tc>
              <w:tcPr>
                <w:tcW w:w="6090" w:type="dxa"/>
              </w:tcPr>
              <w:p w:rsidR="00955ECF" w:rsidRPr="008352EB" w:rsidP="004C072C" w14:paraId="6D3206FB"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695029BB" w14:textId="77777777" w:rsidTr="004C072C">
        <w:tblPrEx>
          <w:tblW w:w="0" w:type="auto"/>
          <w:tblLook w:val="04A0"/>
        </w:tblPrEx>
        <w:tc>
          <w:tcPr>
            <w:tcW w:w="2972" w:type="dxa"/>
          </w:tcPr>
          <w:p w:rsidR="00955ECF" w:rsidP="004C072C" w14:paraId="229E7C71" w14:textId="1622E53D">
            <w:pPr>
              <w:rPr>
                <w:rFonts w:ascii="Arial" w:hAnsi="Arial" w:cs="Arial"/>
                <w:b/>
                <w:lang w:val="en-US"/>
              </w:rPr>
            </w:pPr>
            <w:r>
              <w:rPr>
                <w:rFonts w:ascii="Arial" w:hAnsi="Arial" w:cs="Arial"/>
                <w:b/>
                <w:lang w:val="en-US"/>
              </w:rPr>
              <w:t>Zielsetzung</w:t>
            </w:r>
          </w:p>
          <w:p w:rsidR="00955ECF" w:rsidP="004C072C" w14:paraId="3518B6D8" w14:textId="77777777">
            <w:pPr>
              <w:rPr>
                <w:rFonts w:ascii="Arial" w:hAnsi="Arial" w:cs="Arial"/>
                <w:b/>
                <w:lang w:val="en-US"/>
              </w:rPr>
            </w:pPr>
          </w:p>
        </w:tc>
        <w:sdt>
          <w:sdtPr>
            <w:rPr>
              <w:rFonts w:ascii="Arial" w:hAnsi="Arial" w:cs="Arial"/>
              <w:lang w:val="en-US"/>
            </w:rPr>
            <w:alias w:val="Doelstelling"/>
            <w:tag w:val="Doelstelling"/>
            <w:id w:val="1368027966"/>
            <w:placeholder>
              <w:docPart w:val="F6F31D58B8244526B597630CEB7B1FA6"/>
            </w:placeholder>
            <w:showingPlcHdr/>
            <w:text w:multiLine="1"/>
          </w:sdtPr>
          <w:sdtContent>
            <w:tc>
              <w:tcPr>
                <w:tcW w:w="6090" w:type="dxa"/>
              </w:tcPr>
              <w:p w:rsidR="00955ECF" w:rsidRPr="008352EB" w:rsidP="004C072C" w14:paraId="102B545D"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072C1494" w14:textId="77777777" w:rsidTr="004C072C">
        <w:tblPrEx>
          <w:tblW w:w="0" w:type="auto"/>
          <w:tblLook w:val="04A0"/>
        </w:tblPrEx>
        <w:tc>
          <w:tcPr>
            <w:tcW w:w="2972" w:type="dxa"/>
          </w:tcPr>
          <w:p w:rsidR="00955ECF" w:rsidP="004C072C" w14:paraId="435DE2BE" w14:textId="0F3F76E9">
            <w:pPr>
              <w:rPr>
                <w:rFonts w:ascii="Arial" w:hAnsi="Arial" w:cs="Arial"/>
                <w:b/>
                <w:lang w:val="en-US"/>
              </w:rPr>
            </w:pPr>
            <w:r>
              <w:rPr>
                <w:rFonts w:ascii="Arial" w:hAnsi="Arial" w:cs="Arial"/>
                <w:b/>
                <w:lang w:val="en-US"/>
              </w:rPr>
              <w:t>Primäre Endpunkte</w:t>
            </w:r>
          </w:p>
          <w:p w:rsidR="00955ECF" w:rsidP="004C072C" w14:paraId="03D07DE0" w14:textId="77777777">
            <w:pPr>
              <w:rPr>
                <w:rFonts w:ascii="Arial" w:hAnsi="Arial" w:cs="Arial"/>
                <w:b/>
                <w:lang w:val="en-US"/>
              </w:rPr>
            </w:pPr>
          </w:p>
        </w:tc>
        <w:sdt>
          <w:sdtPr>
            <w:rPr>
              <w:rFonts w:ascii="Arial" w:hAnsi="Arial" w:cs="Arial"/>
              <w:lang w:val="en-US"/>
            </w:rPr>
            <w:alias w:val="Belangrijkste eindpunten"/>
            <w:tag w:val="Belangrijkste eindpunten"/>
            <w:id w:val="2009555418"/>
            <w:placeholder>
              <w:docPart w:val="4C99BE48A9874D68A8090ABCF97E4EC5"/>
            </w:placeholder>
            <w:showingPlcHdr/>
            <w:text w:multiLine="1"/>
          </w:sdtPr>
          <w:sdtContent>
            <w:tc>
              <w:tcPr>
                <w:tcW w:w="6090" w:type="dxa"/>
              </w:tcPr>
              <w:p w:rsidR="00955ECF" w:rsidRPr="008352EB" w:rsidP="004C072C" w14:paraId="7079AE99"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31D89CE4" w14:textId="77777777" w:rsidTr="004C072C">
        <w:tblPrEx>
          <w:tblW w:w="0" w:type="auto"/>
          <w:tblLook w:val="04A0"/>
        </w:tblPrEx>
        <w:tc>
          <w:tcPr>
            <w:tcW w:w="2972" w:type="dxa"/>
          </w:tcPr>
          <w:p w:rsidR="00955ECF" w:rsidP="004C072C" w14:paraId="411E21F2" w14:textId="242F60BB">
            <w:pPr>
              <w:rPr>
                <w:rFonts w:ascii="Arial" w:hAnsi="Arial" w:cs="Arial"/>
                <w:b/>
                <w:lang w:val="en-US"/>
              </w:rPr>
            </w:pPr>
            <w:r>
              <w:rPr>
                <w:rFonts w:ascii="Arial" w:hAnsi="Arial" w:cs="Arial"/>
                <w:b/>
                <w:lang w:val="en-US"/>
              </w:rPr>
              <w:t>Sekundäre Endpunkte</w:t>
            </w:r>
          </w:p>
          <w:p w:rsidR="00955ECF" w:rsidP="004C072C" w14:paraId="3C0912E3" w14:textId="77777777">
            <w:pPr>
              <w:rPr>
                <w:rFonts w:ascii="Arial" w:hAnsi="Arial" w:cs="Arial"/>
                <w:b/>
                <w:lang w:val="en-US"/>
              </w:rPr>
            </w:pPr>
          </w:p>
        </w:tc>
        <w:sdt>
          <w:sdtPr>
            <w:rPr>
              <w:rFonts w:ascii="Arial" w:hAnsi="Arial" w:cs="Arial"/>
              <w:lang w:val="en-US"/>
            </w:rPr>
            <w:alias w:val="Secundaire eindpunten"/>
            <w:tag w:val="Secundaire eindpunten"/>
            <w:id w:val="1159038331"/>
            <w:placeholder>
              <w:docPart w:val="E578DEB2677C4F4E968A9A54E39BE1C0"/>
            </w:placeholder>
            <w:showingPlcHdr/>
            <w:text w:multiLine="1"/>
          </w:sdtPr>
          <w:sdtContent>
            <w:tc>
              <w:tcPr>
                <w:tcW w:w="6090" w:type="dxa"/>
              </w:tcPr>
              <w:p w:rsidR="00955ECF" w:rsidRPr="008352EB" w:rsidP="004C072C" w14:paraId="43265D5D"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2535A4E1" w14:textId="77777777" w:rsidTr="004C072C">
        <w:tblPrEx>
          <w:tblW w:w="0" w:type="auto"/>
          <w:tblLook w:val="04A0"/>
        </w:tblPrEx>
        <w:tc>
          <w:tcPr>
            <w:tcW w:w="2972" w:type="dxa"/>
          </w:tcPr>
          <w:p w:rsidR="00955ECF" w:rsidP="004C072C" w14:paraId="5E07A414" w14:textId="52B95569">
            <w:pPr>
              <w:rPr>
                <w:rFonts w:ascii="Arial" w:hAnsi="Arial" w:cs="Arial"/>
                <w:b/>
                <w:lang w:val="en-US"/>
              </w:rPr>
            </w:pPr>
            <w:r w:rsidRPr="00EF3BB2">
              <w:rPr>
                <w:rFonts w:ascii="Arial" w:hAnsi="Arial" w:cs="Arial"/>
                <w:b/>
                <w:lang w:val="en-US"/>
              </w:rPr>
              <w:t xml:space="preserve">Gruppe </w:t>
            </w:r>
            <w:r w:rsidRPr="006E75A6" w:rsidR="006E75A6">
              <w:rPr>
                <w:rFonts w:ascii="Arial" w:hAnsi="Arial" w:cs="Arial"/>
                <w:b/>
                <w:lang w:val="en-US"/>
              </w:rPr>
              <w:t>der Prüfungsteilnehmer</w:t>
            </w:r>
          </w:p>
          <w:p w:rsidR="00955ECF" w:rsidP="004C072C" w14:paraId="662E7785" w14:textId="77777777">
            <w:pPr>
              <w:rPr>
                <w:rFonts w:ascii="Arial" w:hAnsi="Arial" w:cs="Arial"/>
                <w:b/>
                <w:lang w:val="en-US"/>
              </w:rPr>
            </w:pPr>
          </w:p>
        </w:tc>
        <w:sdt>
          <w:sdtPr>
            <w:rPr>
              <w:rFonts w:ascii="Arial" w:hAnsi="Arial" w:cs="Arial"/>
              <w:lang w:val="en-US"/>
            </w:rPr>
            <w:alias w:val="Studiepopulatie"/>
            <w:tag w:val="Studiepopulatie"/>
            <w:id w:val="282158483"/>
            <w:placeholder>
              <w:docPart w:val="72F7CEA160B046F8BB3283F48FA3ABF3"/>
            </w:placeholder>
            <w:showingPlcHdr/>
            <w:text w:multiLine="1"/>
          </w:sdtPr>
          <w:sdtContent>
            <w:tc>
              <w:tcPr>
                <w:tcW w:w="6090" w:type="dxa"/>
              </w:tcPr>
              <w:p w:rsidR="00955ECF" w:rsidRPr="008352EB" w:rsidP="004C072C" w14:paraId="1FAC0482"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664CF55A" w14:textId="77777777" w:rsidTr="004C072C">
        <w:tblPrEx>
          <w:tblW w:w="0" w:type="auto"/>
          <w:tblLook w:val="04A0"/>
        </w:tblPrEx>
        <w:tc>
          <w:tcPr>
            <w:tcW w:w="2972" w:type="dxa"/>
          </w:tcPr>
          <w:p w:rsidR="00955ECF" w:rsidP="004C072C" w14:paraId="16030151" w14:textId="31F8B20C">
            <w:pPr>
              <w:rPr>
                <w:rFonts w:ascii="Arial" w:hAnsi="Arial" w:cs="Arial"/>
                <w:b/>
                <w:lang w:val="en-US"/>
              </w:rPr>
            </w:pPr>
            <w:r>
              <w:rPr>
                <w:rFonts w:ascii="Arial" w:hAnsi="Arial" w:cs="Arial"/>
                <w:b/>
                <w:lang w:val="en-US"/>
              </w:rPr>
              <w:t xml:space="preserve">Zahl der </w:t>
            </w:r>
            <w:r>
              <w:rPr>
                <w:rFonts w:ascii="Arial" w:hAnsi="Arial" w:cs="Arial"/>
                <w:b/>
                <w:lang w:val="en-US"/>
              </w:rPr>
              <w:t>Teilnehmer</w:t>
            </w:r>
          </w:p>
          <w:p w:rsidR="00955ECF" w:rsidP="004C072C" w14:paraId="0C562F09" w14:textId="77777777">
            <w:pPr>
              <w:rPr>
                <w:rFonts w:ascii="Arial" w:hAnsi="Arial" w:cs="Arial"/>
                <w:b/>
                <w:lang w:val="en-US"/>
              </w:rPr>
            </w:pPr>
          </w:p>
        </w:tc>
        <w:tc>
          <w:tcPr>
            <w:tcW w:w="6090" w:type="dxa"/>
          </w:tcPr>
          <w:p w:rsidR="00955ECF" w:rsidP="004C072C" w14:paraId="61571EFF" w14:textId="77777777">
            <w:pPr>
              <w:jc w:val="both"/>
              <w:rPr>
                <w:rFonts w:ascii="Arial" w:hAnsi="Arial" w:cs="Arial"/>
                <w:lang w:val="en-US"/>
              </w:rPr>
            </w:pPr>
            <w:sdt>
              <w:sdtPr>
                <w:rPr>
                  <w:rFonts w:ascii="Arial" w:hAnsi="Arial" w:cs="Arial"/>
                  <w:lang w:val="en-US"/>
                </w:rPr>
                <w:alias w:val="Number of participants"/>
                <w:tag w:val="Number of participants"/>
                <w:id w:val="497093101"/>
                <w:placeholder>
                  <w:docPart w:val="96EBD9E04B7B4641B87188577513E266"/>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5A05F6">
                  <w:rPr>
                    <w:rStyle w:val="PlaceholderText"/>
                    <w:rFonts w:ascii="Arial" w:hAnsi="Arial" w:cs="Arial"/>
                    <w:color w:val="808080" w:themeColor="background1" w:themeShade="80"/>
                    <w:lang w:val="en-US"/>
                  </w:rPr>
                  <w:t>[Total number of subjects]</w:t>
                </w:r>
              </w:sdtContent>
            </w:sdt>
          </w:p>
        </w:tc>
      </w:tr>
      <w:tr w14:paraId="3527FFC4" w14:textId="77777777" w:rsidTr="004C072C">
        <w:tblPrEx>
          <w:tblW w:w="0" w:type="auto"/>
          <w:tblLook w:val="04A0"/>
        </w:tblPrEx>
        <w:tc>
          <w:tcPr>
            <w:tcW w:w="2972" w:type="dxa"/>
          </w:tcPr>
          <w:p w:rsidR="00955ECF" w:rsidP="004C072C" w14:paraId="417DD45B" w14:textId="77777777">
            <w:pPr>
              <w:rPr>
                <w:rFonts w:ascii="Arial" w:hAnsi="Arial" w:cs="Arial"/>
                <w:b/>
                <w:lang w:val="en-US"/>
              </w:rPr>
            </w:pPr>
            <w:r w:rsidRPr="001D5636">
              <w:rPr>
                <w:rFonts w:ascii="Arial" w:hAnsi="Arial" w:cs="Arial"/>
                <w:b/>
                <w:lang w:val="en-US"/>
              </w:rPr>
              <w:t>Prüfungsaufbau</w:t>
            </w:r>
          </w:p>
          <w:p w:rsidR="001D5636" w:rsidP="004C072C" w14:paraId="4B1FF04D" w14:textId="0CF22B8F">
            <w:pPr>
              <w:rPr>
                <w:rFonts w:ascii="Arial" w:hAnsi="Arial" w:cs="Arial"/>
                <w:b/>
                <w:lang w:val="en-US"/>
              </w:rPr>
            </w:pPr>
          </w:p>
        </w:tc>
        <w:sdt>
          <w:sdtPr>
            <w:rPr>
              <w:rFonts w:ascii="Arial" w:hAnsi="Arial" w:cs="Arial"/>
              <w:lang w:val="en-US"/>
            </w:rPr>
            <w:alias w:val="Opzet van de proef"/>
            <w:tag w:val="Opzet van de proef"/>
            <w:id w:val="574474705"/>
            <w:placeholder>
              <w:docPart w:val="FAD89B8861014A618C69D2D333F56FE0"/>
            </w:placeholder>
            <w:showingPlcHdr/>
            <w:text w:multiLine="1"/>
          </w:sdtPr>
          <w:sdtContent>
            <w:tc>
              <w:tcPr>
                <w:tcW w:w="6090" w:type="dxa"/>
              </w:tcPr>
              <w:p w:rsidR="00955ECF" w:rsidRPr="008352EB" w:rsidP="004C072C" w14:paraId="2352A8F2"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3D61402F" w14:textId="77777777" w:rsidTr="004C072C">
        <w:tblPrEx>
          <w:tblW w:w="0" w:type="auto"/>
          <w:tblLook w:val="04A0"/>
        </w:tblPrEx>
        <w:tc>
          <w:tcPr>
            <w:tcW w:w="2972" w:type="dxa"/>
          </w:tcPr>
          <w:p w:rsidR="00955ECF" w:rsidP="00336FE1" w14:paraId="29BAD304" w14:textId="3D8EF7D0">
            <w:pPr>
              <w:rPr>
                <w:rFonts w:ascii="Arial" w:hAnsi="Arial" w:cs="Arial"/>
                <w:b/>
              </w:rPr>
            </w:pPr>
            <w:r>
              <w:rPr>
                <w:rFonts w:ascii="Arial" w:hAnsi="Arial" w:cs="Arial"/>
                <w:b/>
              </w:rPr>
              <w:t>Gesamt</w:t>
            </w:r>
            <w:r w:rsidR="00F71DF9">
              <w:rPr>
                <w:rFonts w:ascii="Arial" w:hAnsi="Arial" w:cs="Arial"/>
                <w:b/>
              </w:rPr>
              <w:t>d</w:t>
            </w:r>
            <w:r w:rsidRPr="00336FE1">
              <w:rPr>
                <w:rFonts w:ascii="Arial" w:hAnsi="Arial" w:cs="Arial"/>
                <w:b/>
              </w:rPr>
              <w:t>auer der Prüfung</w:t>
            </w:r>
          </w:p>
          <w:p w:rsidR="00336FE1" w:rsidRPr="00336FE1" w:rsidP="00336FE1" w14:paraId="40C4F7D8" w14:textId="2B4C508C">
            <w:pPr>
              <w:rPr>
                <w:rFonts w:ascii="Arial" w:hAnsi="Arial" w:cs="Arial"/>
                <w:b/>
              </w:rPr>
            </w:pPr>
          </w:p>
        </w:tc>
        <w:tc>
          <w:tcPr>
            <w:tcW w:w="6090" w:type="dxa"/>
          </w:tcPr>
          <w:sdt>
            <w:sdtPr>
              <w:rPr>
                <w:rFonts w:ascii="Arial" w:hAnsi="Arial" w:cs="Arial"/>
                <w:lang w:val="en-US"/>
              </w:rPr>
              <w:alias w:val="Trial duration"/>
              <w:tag w:val="Trial duration"/>
              <w:id w:val="-913470782"/>
              <w:placeholder>
                <w:docPart w:val="1415B1E381304CDCB9F91687F6131E96"/>
              </w:placeholder>
              <w:showingPlcHdr/>
              <w:text w:multiLine="1"/>
            </w:sdtPr>
            <w:sdtContent>
              <w:p w:rsidR="00955ECF" w:rsidP="004C072C" w14:paraId="5F64E991" w14:textId="77777777">
                <w:pPr>
                  <w:jc w:val="both"/>
                  <w:rPr>
                    <w:rFonts w:ascii="Arial" w:hAnsi="Arial" w:cs="Arial"/>
                    <w:lang w:val="en-US"/>
                  </w:rPr>
                </w:pPr>
                <w:r w:rsidRPr="00323756">
                  <w:rPr>
                    <w:rFonts w:ascii="Arial" w:hAnsi="Arial" w:cs="Arial"/>
                    <w:color w:val="808080" w:themeColor="background1" w:themeShade="80"/>
                    <w:lang w:val="en-US"/>
                  </w:rPr>
                  <w:t>[Fill in]</w:t>
                </w:r>
              </w:p>
            </w:sdtContent>
          </w:sdt>
        </w:tc>
      </w:tr>
      <w:tr w14:paraId="7B433F4D" w14:textId="77777777" w:rsidTr="004C072C">
        <w:tblPrEx>
          <w:tblW w:w="0" w:type="auto"/>
          <w:tblLook w:val="04A0"/>
        </w:tblPrEx>
        <w:tc>
          <w:tcPr>
            <w:tcW w:w="2972" w:type="dxa"/>
          </w:tcPr>
          <w:p w:rsidR="00955ECF" w:rsidP="004C072C" w14:paraId="56E8231D" w14:textId="112EAE21">
            <w:pPr>
              <w:rPr>
                <w:rFonts w:ascii="Arial" w:hAnsi="Arial" w:cs="Arial"/>
                <w:b/>
                <w:lang w:val="en-US"/>
              </w:rPr>
            </w:pPr>
            <w:r>
              <w:rPr>
                <w:rFonts w:ascii="Arial" w:hAnsi="Arial" w:cs="Arial"/>
                <w:b/>
                <w:lang w:val="en-US"/>
              </w:rPr>
              <w:t>Interventi</w:t>
            </w:r>
            <w:r w:rsidR="00430A21">
              <w:rPr>
                <w:rFonts w:ascii="Arial" w:hAnsi="Arial" w:cs="Arial"/>
                <w:b/>
                <w:lang w:val="en-US"/>
              </w:rPr>
              <w:t>onen</w:t>
            </w:r>
          </w:p>
          <w:p w:rsidR="00955ECF" w:rsidP="004C072C" w14:paraId="2297F9C9" w14:textId="77777777">
            <w:pPr>
              <w:rPr>
                <w:rFonts w:ascii="Arial" w:hAnsi="Arial" w:cs="Arial"/>
                <w:b/>
                <w:lang w:val="en-US"/>
              </w:rPr>
            </w:pPr>
          </w:p>
        </w:tc>
        <w:sdt>
          <w:sdtPr>
            <w:rPr>
              <w:rFonts w:ascii="Arial" w:hAnsi="Arial" w:cs="Arial"/>
              <w:lang w:val="en-US"/>
            </w:rPr>
            <w:alias w:val="Interventies"/>
            <w:tag w:val="Interventies"/>
            <w:id w:val="-2143112996"/>
            <w:placeholder>
              <w:docPart w:val="3056A283FF5D4DD4BE8CF5C948944427"/>
            </w:placeholder>
            <w:showingPlcHdr/>
            <w:text w:multiLine="1"/>
          </w:sdtPr>
          <w:sdtContent>
            <w:tc>
              <w:tcPr>
                <w:tcW w:w="6090" w:type="dxa"/>
              </w:tcPr>
              <w:p w:rsidR="00955ECF" w:rsidRPr="008352EB" w:rsidP="004C072C" w14:paraId="3B565D3A" w14:textId="77777777">
                <w:pPr>
                  <w:jc w:val="both"/>
                  <w:rPr>
                    <w:rFonts w:ascii="Arial" w:hAnsi="Arial" w:cs="Arial"/>
                  </w:rPr>
                </w:pPr>
                <w:r w:rsidRPr="00323756">
                  <w:rPr>
                    <w:rFonts w:ascii="Arial" w:hAnsi="Arial" w:cs="Arial"/>
                    <w:color w:val="808080" w:themeColor="background1" w:themeShade="80"/>
                    <w:lang w:val="en-US"/>
                  </w:rPr>
                  <w:t>[Fill in]</w:t>
                </w:r>
              </w:p>
            </w:tc>
          </w:sdtContent>
        </w:sdt>
      </w:tr>
      <w:tr w14:paraId="722D9E56" w14:textId="77777777" w:rsidTr="004C072C">
        <w:tblPrEx>
          <w:tblW w:w="0" w:type="auto"/>
          <w:tblLook w:val="04A0"/>
        </w:tblPrEx>
        <w:tc>
          <w:tcPr>
            <w:tcW w:w="2972" w:type="dxa"/>
          </w:tcPr>
          <w:p w:rsidR="00955ECF" w:rsidP="004C072C" w14:paraId="022B09D6" w14:textId="01B74AF2">
            <w:pPr>
              <w:rPr>
                <w:rFonts w:ascii="Arial" w:hAnsi="Arial" w:cs="Arial"/>
                <w:b/>
                <w:lang w:val="en-US"/>
              </w:rPr>
            </w:pPr>
            <w:r>
              <w:rPr>
                <w:rFonts w:ascii="Arial" w:hAnsi="Arial" w:cs="Arial"/>
                <w:b/>
                <w:lang w:val="en-US"/>
              </w:rPr>
              <w:t>E</w:t>
            </w:r>
            <w:r w:rsidR="0054402A">
              <w:rPr>
                <w:rFonts w:ascii="Arial" w:hAnsi="Arial" w:cs="Arial"/>
                <w:b/>
                <w:lang w:val="en-US"/>
              </w:rPr>
              <w:t>thische</w:t>
            </w:r>
            <w:r w:rsidRPr="00253B63">
              <w:rPr>
                <w:rFonts w:ascii="Arial" w:hAnsi="Arial" w:cs="Arial"/>
                <w:b/>
                <w:lang w:val="en-US"/>
              </w:rPr>
              <w:t xml:space="preserve"> Erwägungen</w:t>
            </w:r>
          </w:p>
          <w:p w:rsidR="00253B63" w:rsidP="004C072C" w14:paraId="04D7B3F6" w14:textId="7E579CE5">
            <w:pPr>
              <w:rPr>
                <w:rFonts w:ascii="Arial" w:hAnsi="Arial" w:cs="Arial"/>
                <w:b/>
                <w:lang w:val="en-US"/>
              </w:rPr>
            </w:pPr>
          </w:p>
        </w:tc>
        <w:sdt>
          <w:sdtPr>
            <w:rPr>
              <w:rFonts w:ascii="Arial" w:hAnsi="Arial" w:cs="Arial"/>
              <w:lang w:val="en-US"/>
            </w:rPr>
            <w:alias w:val="Ethische overwegingen"/>
            <w:tag w:val="Ethische overwegingen"/>
            <w:id w:val="1421906782"/>
            <w:placeholder>
              <w:docPart w:val="E4551F0000BF46EF8D8DB1D59A5B4D20"/>
            </w:placeholder>
            <w:showingPlcHdr/>
            <w:text w:multiLine="1"/>
          </w:sdtPr>
          <w:sdtContent>
            <w:tc>
              <w:tcPr>
                <w:tcW w:w="6090" w:type="dxa"/>
              </w:tcPr>
              <w:p w:rsidR="00955ECF" w:rsidRPr="008352EB" w:rsidP="004C072C" w14:paraId="621F9F42" w14:textId="77777777">
                <w:pPr>
                  <w:jc w:val="both"/>
                  <w:rPr>
                    <w:rFonts w:ascii="Arial" w:hAnsi="Arial" w:cs="Arial"/>
                  </w:rPr>
                </w:pPr>
                <w:r w:rsidRPr="00323756">
                  <w:rPr>
                    <w:rFonts w:ascii="Arial" w:hAnsi="Arial" w:cs="Arial"/>
                    <w:color w:val="808080" w:themeColor="background1" w:themeShade="80"/>
                    <w:lang w:val="en-US"/>
                  </w:rPr>
                  <w:t>[Fill in]</w:t>
                </w:r>
              </w:p>
            </w:tc>
          </w:sdtContent>
        </w:sdt>
      </w:tr>
    </w:tbl>
    <w:p w:rsidR="00955ECF" w:rsidRPr="00612472" w:rsidP="00955ECF" w14:paraId="5B2030A4" w14:textId="77777777">
      <w:pPr>
        <w:spacing w:line="240" w:lineRule="auto"/>
        <w:jc w:val="both"/>
        <w:rPr>
          <w:rFonts w:ascii="Arial" w:hAnsi="Arial" w:cs="Arial"/>
          <w:lang w:val="en-US"/>
        </w:rPr>
      </w:pPr>
    </w:p>
    <w:p w:rsidR="00EA4A94" w:rsidRPr="00612472" w:rsidP="00612472" w14:paraId="124D1048" w14:textId="60C12CD8">
      <w:pPr>
        <w:spacing w:line="240" w:lineRule="auto"/>
        <w:jc w:val="both"/>
        <w:rPr>
          <w:rFonts w:ascii="Arial" w:hAnsi="Arial" w:cs="Arial"/>
          <w:lang w:val="en-GB"/>
        </w:rPr>
      </w:pPr>
      <w:r w:rsidRPr="00612472">
        <w:rPr>
          <w:rFonts w:ascii="Arial" w:hAnsi="Arial" w:cs="Arial"/>
          <w:lang w:val="en-GB"/>
        </w:rPr>
        <w:br w:type="page"/>
      </w:r>
    </w:p>
    <w:p w:rsidR="000171BA" w:rsidRPr="00D0583E" w:rsidP="00C41BE8" w14:paraId="477D1150" w14:textId="27CEF797">
      <w:pPr>
        <w:pStyle w:val="Heading1"/>
        <w:numPr>
          <w:ilvl w:val="0"/>
          <w:numId w:val="6"/>
        </w:numPr>
        <w:spacing w:line="240" w:lineRule="auto"/>
        <w:jc w:val="both"/>
        <w:rPr>
          <w:rFonts w:ascii="Arial" w:hAnsi="Arial" w:cs="Arial"/>
          <w:lang w:val="en-GB"/>
        </w:rPr>
      </w:pPr>
      <w:bookmarkStart w:id="28" w:name="_Toc146628878"/>
      <w:r w:rsidRPr="00D0583E">
        <w:rPr>
          <w:rFonts w:ascii="Arial" w:hAnsi="Arial" w:cs="Arial"/>
          <w:lang w:val="en-GB"/>
        </w:rPr>
        <w:t>Introduction</w:t>
      </w:r>
      <w:bookmarkEnd w:id="28"/>
    </w:p>
    <w:p w:rsidR="00FB27DE" w:rsidRPr="00D0583E" w:rsidP="0046251B" w14:paraId="131A7262" w14:textId="77777777">
      <w:pPr>
        <w:spacing w:line="240" w:lineRule="auto"/>
        <w:rPr>
          <w:rFonts w:ascii="Arial" w:hAnsi="Arial" w:cs="Arial"/>
          <w:lang w:val="en-US"/>
        </w:rPr>
      </w:pPr>
    </w:p>
    <w:p w:rsidR="00B0254D" w:rsidRPr="00D0583E" w:rsidP="00C41BE8" w14:paraId="299B938C" w14:textId="44619FCC">
      <w:pPr>
        <w:pStyle w:val="Heading2"/>
        <w:numPr>
          <w:ilvl w:val="1"/>
          <w:numId w:val="6"/>
        </w:numPr>
        <w:spacing w:line="240" w:lineRule="auto"/>
        <w:jc w:val="both"/>
        <w:rPr>
          <w:rFonts w:ascii="Arial" w:hAnsi="Arial" w:cs="Arial"/>
          <w:lang w:val="en-GB"/>
        </w:rPr>
      </w:pPr>
      <w:bookmarkStart w:id="29" w:name="_Toc146628879"/>
      <w:r w:rsidRPr="00D0583E">
        <w:rPr>
          <w:rFonts w:ascii="Arial" w:hAnsi="Arial" w:cs="Arial"/>
          <w:lang w:val="en-GB"/>
        </w:rPr>
        <w:t>Rationale</w:t>
      </w:r>
      <w:bookmarkEnd w:id="29"/>
    </w:p>
    <w:p w:rsidR="00FB27DE" w:rsidRPr="00D0583E" w:rsidP="0046251B" w14:paraId="2A33C9E3" w14:textId="77777777">
      <w:pPr>
        <w:spacing w:line="240" w:lineRule="auto"/>
        <w:rPr>
          <w:rFonts w:ascii="Arial" w:hAnsi="Arial" w:cs="Arial"/>
          <w:lang w:val="en-US"/>
        </w:rPr>
      </w:pPr>
    </w:p>
    <w:commentRangeStart w:id="30"/>
    <w:p w:rsidR="00AC6A93" w:rsidRPr="00D0583E" w:rsidP="0046251B" w14:paraId="299B5DCE" w14:textId="69D0EAD9">
      <w:pPr>
        <w:spacing w:line="240" w:lineRule="auto"/>
        <w:jc w:val="both"/>
        <w:rPr>
          <w:rFonts w:ascii="Arial" w:hAnsi="Arial" w:cs="Arial"/>
          <w:lang w:val="en-US"/>
        </w:rPr>
      </w:pPr>
      <w:sdt>
        <w:sdtPr>
          <w:rPr>
            <w:rFonts w:ascii="Arial" w:hAnsi="Arial" w:cs="Arial"/>
            <w:lang w:val="en-US"/>
          </w:rPr>
          <w:alias w:val="Study rationale"/>
          <w:tag w:val="Study rationale"/>
          <w:id w:val="-382788257"/>
          <w:placeholder>
            <w:docPart w:val="03AE21E37F854614AD83604E5130AE8E"/>
          </w:placeholder>
          <w:showingPlcHdr/>
          <w:text w:multiLine="1"/>
        </w:sdtPr>
        <w:sdtContent>
          <w:r w:rsidRPr="00D0583E" w:rsidR="00E4166E">
            <w:rPr>
              <w:rFonts w:ascii="Arial" w:hAnsi="Arial" w:cs="Arial"/>
              <w:color w:val="808080" w:themeColor="background1" w:themeShade="80"/>
              <w:lang w:val="en-US"/>
            </w:rPr>
            <w:t>[Fill in]</w:t>
          </w:r>
        </w:sdtContent>
      </w:sdt>
      <w:commentRangeEnd w:id="30"/>
      <w:r w:rsidRPr="00D0583E" w:rsidR="003D16A0">
        <w:rPr>
          <w:rStyle w:val="CommentReference"/>
        </w:rPr>
        <w:commentReference w:id="30"/>
      </w:r>
    </w:p>
    <w:p w:rsidR="009F3C22" w:rsidRPr="00D0583E" w:rsidP="0046251B" w14:paraId="700046F3" w14:textId="77777777">
      <w:pPr>
        <w:spacing w:line="240" w:lineRule="auto"/>
        <w:jc w:val="both"/>
        <w:rPr>
          <w:rFonts w:ascii="Arial" w:hAnsi="Arial" w:cs="Arial"/>
          <w:lang w:val="en-GB"/>
        </w:rPr>
      </w:pPr>
    </w:p>
    <w:p w:rsidR="00933A7B" w:rsidRPr="00D0583E" w:rsidP="00C41BE8" w14:paraId="4D1A39F0" w14:textId="022D96D1">
      <w:pPr>
        <w:pStyle w:val="Heading2"/>
        <w:numPr>
          <w:ilvl w:val="1"/>
          <w:numId w:val="6"/>
        </w:numPr>
        <w:spacing w:line="240" w:lineRule="auto"/>
        <w:jc w:val="both"/>
        <w:rPr>
          <w:rFonts w:ascii="Arial" w:hAnsi="Arial" w:cs="Arial"/>
          <w:lang w:val="en-US"/>
        </w:rPr>
      </w:pPr>
      <w:bookmarkStart w:id="31" w:name="_Toc146628880"/>
      <w:r w:rsidRPr="00D0583E">
        <w:rPr>
          <w:rFonts w:ascii="Arial" w:hAnsi="Arial" w:cs="Arial"/>
          <w:lang w:val="en-GB"/>
        </w:rPr>
        <w:t>Back</w:t>
      </w:r>
      <w:r w:rsidRPr="00D0583E">
        <w:rPr>
          <w:rFonts w:ascii="Arial" w:hAnsi="Arial" w:cs="Arial"/>
          <w:lang w:val="en-US"/>
        </w:rPr>
        <w:t>ground</w:t>
      </w:r>
      <w:bookmarkEnd w:id="31"/>
    </w:p>
    <w:p w:rsidR="00FB27DE" w:rsidRPr="00D0583E" w:rsidP="0046251B" w14:paraId="4C0443CD" w14:textId="77777777">
      <w:pPr>
        <w:spacing w:line="240" w:lineRule="auto"/>
        <w:rPr>
          <w:rFonts w:ascii="Arial" w:hAnsi="Arial" w:cs="Arial"/>
          <w:lang w:val="en-US"/>
        </w:rPr>
      </w:pPr>
    </w:p>
    <w:commentRangeStart w:id="32"/>
    <w:p w:rsidR="009F3C22" w:rsidRPr="00D0583E" w:rsidP="0046251B" w14:paraId="19553064" w14:textId="650AC241">
      <w:pPr>
        <w:pStyle w:val="Default"/>
        <w:spacing w:after="160"/>
        <w:jc w:val="both"/>
        <w:rPr>
          <w:rFonts w:ascii="Arial" w:hAnsi="Arial" w:cs="Arial"/>
          <w:lang w:val="en-US"/>
        </w:rPr>
      </w:pPr>
      <w:sdt>
        <w:sdtPr>
          <w:rPr>
            <w:rFonts w:ascii="Arial" w:hAnsi="Arial" w:cs="Arial"/>
            <w:lang w:val="en-US"/>
          </w:rPr>
          <w:alias w:val="Background"/>
          <w:tag w:val="Background"/>
          <w:id w:val="116106976"/>
          <w:placeholder>
            <w:docPart w:val="96922A8353914BF0AF4E71B6AE756193"/>
          </w:placeholder>
          <w:showingPlcHdr/>
          <w:text w:multiLine="1"/>
        </w:sdtPr>
        <w:sdtContent>
          <w:r w:rsidRPr="00D0583E" w:rsidR="003D16A0">
            <w:rPr>
              <w:rFonts w:ascii="Arial" w:hAnsi="Arial" w:cs="Arial"/>
              <w:color w:val="808080" w:themeColor="background1" w:themeShade="80"/>
              <w:lang w:val="en-US"/>
            </w:rPr>
            <w:t>[Fill in]</w:t>
          </w:r>
        </w:sdtContent>
      </w:sdt>
      <w:commentRangeEnd w:id="32"/>
      <w:r w:rsidRPr="00D0583E" w:rsidR="003D16A0">
        <w:rPr>
          <w:rStyle w:val="CommentReference"/>
          <w:rFonts w:asciiTheme="minorHAnsi" w:hAnsiTheme="minorHAnsi" w:cstheme="minorBidi"/>
          <w:color w:val="auto"/>
        </w:rPr>
        <w:commentReference w:id="32"/>
      </w:r>
    </w:p>
    <w:p w:rsidR="00AC6A93" w:rsidRPr="00D0583E" w:rsidP="0046251B" w14:paraId="6D737AF3" w14:textId="77777777">
      <w:pPr>
        <w:spacing w:line="240" w:lineRule="auto"/>
        <w:rPr>
          <w:rFonts w:ascii="Arial" w:hAnsi="Arial" w:cs="Arial"/>
          <w:lang w:val="en-US"/>
        </w:rPr>
      </w:pPr>
    </w:p>
    <w:p w:rsidR="003F2E4A" w:rsidRPr="00D0583E" w:rsidP="00C41BE8" w14:paraId="53AAE192" w14:textId="5CAAA473">
      <w:pPr>
        <w:pStyle w:val="Heading2"/>
        <w:numPr>
          <w:ilvl w:val="1"/>
          <w:numId w:val="6"/>
        </w:numPr>
        <w:spacing w:line="240" w:lineRule="auto"/>
        <w:jc w:val="both"/>
        <w:rPr>
          <w:rFonts w:ascii="Arial" w:hAnsi="Arial" w:cs="Arial"/>
        </w:rPr>
      </w:pPr>
      <w:bookmarkStart w:id="33" w:name="_Toc146628881"/>
      <w:r w:rsidRPr="00D0583E">
        <w:rPr>
          <w:rFonts w:ascii="Arial" w:hAnsi="Arial" w:cs="Arial"/>
        </w:rPr>
        <w:t xml:space="preserve">Risk/Benefit </w:t>
      </w:r>
      <w:r w:rsidRPr="00D0583E" w:rsidR="004175AB">
        <w:rPr>
          <w:rFonts w:ascii="Arial" w:hAnsi="Arial" w:cs="Arial"/>
        </w:rPr>
        <w:t>a</w:t>
      </w:r>
      <w:r w:rsidRPr="00D0583E">
        <w:rPr>
          <w:rFonts w:ascii="Arial" w:hAnsi="Arial" w:cs="Arial"/>
        </w:rPr>
        <w:t>ssessment</w:t>
      </w:r>
      <w:bookmarkEnd w:id="33"/>
    </w:p>
    <w:p w:rsidR="00FB27DE" w:rsidRPr="00D0583E" w:rsidP="00CB2EB4" w14:paraId="24E6953E" w14:textId="77777777">
      <w:pPr>
        <w:spacing w:line="240" w:lineRule="auto"/>
        <w:rPr>
          <w:rFonts w:ascii="Arial" w:hAnsi="Arial" w:cs="Arial"/>
          <w:lang w:val="en-US"/>
        </w:rPr>
      </w:pPr>
    </w:p>
    <w:commentRangeStart w:id="34"/>
    <w:p w:rsidR="00763D14" w:rsidRPr="00D0583E" w:rsidP="00CB2EB4" w14:paraId="1A7F19D7" w14:textId="77522189">
      <w:pPr>
        <w:spacing w:line="240" w:lineRule="auto"/>
        <w:rPr>
          <w:rFonts w:ascii="Arial" w:hAnsi="Arial" w:cs="Arial"/>
          <w:lang w:val="en-US"/>
        </w:rPr>
      </w:pPr>
      <w:sdt>
        <w:sdtPr>
          <w:rPr>
            <w:rFonts w:ascii="Arial" w:hAnsi="Arial" w:cs="Arial"/>
            <w:lang w:val="en-US"/>
          </w:rPr>
          <w:alias w:val="Risk/Benefit assessment"/>
          <w:tag w:val="Risk/Benefit assessment"/>
          <w:id w:val="1705837536"/>
          <w:placeholder>
            <w:docPart w:val="88314B88E75B4984B25F35FA81F6B923"/>
          </w:placeholder>
          <w:showingPlcHdr/>
          <w:text w:multiLine="1"/>
        </w:sdtPr>
        <w:sdtContent>
          <w:r w:rsidRPr="00D0583E">
            <w:rPr>
              <w:rFonts w:ascii="Arial" w:hAnsi="Arial" w:cs="Arial"/>
              <w:color w:val="808080" w:themeColor="background1" w:themeShade="80"/>
              <w:lang w:val="en-US"/>
            </w:rPr>
            <w:t>[Fill in]</w:t>
          </w:r>
        </w:sdtContent>
      </w:sdt>
      <w:commentRangeEnd w:id="34"/>
      <w:r w:rsidRPr="00D0583E" w:rsidR="00AB69BC">
        <w:rPr>
          <w:rStyle w:val="CommentReference"/>
        </w:rPr>
        <w:commentReference w:id="34"/>
      </w:r>
    </w:p>
    <w:p w:rsidR="00763D14" w:rsidRPr="00D0583E" w:rsidP="00CB2EB4" w14:paraId="6BC9212E" w14:textId="77777777">
      <w:pPr>
        <w:spacing w:line="240" w:lineRule="auto"/>
        <w:rPr>
          <w:rFonts w:ascii="Arial" w:hAnsi="Arial" w:cs="Arial"/>
          <w:lang w:val="en-US"/>
        </w:rPr>
      </w:pPr>
    </w:p>
    <w:p w:rsidR="00B0254D" w:rsidRPr="00D0583E" w:rsidP="00CB2EB4" w14:paraId="103AC1C7" w14:textId="7EB4608B">
      <w:pPr>
        <w:spacing w:line="240" w:lineRule="auto"/>
        <w:jc w:val="both"/>
        <w:rPr>
          <w:rFonts w:ascii="Arial" w:hAnsi="Arial" w:cs="Arial"/>
          <w:lang w:val="en-US"/>
        </w:rPr>
      </w:pPr>
      <w:r w:rsidRPr="00D0583E">
        <w:rPr>
          <w:rFonts w:ascii="Arial" w:hAnsi="Arial" w:cs="Arial"/>
          <w:lang w:val="en-US"/>
        </w:rPr>
        <w:t xml:space="preserve">A </w:t>
      </w:r>
      <w:r w:rsidRPr="00D0583E" w:rsidR="004316FC">
        <w:rPr>
          <w:rFonts w:ascii="Arial" w:hAnsi="Arial" w:cs="Arial"/>
          <w:lang w:val="en-US"/>
        </w:rPr>
        <w:t xml:space="preserve">separate </w:t>
      </w:r>
      <w:r w:rsidRPr="00D0583E" w:rsidR="00D55E6A">
        <w:rPr>
          <w:rFonts w:ascii="Arial" w:hAnsi="Arial" w:cs="Arial"/>
          <w:lang w:val="en-US"/>
        </w:rPr>
        <w:t>trial</w:t>
      </w:r>
      <w:r w:rsidRPr="00D0583E">
        <w:rPr>
          <w:rFonts w:ascii="Arial" w:hAnsi="Arial" w:cs="Arial"/>
          <w:lang w:val="en-US"/>
        </w:rPr>
        <w:t>-specific risk assessment plan (</w:t>
      </w:r>
      <w:r w:rsidRPr="00D0583E" w:rsidR="004316FC">
        <w:rPr>
          <w:rFonts w:ascii="Arial" w:hAnsi="Arial" w:cs="Arial"/>
          <w:lang w:val="en-US"/>
        </w:rPr>
        <w:t>RAP</w:t>
      </w:r>
      <w:r>
        <w:rPr>
          <w:rFonts w:ascii="Arial" w:hAnsi="Arial" w:cs="Arial"/>
          <w:lang w:val="en-US"/>
        </w:rPr>
        <w:fldChar w:fldCharType="begin"/>
      </w:r>
      <w:r w:rsidRPr="00D0583E" w:rsidR="004316FC">
        <w:rPr>
          <w:rFonts w:ascii="Arial" w:hAnsi="Arial" w:cs="Arial"/>
          <w:lang w:val="en-US"/>
        </w:rPr>
        <w:instrText xml:space="preserve"> XE "RAP</w:instrText>
      </w:r>
      <w:r w:rsidRPr="00D0583E" w:rsidR="00370E55">
        <w:rPr>
          <w:rFonts w:ascii="Arial" w:hAnsi="Arial" w:cs="Arial"/>
          <w:lang w:val="en-US"/>
        </w:rPr>
        <w:instrText xml:space="preserve"> = </w:instrText>
      </w:r>
      <w:r w:rsidRPr="00D0583E" w:rsidR="004316FC">
        <w:rPr>
          <w:rFonts w:ascii="Arial" w:hAnsi="Arial" w:cs="Arial"/>
          <w:lang w:val="en-US"/>
        </w:rPr>
        <w:instrText xml:space="preserve">Risk Assessment Plan" </w:instrText>
      </w:r>
      <w:r>
        <w:rPr>
          <w:rFonts w:ascii="Arial" w:hAnsi="Arial" w:cs="Arial"/>
          <w:lang w:val="en-US"/>
        </w:rPr>
        <w:fldChar w:fldCharType="end"/>
      </w:r>
      <w:r w:rsidRPr="00D0583E">
        <w:rPr>
          <w:rFonts w:ascii="Arial" w:hAnsi="Arial" w:cs="Arial"/>
          <w:lang w:val="en-US"/>
        </w:rPr>
        <w:t xml:space="preserve">) will be available to address, in detail, the most relevant potential risks and to specify the mitigation of those risks. </w:t>
      </w:r>
      <w:r w:rsidRPr="00D0583E">
        <w:rPr>
          <w:rFonts w:ascii="Arial" w:hAnsi="Arial" w:cs="Arial"/>
          <w:lang w:val="en-US"/>
        </w:rPr>
        <w:t>Risks will be scaled i</w:t>
      </w:r>
      <w:r w:rsidR="00631F57">
        <w:rPr>
          <w:rFonts w:ascii="Arial" w:hAnsi="Arial" w:cs="Arial"/>
          <w:lang w:val="en-US"/>
        </w:rPr>
        <w:t>nto low, medium and high risks.</w:t>
      </w:r>
    </w:p>
    <w:p w:rsidR="00FB4C58" w:rsidRPr="00D0583E" w:rsidP="00CB2EB4" w14:paraId="3CD4F550" w14:textId="77777777">
      <w:pPr>
        <w:spacing w:line="240" w:lineRule="auto"/>
        <w:jc w:val="both"/>
        <w:rPr>
          <w:rFonts w:ascii="Arial" w:hAnsi="Arial" w:cs="Arial"/>
          <w:lang w:val="en-US"/>
        </w:rPr>
      </w:pPr>
    </w:p>
    <w:p w:rsidR="00F706DB" w:rsidRPr="008D4D10" w:rsidP="00C41BE8" w14:paraId="00D37490" w14:textId="5DCF21E8">
      <w:pPr>
        <w:pStyle w:val="Heading2"/>
        <w:numPr>
          <w:ilvl w:val="1"/>
          <w:numId w:val="6"/>
        </w:numPr>
        <w:spacing w:line="240" w:lineRule="auto"/>
        <w:jc w:val="both"/>
        <w:rPr>
          <w:rFonts w:ascii="Arial" w:hAnsi="Arial" w:cs="Arial"/>
          <w:lang w:val="en-US"/>
        </w:rPr>
      </w:pPr>
      <w:bookmarkStart w:id="35" w:name="_Toc146628882"/>
      <w:r w:rsidRPr="008D4D10">
        <w:rPr>
          <w:rFonts w:ascii="Arial" w:hAnsi="Arial" w:cs="Arial"/>
          <w:lang w:val="en-US"/>
        </w:rPr>
        <w:t>Patient participation</w:t>
      </w:r>
      <w:r w:rsidRPr="008D4D10" w:rsidR="00317FD8">
        <w:rPr>
          <w:rFonts w:ascii="Arial" w:hAnsi="Arial" w:cs="Arial"/>
          <w:lang w:val="en-US"/>
        </w:rPr>
        <w:t xml:space="preserve"> in trial design</w:t>
      </w:r>
      <w:bookmarkEnd w:id="35"/>
    </w:p>
    <w:p w:rsidR="00F706DB" w:rsidRPr="00D0583E" w:rsidP="00F706DB" w14:paraId="4B2B5C47" w14:textId="77777777">
      <w:pPr>
        <w:spacing w:line="240" w:lineRule="auto"/>
        <w:rPr>
          <w:rFonts w:ascii="Arial" w:hAnsi="Arial" w:cs="Arial"/>
          <w:lang w:val="en-US"/>
        </w:rPr>
      </w:pPr>
    </w:p>
    <w:commentRangeStart w:id="36"/>
    <w:p w:rsidR="00C77B67" w:rsidP="00C77B67" w14:paraId="0D319F55" w14:textId="4E671459">
      <w:pPr>
        <w:spacing w:line="240" w:lineRule="auto"/>
        <w:rPr>
          <w:rFonts w:ascii="Arial" w:hAnsi="Arial" w:cs="Arial"/>
        </w:rPr>
      </w:pPr>
      <w:sdt>
        <w:sdtPr>
          <w:rPr>
            <w:rFonts w:ascii="Arial" w:hAnsi="Arial" w:cs="Arial"/>
          </w:rPr>
          <w:alias w:val="Patient participation in trial design"/>
          <w:tag w:val="Patient participation in trial design"/>
          <w:id w:val="-381936742"/>
          <w:placeholder>
            <w:docPart w:val="DC4BC1A01E1649B991970ED64F79D461"/>
          </w:placeholder>
          <w:showingPlcHdr/>
          <w:text w:multiLine="1"/>
        </w:sdtPr>
        <w:sdtContent>
          <w:r w:rsidRPr="00D0583E" w:rsidR="005A5211">
            <w:rPr>
              <w:rFonts w:ascii="Arial" w:hAnsi="Arial" w:cs="Arial"/>
              <w:color w:val="808080" w:themeColor="background1" w:themeShade="80"/>
              <w:lang w:val="en-US"/>
            </w:rPr>
            <w:t>[Fill in]</w:t>
          </w:r>
        </w:sdtContent>
      </w:sdt>
      <w:commentRangeEnd w:id="36"/>
      <w:r w:rsidRPr="00D0583E" w:rsidR="005A5211">
        <w:rPr>
          <w:rStyle w:val="CommentReference"/>
        </w:rPr>
        <w:commentReference w:id="36"/>
      </w:r>
    </w:p>
    <w:p w:rsidR="004E37D0" w:rsidRPr="00BF5665" w:rsidP="00BF5665" w14:paraId="53F682E4" w14:textId="77777777">
      <w:pPr>
        <w:spacing w:line="240" w:lineRule="auto"/>
        <w:jc w:val="both"/>
        <w:rPr>
          <w:rFonts w:ascii="Arial" w:hAnsi="Arial" w:cs="Arial"/>
        </w:rPr>
      </w:pPr>
    </w:p>
    <w:p w:rsidR="00331C4B" w14:paraId="610A8C04" w14:textId="2479261D">
      <w:pPr>
        <w:rPr>
          <w:rFonts w:ascii="Arial" w:hAnsi="Arial" w:cs="Arial"/>
          <w:lang w:val="en-US"/>
        </w:rPr>
      </w:pPr>
      <w:r>
        <w:rPr>
          <w:rFonts w:ascii="Arial" w:hAnsi="Arial" w:cs="Arial"/>
          <w:lang w:val="en-US"/>
        </w:rPr>
        <w:br w:type="page"/>
      </w:r>
    </w:p>
    <w:p w:rsidR="00EA4A94" w:rsidRPr="00D0583E" w:rsidP="00C41BE8" w14:paraId="44522EDD" w14:textId="112C96CF">
      <w:pPr>
        <w:pStyle w:val="Heading1"/>
        <w:numPr>
          <w:ilvl w:val="0"/>
          <w:numId w:val="6"/>
        </w:numPr>
        <w:spacing w:line="240" w:lineRule="auto"/>
        <w:jc w:val="both"/>
        <w:rPr>
          <w:rFonts w:ascii="Arial" w:hAnsi="Arial" w:cs="Arial"/>
          <w:lang w:val="en-US"/>
        </w:rPr>
      </w:pPr>
      <w:bookmarkStart w:id="37" w:name="_Toc146628883"/>
      <w:commentRangeStart w:id="38"/>
      <w:r w:rsidRPr="00D0583E">
        <w:rPr>
          <w:rFonts w:ascii="Arial" w:hAnsi="Arial" w:cs="Arial"/>
          <w:lang w:val="en-US"/>
        </w:rPr>
        <w:t>Objectives</w:t>
      </w:r>
      <w:commentRangeEnd w:id="38"/>
      <w:r w:rsidRPr="00D0583E" w:rsidR="005D63D8">
        <w:rPr>
          <w:rStyle w:val="CommentReference"/>
          <w:rFonts w:asciiTheme="minorHAnsi" w:eastAsiaTheme="minorHAnsi" w:hAnsiTheme="minorHAnsi" w:cstheme="minorBidi"/>
          <w:color w:val="auto"/>
        </w:rPr>
        <w:commentReference w:id="38"/>
      </w:r>
      <w:bookmarkEnd w:id="37"/>
    </w:p>
    <w:p w:rsidR="00EA4A94" w:rsidRPr="00D0583E" w:rsidP="00CB2EB4" w14:paraId="115274F5" w14:textId="77777777">
      <w:pPr>
        <w:spacing w:line="240" w:lineRule="auto"/>
        <w:jc w:val="both"/>
        <w:rPr>
          <w:rFonts w:ascii="Arial" w:hAnsi="Arial" w:cs="Arial"/>
          <w:lang w:val="en-US"/>
        </w:rPr>
      </w:pPr>
    </w:p>
    <w:p w:rsidR="00EA4A94" w:rsidRPr="00D0583E" w:rsidP="00C41BE8" w14:paraId="235D9CB8" w14:textId="5A52B2C8">
      <w:pPr>
        <w:pStyle w:val="Heading2"/>
        <w:numPr>
          <w:ilvl w:val="1"/>
          <w:numId w:val="6"/>
        </w:numPr>
        <w:spacing w:line="240" w:lineRule="auto"/>
        <w:jc w:val="both"/>
        <w:rPr>
          <w:rFonts w:ascii="Arial" w:hAnsi="Arial" w:cs="Arial"/>
          <w:lang w:val="en-US"/>
        </w:rPr>
      </w:pPr>
      <w:bookmarkStart w:id="39" w:name="_Toc146628884"/>
      <w:r w:rsidRPr="00D0583E">
        <w:rPr>
          <w:rFonts w:ascii="Arial" w:hAnsi="Arial" w:cs="Arial"/>
          <w:lang w:val="en-US"/>
        </w:rPr>
        <w:t xml:space="preserve">Main </w:t>
      </w:r>
      <w:r w:rsidRPr="00D0583E" w:rsidR="006C0084">
        <w:rPr>
          <w:rFonts w:ascii="Arial" w:hAnsi="Arial" w:cs="Arial"/>
          <w:lang w:val="en-US"/>
        </w:rPr>
        <w:t>o</w:t>
      </w:r>
      <w:r w:rsidRPr="00D0583E">
        <w:rPr>
          <w:rFonts w:ascii="Arial" w:hAnsi="Arial" w:cs="Arial"/>
          <w:lang w:val="en-US"/>
        </w:rPr>
        <w:t>bjectives</w:t>
      </w:r>
      <w:bookmarkEnd w:id="39"/>
    </w:p>
    <w:p w:rsidR="00FC1544" w:rsidRPr="00D0583E" w:rsidP="00FC1544" w14:paraId="728D2676" w14:textId="77777777">
      <w:pPr>
        <w:spacing w:line="240" w:lineRule="auto"/>
        <w:rPr>
          <w:rFonts w:ascii="Arial" w:hAnsi="Arial" w:cs="Arial"/>
          <w:lang w:val="en-US"/>
        </w:rPr>
      </w:pPr>
    </w:p>
    <w:commentRangeStart w:id="40"/>
    <w:p w:rsidR="00FC1544" w:rsidRPr="00D0583E" w:rsidP="00FF683E" w14:paraId="172800A9" w14:textId="6593567A">
      <w:pPr>
        <w:spacing w:line="240" w:lineRule="auto"/>
        <w:jc w:val="both"/>
        <w:rPr>
          <w:rFonts w:ascii="Arial" w:hAnsi="Arial" w:cs="Arial"/>
          <w:lang w:val="en-US"/>
        </w:rPr>
      </w:pPr>
      <w:sdt>
        <w:sdtPr>
          <w:rPr>
            <w:rFonts w:ascii="Arial" w:hAnsi="Arial" w:cs="Arial"/>
            <w:lang w:val="en-US"/>
          </w:rPr>
          <w:alias w:val="Main objectives"/>
          <w:tag w:val="Main objectives"/>
          <w:id w:val="-379868887"/>
          <w:placeholder>
            <w:docPart w:val="7D5FFA3C89E14BFA8884B199B1A3C0C4"/>
          </w:placeholder>
          <w:showingPlcHdr/>
          <w:text w:multiLine="1"/>
        </w:sdtPr>
        <w:sdtContent>
          <w:r w:rsidRPr="00D0583E">
            <w:rPr>
              <w:rFonts w:ascii="Arial" w:hAnsi="Arial" w:cs="Arial"/>
              <w:color w:val="808080" w:themeColor="background1" w:themeShade="80"/>
              <w:lang w:val="en-US"/>
            </w:rPr>
            <w:t>[Fill in]</w:t>
          </w:r>
        </w:sdtContent>
      </w:sdt>
      <w:commentRangeEnd w:id="40"/>
      <w:r w:rsidRPr="00D0583E" w:rsidR="00F70614">
        <w:rPr>
          <w:rStyle w:val="CommentReference"/>
        </w:rPr>
        <w:commentReference w:id="40"/>
      </w:r>
    </w:p>
    <w:p w:rsidR="00CA78C4" w:rsidRPr="00D0583E" w:rsidP="00CB2EB4" w14:paraId="7E774E95" w14:textId="77777777">
      <w:pPr>
        <w:spacing w:line="240" w:lineRule="auto"/>
        <w:jc w:val="both"/>
        <w:rPr>
          <w:rFonts w:ascii="Arial" w:hAnsi="Arial" w:cs="Arial"/>
          <w:lang w:val="en-GB"/>
        </w:rPr>
      </w:pPr>
    </w:p>
    <w:p w:rsidR="00EA4A94" w:rsidRPr="00D0583E" w:rsidP="00C41BE8" w14:paraId="07077F9C" w14:textId="1F3CB741">
      <w:pPr>
        <w:pStyle w:val="Heading2"/>
        <w:numPr>
          <w:ilvl w:val="1"/>
          <w:numId w:val="6"/>
        </w:numPr>
        <w:spacing w:line="240" w:lineRule="auto"/>
        <w:jc w:val="both"/>
        <w:rPr>
          <w:rFonts w:ascii="Arial" w:hAnsi="Arial" w:cs="Arial"/>
          <w:lang w:val="en-US"/>
        </w:rPr>
      </w:pPr>
      <w:bookmarkStart w:id="41" w:name="_Toc146628885"/>
      <w:r w:rsidRPr="00D0583E">
        <w:rPr>
          <w:rFonts w:ascii="Arial" w:hAnsi="Arial" w:cs="Arial"/>
          <w:lang w:val="en-US"/>
        </w:rPr>
        <w:t xml:space="preserve">Secondary </w:t>
      </w:r>
      <w:r w:rsidRPr="00D0583E" w:rsidR="006C0084">
        <w:rPr>
          <w:rFonts w:ascii="Arial" w:hAnsi="Arial" w:cs="Arial"/>
          <w:lang w:val="en-US"/>
        </w:rPr>
        <w:t>o</w:t>
      </w:r>
      <w:r w:rsidRPr="00D0583E">
        <w:rPr>
          <w:rFonts w:ascii="Arial" w:hAnsi="Arial" w:cs="Arial"/>
          <w:lang w:val="en-US"/>
        </w:rPr>
        <w:t>bjectives</w:t>
      </w:r>
      <w:bookmarkEnd w:id="41"/>
    </w:p>
    <w:p w:rsidR="0000670C" w:rsidRPr="00D0583E" w:rsidP="00CB2EB4" w14:paraId="799F25A5" w14:textId="77777777">
      <w:pPr>
        <w:spacing w:line="240" w:lineRule="auto"/>
        <w:jc w:val="both"/>
        <w:rPr>
          <w:rFonts w:ascii="Arial" w:hAnsi="Arial" w:cs="Arial"/>
          <w:lang w:val="en-US"/>
        </w:rPr>
      </w:pPr>
    </w:p>
    <w:commentRangeStart w:id="42"/>
    <w:p w:rsidR="00B672B8" w:rsidRPr="00D0583E" w:rsidP="00B672B8" w14:paraId="471CDC71" w14:textId="77777777">
      <w:pPr>
        <w:spacing w:line="240" w:lineRule="auto"/>
        <w:rPr>
          <w:rFonts w:ascii="Arial" w:hAnsi="Arial" w:cs="Arial"/>
          <w:lang w:val="en-US"/>
        </w:rPr>
      </w:pPr>
      <w:sdt>
        <w:sdtPr>
          <w:rPr>
            <w:rFonts w:ascii="Arial" w:hAnsi="Arial" w:cs="Arial"/>
          </w:rPr>
          <w:alias w:val="Secondary objectives"/>
          <w:tag w:val="Secondary objectives"/>
          <w:id w:val="1756935433"/>
          <w:placeholder>
            <w:docPart w:val="281A2D8182B84AD2B89D6BCA4AE468BF"/>
          </w:placeholder>
          <w:showingPlcHdr/>
          <w:text w:multiLine="1"/>
        </w:sdtPr>
        <w:sdtContent>
          <w:r w:rsidRPr="00D0583E">
            <w:rPr>
              <w:rFonts w:ascii="Arial" w:hAnsi="Arial" w:cs="Arial"/>
              <w:color w:val="808080" w:themeColor="background1" w:themeShade="80"/>
              <w:lang w:val="en-US"/>
            </w:rPr>
            <w:t>[Fill in]</w:t>
          </w:r>
        </w:sdtContent>
      </w:sdt>
      <w:commentRangeEnd w:id="42"/>
      <w:r w:rsidRPr="00D0583E">
        <w:rPr>
          <w:rStyle w:val="CommentReference"/>
        </w:rPr>
        <w:commentReference w:id="42"/>
      </w:r>
    </w:p>
    <w:p w:rsidR="006102D7" w:rsidRPr="00D0583E" w:rsidP="006102D7" w14:paraId="7ED6EEFB" w14:textId="77777777">
      <w:pPr>
        <w:pStyle w:val="fill-inbullets"/>
        <w:numPr>
          <w:ilvl w:val="0"/>
          <w:numId w:val="0"/>
        </w:numPr>
        <w:rPr>
          <w:color w:val="auto"/>
          <w:sz w:val="22"/>
        </w:rPr>
      </w:pPr>
    </w:p>
    <w:p w:rsidR="006102D7" w:rsidRPr="00D0583E" w:rsidP="00C41BE8" w14:paraId="54E1FE8B" w14:textId="2B95AB14">
      <w:pPr>
        <w:pStyle w:val="Heading2"/>
        <w:numPr>
          <w:ilvl w:val="1"/>
          <w:numId w:val="6"/>
        </w:numPr>
        <w:spacing w:line="240" w:lineRule="auto"/>
        <w:jc w:val="both"/>
        <w:rPr>
          <w:rFonts w:ascii="Arial" w:hAnsi="Arial" w:cs="Arial"/>
          <w:lang w:val="en-US"/>
        </w:rPr>
      </w:pPr>
      <w:bookmarkStart w:id="43" w:name="_Toc146628886"/>
      <w:r w:rsidRPr="00D0583E">
        <w:rPr>
          <w:rFonts w:ascii="Arial" w:hAnsi="Arial" w:cs="Arial"/>
          <w:lang w:val="en-US"/>
        </w:rPr>
        <w:t xml:space="preserve">Exploratory </w:t>
      </w:r>
      <w:r w:rsidRPr="00D0583E" w:rsidR="006C0084">
        <w:rPr>
          <w:rFonts w:ascii="Arial" w:hAnsi="Arial" w:cs="Arial"/>
          <w:lang w:val="en-US"/>
        </w:rPr>
        <w:t>o</w:t>
      </w:r>
      <w:r w:rsidRPr="00D0583E">
        <w:rPr>
          <w:rFonts w:ascii="Arial" w:hAnsi="Arial" w:cs="Arial"/>
          <w:lang w:val="en-US"/>
        </w:rPr>
        <w:t>bjectives</w:t>
      </w:r>
      <w:bookmarkEnd w:id="43"/>
    </w:p>
    <w:p w:rsidR="006102D7" w:rsidRPr="00D0583E" w:rsidP="006102D7" w14:paraId="7CEEFC0D" w14:textId="77777777">
      <w:pPr>
        <w:spacing w:line="240" w:lineRule="auto"/>
        <w:jc w:val="both"/>
        <w:rPr>
          <w:rFonts w:ascii="Arial" w:hAnsi="Arial" w:cs="Arial"/>
          <w:lang w:val="en-US"/>
        </w:rPr>
      </w:pPr>
    </w:p>
    <w:commentRangeStart w:id="44"/>
    <w:p w:rsidR="006102D7" w:rsidRPr="00D0583E" w:rsidP="007D6CA5" w14:paraId="77486B97" w14:textId="5E05C98F">
      <w:pPr>
        <w:spacing w:line="240" w:lineRule="auto"/>
        <w:rPr>
          <w:rFonts w:ascii="Arial" w:hAnsi="Arial" w:cs="Arial"/>
          <w:lang w:val="en-US"/>
        </w:rPr>
      </w:pPr>
      <w:sdt>
        <w:sdtPr>
          <w:rPr>
            <w:rFonts w:ascii="Arial" w:hAnsi="Arial" w:cs="Arial"/>
          </w:rPr>
          <w:alias w:val="Exploratory objectives"/>
          <w:tag w:val="Exploratory objectives"/>
          <w:id w:val="90133751"/>
          <w:placeholder>
            <w:docPart w:val="65D49770805043A190EB137BB3360F43"/>
          </w:placeholder>
          <w:showingPlcHdr/>
          <w:text w:multiLine="1"/>
        </w:sdtPr>
        <w:sdtContent>
          <w:r w:rsidRPr="00D0583E" w:rsidR="007D6CA5">
            <w:rPr>
              <w:rFonts w:ascii="Arial" w:hAnsi="Arial" w:cs="Arial"/>
              <w:color w:val="808080" w:themeColor="background1" w:themeShade="80"/>
              <w:lang w:val="en-US"/>
            </w:rPr>
            <w:t>[Fill in]</w:t>
          </w:r>
        </w:sdtContent>
      </w:sdt>
      <w:commentRangeEnd w:id="44"/>
      <w:r w:rsidRPr="00D0583E" w:rsidR="007D6CA5">
        <w:rPr>
          <w:rStyle w:val="CommentReference"/>
        </w:rPr>
        <w:commentReference w:id="44"/>
      </w:r>
    </w:p>
    <w:p w:rsidR="006102D7" w:rsidRPr="00D0583E" w:rsidP="006102D7" w14:paraId="169B0A2C" w14:textId="77777777">
      <w:pPr>
        <w:pStyle w:val="fill-inbullets"/>
        <w:numPr>
          <w:ilvl w:val="0"/>
          <w:numId w:val="0"/>
        </w:numPr>
        <w:rPr>
          <w:i/>
          <w:color w:val="auto"/>
          <w:sz w:val="22"/>
          <w:lang w:val="en-US"/>
        </w:rPr>
      </w:pPr>
    </w:p>
    <w:p w:rsidR="00F11D89" w:rsidRPr="00D0583E" w14:paraId="41808129" w14:textId="1BD8DB79">
      <w:pPr>
        <w:rPr>
          <w:rFonts w:ascii="Arial" w:eastAsia="Times New Roman" w:hAnsi="Arial" w:cstheme="minorHAnsi"/>
          <w:i/>
          <w:lang w:val="en-US"/>
        </w:rPr>
      </w:pPr>
      <w:r w:rsidRPr="00D0583E">
        <w:rPr>
          <w:i/>
          <w:lang w:val="en-US"/>
        </w:rPr>
        <w:br w:type="page"/>
      </w:r>
    </w:p>
    <w:p w:rsidR="00EA4A94" w:rsidRPr="00D0583E" w:rsidP="00C41BE8" w14:paraId="079C889E" w14:textId="4AFD58BE">
      <w:pPr>
        <w:pStyle w:val="Heading1"/>
        <w:numPr>
          <w:ilvl w:val="0"/>
          <w:numId w:val="6"/>
        </w:numPr>
        <w:spacing w:line="240" w:lineRule="auto"/>
        <w:jc w:val="both"/>
        <w:rPr>
          <w:rFonts w:ascii="Arial" w:hAnsi="Arial" w:cs="Arial"/>
          <w:lang w:val="en-US"/>
        </w:rPr>
      </w:pPr>
      <w:bookmarkStart w:id="45" w:name="_Toc146628887"/>
      <w:commentRangeStart w:id="46"/>
      <w:r w:rsidRPr="00D0583E">
        <w:rPr>
          <w:rFonts w:ascii="Arial" w:hAnsi="Arial" w:cs="Arial"/>
          <w:lang w:val="en-US"/>
        </w:rPr>
        <w:t>End</w:t>
      </w:r>
      <w:r w:rsidRPr="00D0583E" w:rsidR="00FC6B1B">
        <w:rPr>
          <w:rFonts w:ascii="Arial" w:hAnsi="Arial" w:cs="Arial"/>
          <w:lang w:val="en-US"/>
        </w:rPr>
        <w:t xml:space="preserve"> </w:t>
      </w:r>
      <w:r w:rsidRPr="00D0583E">
        <w:rPr>
          <w:rFonts w:ascii="Arial" w:hAnsi="Arial" w:cs="Arial"/>
          <w:lang w:val="en-US"/>
        </w:rPr>
        <w:t>points</w:t>
      </w:r>
      <w:commentRangeEnd w:id="46"/>
      <w:r w:rsidRPr="00D0583E" w:rsidR="00147A66">
        <w:rPr>
          <w:rStyle w:val="CommentReference"/>
          <w:rFonts w:asciiTheme="minorHAnsi" w:eastAsiaTheme="minorHAnsi" w:hAnsiTheme="minorHAnsi" w:cstheme="minorBidi"/>
          <w:color w:val="auto"/>
        </w:rPr>
        <w:commentReference w:id="46"/>
      </w:r>
      <w:bookmarkEnd w:id="45"/>
    </w:p>
    <w:p w:rsidR="00FB27DE" w:rsidRPr="00D0583E" w:rsidP="00CB2EB4" w14:paraId="0F606138" w14:textId="77777777">
      <w:pPr>
        <w:spacing w:line="240" w:lineRule="auto"/>
        <w:rPr>
          <w:rFonts w:ascii="Arial" w:hAnsi="Arial" w:cs="Arial"/>
          <w:lang w:val="en-US"/>
        </w:rPr>
      </w:pPr>
    </w:p>
    <w:p w:rsidR="00EA4A94" w:rsidRPr="00D0583E" w:rsidP="00C41BE8" w14:paraId="2746317E" w14:textId="1B774E1D">
      <w:pPr>
        <w:pStyle w:val="Heading2"/>
        <w:numPr>
          <w:ilvl w:val="1"/>
          <w:numId w:val="6"/>
        </w:numPr>
        <w:spacing w:line="240" w:lineRule="auto"/>
        <w:jc w:val="both"/>
        <w:rPr>
          <w:rFonts w:ascii="Arial" w:hAnsi="Arial" w:cs="Arial"/>
          <w:lang w:val="en-US"/>
        </w:rPr>
      </w:pPr>
      <w:bookmarkStart w:id="47" w:name="_Toc146628888"/>
      <w:r>
        <w:rPr>
          <w:rFonts w:ascii="Arial" w:hAnsi="Arial" w:cs="Arial"/>
          <w:lang w:val="en-US"/>
        </w:rPr>
        <w:t xml:space="preserve">Primary </w:t>
      </w:r>
      <w:r w:rsidRPr="00D0583E" w:rsidR="006C0084">
        <w:rPr>
          <w:rFonts w:ascii="Arial" w:hAnsi="Arial" w:cs="Arial"/>
          <w:lang w:val="en-US"/>
        </w:rPr>
        <w:t>e</w:t>
      </w:r>
      <w:r w:rsidRPr="00D0583E">
        <w:rPr>
          <w:rFonts w:ascii="Arial" w:hAnsi="Arial" w:cs="Arial"/>
          <w:lang w:val="en-US"/>
        </w:rPr>
        <w:t>nd</w:t>
      </w:r>
      <w:r w:rsidRPr="00D0583E" w:rsidR="00FC6B1B">
        <w:rPr>
          <w:rFonts w:ascii="Arial" w:hAnsi="Arial" w:cs="Arial"/>
          <w:lang w:val="en-US"/>
        </w:rPr>
        <w:t xml:space="preserve"> </w:t>
      </w:r>
      <w:r w:rsidRPr="00D0583E" w:rsidR="001D1FE4">
        <w:rPr>
          <w:rFonts w:ascii="Arial" w:hAnsi="Arial" w:cs="Arial"/>
          <w:lang w:val="en-US"/>
        </w:rPr>
        <w:t>p</w:t>
      </w:r>
      <w:r w:rsidRPr="00D0583E">
        <w:rPr>
          <w:rFonts w:ascii="Arial" w:hAnsi="Arial" w:cs="Arial"/>
          <w:lang w:val="en-US"/>
        </w:rPr>
        <w:t>oints</w:t>
      </w:r>
      <w:bookmarkEnd w:id="47"/>
    </w:p>
    <w:p w:rsidR="00FB27DE" w:rsidRPr="00D0583E" w:rsidP="00CB2EB4" w14:paraId="635A6527" w14:textId="77777777">
      <w:pPr>
        <w:spacing w:line="240" w:lineRule="auto"/>
        <w:rPr>
          <w:rFonts w:ascii="Arial" w:hAnsi="Arial" w:cs="Arial"/>
          <w:lang w:val="en-US"/>
        </w:rPr>
      </w:pPr>
    </w:p>
    <w:commentRangeStart w:id="48"/>
    <w:p w:rsidR="00EC1F50" w:rsidRPr="00D0583E" w:rsidP="00EC1F50" w14:paraId="25FD6730" w14:textId="77777777">
      <w:pPr>
        <w:spacing w:line="240" w:lineRule="auto"/>
        <w:rPr>
          <w:rFonts w:ascii="Arial" w:hAnsi="Arial" w:cs="Arial"/>
          <w:lang w:val="en-US"/>
        </w:rPr>
      </w:pPr>
      <w:sdt>
        <w:sdtPr>
          <w:rPr>
            <w:rFonts w:ascii="Arial" w:hAnsi="Arial" w:cs="Arial"/>
          </w:rPr>
          <w:alias w:val="Main end points"/>
          <w:tag w:val="Main end points"/>
          <w:id w:val="-2121129955"/>
          <w:placeholder>
            <w:docPart w:val="A29085668D734331971C2629B975A524"/>
          </w:placeholder>
          <w:showingPlcHdr/>
          <w:text w:multiLine="1"/>
        </w:sdtPr>
        <w:sdtContent>
          <w:r w:rsidRPr="00D0583E">
            <w:rPr>
              <w:rFonts w:ascii="Arial" w:hAnsi="Arial" w:cs="Arial"/>
              <w:color w:val="808080" w:themeColor="background1" w:themeShade="80"/>
              <w:lang w:val="en-US"/>
            </w:rPr>
            <w:t>[Fill in]</w:t>
          </w:r>
        </w:sdtContent>
      </w:sdt>
      <w:commentRangeEnd w:id="48"/>
      <w:r w:rsidRPr="00D0583E">
        <w:rPr>
          <w:rStyle w:val="CommentReference"/>
        </w:rPr>
        <w:commentReference w:id="48"/>
      </w:r>
    </w:p>
    <w:p w:rsidR="00CD2E40" w:rsidRPr="00D0583E" w:rsidP="00CB2EB4" w14:paraId="0C384128" w14:textId="77777777">
      <w:pPr>
        <w:spacing w:line="240" w:lineRule="auto"/>
        <w:jc w:val="both"/>
        <w:rPr>
          <w:rFonts w:ascii="Arial" w:hAnsi="Arial" w:cs="Arial"/>
          <w:lang w:val="en-US"/>
        </w:rPr>
      </w:pPr>
    </w:p>
    <w:p w:rsidR="00E26298" w:rsidRPr="00D0583E" w:rsidP="00C41BE8" w14:paraId="512CC4CC" w14:textId="2F868337">
      <w:pPr>
        <w:pStyle w:val="Heading2"/>
        <w:numPr>
          <w:ilvl w:val="1"/>
          <w:numId w:val="6"/>
        </w:numPr>
        <w:spacing w:line="240" w:lineRule="auto"/>
        <w:jc w:val="both"/>
        <w:rPr>
          <w:rFonts w:ascii="Arial" w:hAnsi="Arial" w:cs="Arial"/>
          <w:lang w:val="en-US"/>
        </w:rPr>
      </w:pPr>
      <w:bookmarkStart w:id="49" w:name="_Toc146628889"/>
      <w:r w:rsidRPr="00D0583E">
        <w:rPr>
          <w:rFonts w:ascii="Arial" w:hAnsi="Arial" w:cs="Arial"/>
          <w:lang w:val="en-US"/>
        </w:rPr>
        <w:t xml:space="preserve">Secondary </w:t>
      </w:r>
      <w:r w:rsidRPr="00D0583E" w:rsidR="006C0084">
        <w:rPr>
          <w:rFonts w:ascii="Arial" w:hAnsi="Arial" w:cs="Arial"/>
          <w:lang w:val="en-US"/>
        </w:rPr>
        <w:t>e</w:t>
      </w:r>
      <w:r w:rsidRPr="00D0583E">
        <w:rPr>
          <w:rFonts w:ascii="Arial" w:hAnsi="Arial" w:cs="Arial"/>
          <w:lang w:val="en-US"/>
        </w:rPr>
        <w:t>nd</w:t>
      </w:r>
      <w:r w:rsidRPr="00D0583E" w:rsidR="00FC6B1B">
        <w:rPr>
          <w:rFonts w:ascii="Arial" w:hAnsi="Arial" w:cs="Arial"/>
          <w:lang w:val="en-US"/>
        </w:rPr>
        <w:t xml:space="preserve"> </w:t>
      </w:r>
      <w:r w:rsidRPr="00D0583E" w:rsidR="001D1FE4">
        <w:rPr>
          <w:rFonts w:ascii="Arial" w:hAnsi="Arial" w:cs="Arial"/>
          <w:lang w:val="en-US"/>
        </w:rPr>
        <w:t>p</w:t>
      </w:r>
      <w:r w:rsidRPr="00D0583E">
        <w:rPr>
          <w:rFonts w:ascii="Arial" w:hAnsi="Arial" w:cs="Arial"/>
          <w:lang w:val="en-US"/>
        </w:rPr>
        <w:t>oints</w:t>
      </w:r>
      <w:bookmarkEnd w:id="49"/>
    </w:p>
    <w:p w:rsidR="00FB27DE" w:rsidRPr="00D0583E" w:rsidP="00CB2EB4" w14:paraId="70787367" w14:textId="77777777">
      <w:pPr>
        <w:spacing w:line="240" w:lineRule="auto"/>
        <w:rPr>
          <w:rFonts w:ascii="Arial" w:hAnsi="Arial" w:cs="Arial"/>
          <w:lang w:val="en-US"/>
        </w:rPr>
      </w:pPr>
    </w:p>
    <w:commentRangeStart w:id="50"/>
    <w:p w:rsidR="002B1FD6" w:rsidRPr="00D0583E" w:rsidP="00CB2EB4" w14:paraId="35150747" w14:textId="5406882A">
      <w:pPr>
        <w:spacing w:line="240" w:lineRule="auto"/>
        <w:rPr>
          <w:rFonts w:ascii="Arial" w:hAnsi="Arial" w:cs="Arial"/>
          <w:lang w:val="en-US"/>
        </w:rPr>
      </w:pPr>
      <w:sdt>
        <w:sdtPr>
          <w:rPr>
            <w:rFonts w:ascii="Arial" w:hAnsi="Arial" w:cs="Arial"/>
          </w:rPr>
          <w:alias w:val="Secondary end points"/>
          <w:tag w:val="Secondary end points"/>
          <w:id w:val="-1597785942"/>
          <w:placeholder>
            <w:docPart w:val="2C8107FF1E6049E6AB57F880FAB2D8EA"/>
          </w:placeholder>
          <w:showingPlcHdr/>
          <w:text w:multiLine="1"/>
        </w:sdtPr>
        <w:sdtContent>
          <w:r w:rsidRPr="00D0583E">
            <w:rPr>
              <w:rFonts w:ascii="Arial" w:hAnsi="Arial" w:cs="Arial"/>
              <w:color w:val="808080" w:themeColor="background1" w:themeShade="80"/>
              <w:lang w:val="en-US"/>
            </w:rPr>
            <w:t>[Fill in]</w:t>
          </w:r>
        </w:sdtContent>
      </w:sdt>
      <w:commentRangeEnd w:id="50"/>
      <w:r w:rsidRPr="00D0583E">
        <w:rPr>
          <w:rStyle w:val="CommentReference"/>
        </w:rPr>
        <w:commentReference w:id="50"/>
      </w:r>
    </w:p>
    <w:p w:rsidR="00C777E8" w:rsidRPr="00D0583E" w:rsidP="00CB2EB4" w14:paraId="47070A28" w14:textId="77777777">
      <w:pPr>
        <w:spacing w:line="240" w:lineRule="auto"/>
        <w:jc w:val="both"/>
        <w:rPr>
          <w:rFonts w:ascii="Arial" w:hAnsi="Arial" w:cs="Arial"/>
          <w:lang w:val="en-US"/>
        </w:rPr>
      </w:pPr>
    </w:p>
    <w:p w:rsidR="008204A5" w:rsidRPr="00D0583E" w:rsidP="00C41BE8" w14:paraId="5FBE612F" w14:textId="5664A4EE">
      <w:pPr>
        <w:pStyle w:val="Heading2"/>
        <w:numPr>
          <w:ilvl w:val="1"/>
          <w:numId w:val="6"/>
        </w:numPr>
        <w:spacing w:line="240" w:lineRule="auto"/>
        <w:jc w:val="both"/>
        <w:rPr>
          <w:rFonts w:ascii="Arial" w:hAnsi="Arial" w:cs="Arial"/>
        </w:rPr>
      </w:pPr>
      <w:bookmarkStart w:id="51" w:name="_Toc146628890"/>
      <w:r w:rsidRPr="00D0583E">
        <w:rPr>
          <w:rFonts w:ascii="Arial" w:hAnsi="Arial" w:cs="Arial"/>
        </w:rPr>
        <w:t xml:space="preserve">Exploratory </w:t>
      </w:r>
      <w:r w:rsidRPr="00D0583E" w:rsidR="006C0084">
        <w:rPr>
          <w:rFonts w:ascii="Arial" w:hAnsi="Arial" w:cs="Arial"/>
        </w:rPr>
        <w:t>e</w:t>
      </w:r>
      <w:r w:rsidRPr="00D0583E">
        <w:rPr>
          <w:rFonts w:ascii="Arial" w:hAnsi="Arial" w:cs="Arial"/>
        </w:rPr>
        <w:t>nd</w:t>
      </w:r>
      <w:r w:rsidRPr="00D0583E" w:rsidR="00FC6B1B">
        <w:rPr>
          <w:rFonts w:ascii="Arial" w:hAnsi="Arial" w:cs="Arial"/>
        </w:rPr>
        <w:t xml:space="preserve"> </w:t>
      </w:r>
      <w:r w:rsidRPr="00D0583E" w:rsidR="001D1FE4">
        <w:rPr>
          <w:rFonts w:ascii="Arial" w:hAnsi="Arial" w:cs="Arial"/>
        </w:rPr>
        <w:t>p</w:t>
      </w:r>
      <w:r w:rsidRPr="00D0583E">
        <w:rPr>
          <w:rFonts w:ascii="Arial" w:hAnsi="Arial" w:cs="Arial"/>
        </w:rPr>
        <w:t>oints</w:t>
      </w:r>
      <w:bookmarkEnd w:id="51"/>
    </w:p>
    <w:p w:rsidR="00FB27DE" w:rsidRPr="00D0583E" w:rsidP="00CB2EB4" w14:paraId="067F520A" w14:textId="77777777">
      <w:pPr>
        <w:spacing w:line="240" w:lineRule="auto"/>
        <w:rPr>
          <w:rFonts w:ascii="Arial" w:hAnsi="Arial" w:cs="Arial"/>
          <w:lang w:val="en-US"/>
        </w:rPr>
      </w:pPr>
    </w:p>
    <w:commentRangeStart w:id="52"/>
    <w:p w:rsidR="0018490A" w:rsidRPr="00FB27DE" w:rsidP="0018490A" w14:paraId="6D3265E7" w14:textId="77777777">
      <w:pPr>
        <w:spacing w:line="240" w:lineRule="auto"/>
        <w:rPr>
          <w:rFonts w:ascii="Arial" w:hAnsi="Arial" w:cs="Arial"/>
          <w:lang w:val="en-US"/>
        </w:rPr>
      </w:pPr>
      <w:sdt>
        <w:sdtPr>
          <w:rPr>
            <w:rFonts w:ascii="Arial" w:hAnsi="Arial" w:cs="Arial"/>
          </w:rPr>
          <w:alias w:val="Exploratory end points"/>
          <w:tag w:val="Exploratory end points"/>
          <w:id w:val="1150940225"/>
          <w:placeholder>
            <w:docPart w:val="33B9AE6D59F4431EB37D882042F3C16A"/>
          </w:placeholder>
          <w:showingPlcHdr/>
          <w:text w:multiLine="1"/>
        </w:sdtPr>
        <w:sdtContent>
          <w:r w:rsidRPr="00D0583E">
            <w:rPr>
              <w:rFonts w:ascii="Arial" w:hAnsi="Arial" w:cs="Arial"/>
              <w:color w:val="808080" w:themeColor="background1" w:themeShade="80"/>
              <w:lang w:val="en-US"/>
            </w:rPr>
            <w:t>[Fill in]</w:t>
          </w:r>
        </w:sdtContent>
      </w:sdt>
      <w:commentRangeEnd w:id="52"/>
      <w:r w:rsidRPr="00D0583E">
        <w:rPr>
          <w:rStyle w:val="CommentReference"/>
        </w:rPr>
        <w:commentReference w:id="52"/>
      </w:r>
    </w:p>
    <w:p w:rsidR="007F1B5C" w:rsidRPr="001D38D1" w:rsidP="001D38D1" w14:paraId="584DC555" w14:textId="77777777">
      <w:pPr>
        <w:spacing w:line="240" w:lineRule="auto"/>
        <w:jc w:val="both"/>
        <w:rPr>
          <w:rFonts w:ascii="Arial" w:hAnsi="Arial" w:cs="Arial"/>
          <w:lang w:val="en-US"/>
        </w:rPr>
      </w:pPr>
    </w:p>
    <w:p w:rsidR="001D38D1" w14:paraId="6A22E85E" w14:textId="40DBEE66">
      <w:pPr>
        <w:rPr>
          <w:rFonts w:ascii="Arial" w:hAnsi="Arial" w:cs="Arial"/>
          <w:lang w:val="en-US"/>
        </w:rPr>
      </w:pPr>
      <w:r>
        <w:rPr>
          <w:rFonts w:ascii="Arial" w:hAnsi="Arial" w:cs="Arial"/>
          <w:lang w:val="en-US"/>
        </w:rPr>
        <w:br w:type="page"/>
      </w:r>
    </w:p>
    <w:p w:rsidR="00EA4A94" w:rsidRPr="00D0583E" w:rsidP="00C41BE8" w14:paraId="30405398" w14:textId="4DD708A2">
      <w:pPr>
        <w:pStyle w:val="Heading1"/>
        <w:numPr>
          <w:ilvl w:val="0"/>
          <w:numId w:val="6"/>
        </w:numPr>
        <w:spacing w:line="240" w:lineRule="auto"/>
        <w:jc w:val="both"/>
        <w:rPr>
          <w:rFonts w:ascii="Arial" w:hAnsi="Arial" w:cs="Arial"/>
        </w:rPr>
      </w:pPr>
      <w:bookmarkStart w:id="53" w:name="_Toc146628891"/>
      <w:r w:rsidRPr="00D0583E">
        <w:rPr>
          <w:rFonts w:ascii="Arial" w:hAnsi="Arial" w:cs="Arial"/>
        </w:rPr>
        <w:t>Trial</w:t>
      </w:r>
      <w:r w:rsidRPr="00D0583E" w:rsidR="00B36D45">
        <w:rPr>
          <w:rFonts w:ascii="Arial" w:hAnsi="Arial" w:cs="Arial"/>
        </w:rPr>
        <w:t xml:space="preserve"> design</w:t>
      </w:r>
      <w:bookmarkEnd w:id="53"/>
    </w:p>
    <w:p w:rsidR="00A62A2D" w:rsidRPr="00D0583E" w:rsidP="00CB2EB4" w14:paraId="64A09AD7" w14:textId="77777777">
      <w:pPr>
        <w:spacing w:line="240" w:lineRule="auto"/>
        <w:jc w:val="both"/>
        <w:rPr>
          <w:rFonts w:ascii="Arial" w:hAnsi="Arial" w:cs="Arial"/>
        </w:rPr>
      </w:pPr>
    </w:p>
    <w:p w:rsidR="00D8482A" w:rsidRPr="00D0583E" w:rsidP="00C41BE8" w14:paraId="0901A27F" w14:textId="175EBDE1">
      <w:pPr>
        <w:pStyle w:val="Heading2"/>
        <w:numPr>
          <w:ilvl w:val="1"/>
          <w:numId w:val="6"/>
        </w:numPr>
        <w:spacing w:line="240" w:lineRule="auto"/>
        <w:jc w:val="both"/>
        <w:rPr>
          <w:rFonts w:ascii="Arial" w:hAnsi="Arial" w:cs="Arial"/>
        </w:rPr>
      </w:pPr>
      <w:bookmarkStart w:id="54" w:name="_Toc146628892"/>
      <w:r w:rsidRPr="00D0583E">
        <w:rPr>
          <w:rFonts w:ascii="Arial" w:hAnsi="Arial" w:cs="Arial"/>
        </w:rPr>
        <w:t>Overall design</w:t>
      </w:r>
      <w:bookmarkEnd w:id="54"/>
    </w:p>
    <w:p w:rsidR="00FB27DE" w:rsidRPr="00D0583E" w:rsidP="00CB2EB4" w14:paraId="3683B64C" w14:textId="77777777">
      <w:pPr>
        <w:spacing w:line="240" w:lineRule="auto"/>
        <w:rPr>
          <w:rFonts w:ascii="Arial" w:hAnsi="Arial" w:cs="Arial"/>
          <w:lang w:val="en-US"/>
        </w:rPr>
      </w:pPr>
    </w:p>
    <w:p w:rsidR="00A908E3" w:rsidRPr="00D0583E" w:rsidP="00C41BE8" w14:paraId="29CB05D7" w14:textId="5679DFA2">
      <w:pPr>
        <w:pStyle w:val="Heading3"/>
        <w:numPr>
          <w:ilvl w:val="2"/>
          <w:numId w:val="6"/>
        </w:numPr>
        <w:spacing w:line="240" w:lineRule="auto"/>
        <w:jc w:val="both"/>
        <w:rPr>
          <w:rFonts w:ascii="Arial" w:hAnsi="Arial" w:cs="Arial"/>
          <w:lang w:val="en-US"/>
        </w:rPr>
      </w:pPr>
      <w:bookmarkStart w:id="55" w:name="_Toc146628893"/>
      <w:r w:rsidRPr="00D0583E">
        <w:rPr>
          <w:rFonts w:ascii="Arial" w:hAnsi="Arial" w:cs="Arial"/>
          <w:lang w:val="en-US"/>
        </w:rPr>
        <w:t>Design description</w:t>
      </w:r>
      <w:bookmarkEnd w:id="55"/>
    </w:p>
    <w:p w:rsidR="00A908E3" w:rsidRPr="00D0583E" w:rsidP="00A908E3" w14:paraId="6CABCAAA" w14:textId="77777777">
      <w:pPr>
        <w:spacing w:line="240" w:lineRule="auto"/>
        <w:jc w:val="both"/>
        <w:rPr>
          <w:rFonts w:ascii="Arial" w:hAnsi="Arial" w:cs="Arial"/>
          <w:lang w:val="en-US"/>
        </w:rPr>
      </w:pPr>
    </w:p>
    <w:commentRangeStart w:id="56"/>
    <w:p w:rsidR="009F0C5B" w:rsidRPr="00D0583E" w:rsidP="009F0C5B" w14:paraId="71DD8E3F" w14:textId="77777777">
      <w:pPr>
        <w:spacing w:line="240" w:lineRule="auto"/>
        <w:rPr>
          <w:rFonts w:ascii="Arial" w:hAnsi="Arial" w:cs="Arial"/>
        </w:rPr>
      </w:pPr>
      <w:sdt>
        <w:sdtPr>
          <w:rPr>
            <w:rFonts w:ascii="Arial" w:hAnsi="Arial" w:cs="Arial"/>
          </w:rPr>
          <w:alias w:val="Design description"/>
          <w:tag w:val="Design description"/>
          <w:id w:val="-783040641"/>
          <w:placeholder>
            <w:docPart w:val="D20548FDBF8C412FB22603F31EE7CAD6"/>
          </w:placeholder>
          <w:showingPlcHdr/>
          <w:text w:multiLine="1"/>
        </w:sdtPr>
        <w:sdtContent>
          <w:r w:rsidRPr="00D0583E">
            <w:rPr>
              <w:rFonts w:ascii="Arial" w:hAnsi="Arial" w:cs="Arial"/>
              <w:color w:val="808080" w:themeColor="background1" w:themeShade="80"/>
              <w:lang w:val="en-US"/>
            </w:rPr>
            <w:t>[Fill in]</w:t>
          </w:r>
        </w:sdtContent>
      </w:sdt>
      <w:commentRangeEnd w:id="56"/>
      <w:r w:rsidRPr="00D0583E" w:rsidR="00824F42">
        <w:rPr>
          <w:rStyle w:val="CommentReference"/>
        </w:rPr>
        <w:commentReference w:id="56"/>
      </w:r>
    </w:p>
    <w:p w:rsidR="00A908E3" w:rsidRPr="00D0583E" w:rsidP="009F0C5B" w14:paraId="4AD7B599" w14:textId="77777777">
      <w:pPr>
        <w:spacing w:line="240" w:lineRule="auto"/>
        <w:rPr>
          <w:rFonts w:ascii="Arial" w:hAnsi="Arial" w:cs="Arial"/>
        </w:rPr>
      </w:pPr>
    </w:p>
    <w:p w:rsidR="00A908E3" w:rsidRPr="00D0583E" w:rsidP="00C41BE8" w14:paraId="74FF0CFF" w14:textId="18DB1452">
      <w:pPr>
        <w:pStyle w:val="Heading3"/>
        <w:numPr>
          <w:ilvl w:val="2"/>
          <w:numId w:val="6"/>
        </w:numPr>
        <w:spacing w:line="240" w:lineRule="auto"/>
        <w:jc w:val="both"/>
        <w:rPr>
          <w:rFonts w:ascii="Arial" w:hAnsi="Arial" w:cs="Arial"/>
          <w:lang w:val="en-US"/>
        </w:rPr>
      </w:pPr>
      <w:bookmarkStart w:id="57" w:name="_Toc146628894"/>
      <w:r w:rsidRPr="00D0583E">
        <w:rPr>
          <w:rFonts w:ascii="Arial" w:hAnsi="Arial" w:cs="Arial"/>
          <w:lang w:val="en-US"/>
        </w:rPr>
        <w:t>Design rationale</w:t>
      </w:r>
      <w:bookmarkEnd w:id="57"/>
    </w:p>
    <w:p w:rsidR="00A908E3" w:rsidRPr="00D0583E" w:rsidP="00A908E3" w14:paraId="77A29156" w14:textId="77777777">
      <w:pPr>
        <w:spacing w:line="240" w:lineRule="auto"/>
        <w:jc w:val="both"/>
        <w:rPr>
          <w:rFonts w:ascii="Arial" w:hAnsi="Arial" w:cs="Arial"/>
          <w:lang w:val="en-US"/>
        </w:rPr>
      </w:pPr>
    </w:p>
    <w:commentRangeStart w:id="58"/>
    <w:p w:rsidR="00A908E3" w:rsidRPr="00D0583E" w:rsidP="00A908E3" w14:paraId="32AE9671" w14:textId="77777777">
      <w:pPr>
        <w:spacing w:line="240" w:lineRule="auto"/>
        <w:rPr>
          <w:rFonts w:ascii="Arial" w:hAnsi="Arial" w:cs="Arial"/>
        </w:rPr>
      </w:pPr>
      <w:sdt>
        <w:sdtPr>
          <w:rPr>
            <w:rFonts w:ascii="Arial" w:hAnsi="Arial" w:cs="Arial"/>
          </w:rPr>
          <w:alias w:val="Design rationale"/>
          <w:tag w:val="Design rationale"/>
          <w:id w:val="1374047525"/>
          <w:placeholder>
            <w:docPart w:val="3C18FE814A6B400C8C3252127E010DD9"/>
          </w:placeholder>
          <w:showingPlcHdr/>
          <w:text w:multiLine="1"/>
        </w:sdtPr>
        <w:sdtContent>
          <w:r w:rsidRPr="00D0583E">
            <w:rPr>
              <w:rFonts w:ascii="Arial" w:hAnsi="Arial" w:cs="Arial"/>
              <w:color w:val="808080" w:themeColor="background1" w:themeShade="80"/>
              <w:lang w:val="en-US"/>
            </w:rPr>
            <w:t>[Fill in]</w:t>
          </w:r>
        </w:sdtContent>
      </w:sdt>
      <w:commentRangeEnd w:id="58"/>
      <w:r w:rsidRPr="00D0583E">
        <w:rPr>
          <w:rStyle w:val="CommentReference"/>
        </w:rPr>
        <w:commentReference w:id="58"/>
      </w:r>
    </w:p>
    <w:p w:rsidR="00A908E3" w:rsidRPr="00D0583E" w:rsidP="009F0C5B" w14:paraId="77BB1A00" w14:textId="77777777">
      <w:pPr>
        <w:spacing w:line="240" w:lineRule="auto"/>
        <w:rPr>
          <w:rFonts w:ascii="Arial" w:hAnsi="Arial" w:cs="Arial"/>
        </w:rPr>
      </w:pPr>
    </w:p>
    <w:p w:rsidR="00203550" w:rsidRPr="00D0583E" w:rsidP="00C41BE8" w14:paraId="212F66FC" w14:textId="3F510B59">
      <w:pPr>
        <w:pStyle w:val="Heading3"/>
        <w:numPr>
          <w:ilvl w:val="2"/>
          <w:numId w:val="6"/>
        </w:numPr>
        <w:spacing w:line="240" w:lineRule="auto"/>
        <w:jc w:val="both"/>
        <w:rPr>
          <w:rFonts w:ascii="Arial" w:hAnsi="Arial" w:cs="Arial"/>
          <w:lang w:val="en-US"/>
        </w:rPr>
      </w:pPr>
      <w:bookmarkStart w:id="59" w:name="_Toc146628895"/>
      <w:r w:rsidRPr="00D0583E">
        <w:rPr>
          <w:rFonts w:ascii="Arial" w:hAnsi="Arial" w:cs="Arial"/>
          <w:lang w:val="en-US"/>
        </w:rPr>
        <w:t>Flowchart</w:t>
      </w:r>
      <w:bookmarkEnd w:id="59"/>
    </w:p>
    <w:p w:rsidR="00203550" w:rsidRPr="00D0583E" w:rsidP="00203550" w14:paraId="328EA278" w14:textId="77777777">
      <w:pPr>
        <w:spacing w:line="240" w:lineRule="auto"/>
        <w:jc w:val="both"/>
        <w:rPr>
          <w:rFonts w:ascii="Arial" w:hAnsi="Arial" w:cs="Arial"/>
          <w:lang w:val="en-US"/>
        </w:rPr>
      </w:pPr>
    </w:p>
    <w:commentRangeStart w:id="60"/>
    <w:p w:rsidR="00203550" w:rsidRPr="00D0583E" w:rsidP="00203550" w14:paraId="1E6CFCF6" w14:textId="77777777">
      <w:pPr>
        <w:spacing w:line="240" w:lineRule="auto"/>
        <w:rPr>
          <w:rFonts w:ascii="Arial" w:hAnsi="Arial" w:cs="Arial"/>
        </w:rPr>
      </w:pPr>
      <w:sdt>
        <w:sdtPr>
          <w:rPr>
            <w:rFonts w:ascii="Arial" w:hAnsi="Arial" w:cs="Arial"/>
          </w:rPr>
          <w:alias w:val="Flowchart"/>
          <w:tag w:val="Flowchart"/>
          <w:id w:val="1903482502"/>
          <w:placeholder>
            <w:docPart w:val="5581D2C07C3C42389A5CA3D15D809921"/>
          </w:placeholder>
          <w:showingPlcHdr/>
          <w:text w:multiLine="1"/>
        </w:sdtPr>
        <w:sdtContent>
          <w:r w:rsidRPr="00D0583E">
            <w:rPr>
              <w:rFonts w:ascii="Arial" w:hAnsi="Arial" w:cs="Arial"/>
              <w:color w:val="808080" w:themeColor="background1" w:themeShade="80"/>
              <w:lang w:val="en-US"/>
            </w:rPr>
            <w:t>[Fill in]</w:t>
          </w:r>
        </w:sdtContent>
      </w:sdt>
      <w:commentRangeEnd w:id="60"/>
      <w:r w:rsidRPr="00D0583E">
        <w:rPr>
          <w:rStyle w:val="CommentReference"/>
        </w:rPr>
        <w:commentReference w:id="60"/>
      </w:r>
    </w:p>
    <w:p w:rsidR="00D8482A" w:rsidRPr="00D0583E" w:rsidP="00CB2EB4" w14:paraId="3379F216" w14:textId="77777777">
      <w:pPr>
        <w:spacing w:line="240" w:lineRule="auto"/>
        <w:jc w:val="both"/>
        <w:rPr>
          <w:rFonts w:ascii="Arial" w:hAnsi="Arial" w:cs="Arial"/>
          <w:lang w:val="en-US"/>
        </w:rPr>
      </w:pPr>
    </w:p>
    <w:p w:rsidR="00B36D45" w:rsidRPr="00D0583E" w:rsidP="00C41BE8" w14:paraId="073E45CE" w14:textId="1D90C4C0">
      <w:pPr>
        <w:pStyle w:val="Heading2"/>
        <w:numPr>
          <w:ilvl w:val="1"/>
          <w:numId w:val="6"/>
        </w:numPr>
        <w:spacing w:line="240" w:lineRule="auto"/>
        <w:jc w:val="both"/>
        <w:rPr>
          <w:rFonts w:ascii="Arial" w:hAnsi="Arial" w:cs="Arial"/>
        </w:rPr>
      </w:pPr>
      <w:bookmarkStart w:id="61" w:name="_Toc146628896"/>
      <w:r w:rsidRPr="00D0583E">
        <w:rPr>
          <w:rFonts w:ascii="Arial" w:hAnsi="Arial" w:cs="Arial"/>
        </w:rPr>
        <w:t>Start of</w:t>
      </w:r>
      <w:r w:rsidRPr="00D0583E" w:rsidR="00D55E6A">
        <w:rPr>
          <w:rFonts w:ascii="Arial" w:hAnsi="Arial" w:cs="Arial"/>
        </w:rPr>
        <w:t xml:space="preserve"> the</w:t>
      </w:r>
      <w:r w:rsidRPr="00D0583E">
        <w:rPr>
          <w:rFonts w:ascii="Arial" w:hAnsi="Arial" w:cs="Arial"/>
        </w:rPr>
        <w:t xml:space="preserve"> </w:t>
      </w:r>
      <w:r w:rsidRPr="00D0583E" w:rsidR="00D55E6A">
        <w:rPr>
          <w:rFonts w:ascii="Arial" w:hAnsi="Arial" w:cs="Arial"/>
        </w:rPr>
        <w:t>trial</w:t>
      </w:r>
      <w:bookmarkEnd w:id="61"/>
    </w:p>
    <w:p w:rsidR="00FB27DE" w:rsidRPr="00D0583E" w:rsidP="00CB2EB4" w14:paraId="1E48AD66" w14:textId="77777777">
      <w:pPr>
        <w:spacing w:line="240" w:lineRule="auto"/>
        <w:rPr>
          <w:rFonts w:ascii="Arial" w:hAnsi="Arial" w:cs="Arial"/>
          <w:lang w:val="en-US"/>
        </w:rPr>
      </w:pPr>
    </w:p>
    <w:p w:rsidR="00913FAD" w:rsidRPr="00D0583E" w:rsidP="00D33F41" w14:paraId="2D3056F2" w14:textId="71D4CF06">
      <w:pPr>
        <w:spacing w:line="240" w:lineRule="auto"/>
        <w:jc w:val="both"/>
        <w:rPr>
          <w:rFonts w:ascii="Arial" w:hAnsi="Arial" w:cs="Arial"/>
          <w:lang w:val="en-GB"/>
        </w:rPr>
      </w:pPr>
      <w:r w:rsidRPr="00D0583E">
        <w:rPr>
          <w:rFonts w:ascii="Arial" w:hAnsi="Arial" w:cs="Arial"/>
          <w:lang w:val="en-GB"/>
        </w:rPr>
        <w:t xml:space="preserve">The </w:t>
      </w:r>
      <w:r w:rsidRPr="00D0583E" w:rsidR="00D55E6A">
        <w:rPr>
          <w:rFonts w:ascii="Arial" w:hAnsi="Arial" w:cs="Arial"/>
          <w:lang w:val="en-GB"/>
        </w:rPr>
        <w:t>trial</w:t>
      </w:r>
      <w:r w:rsidRPr="00D0583E">
        <w:rPr>
          <w:rFonts w:ascii="Arial" w:hAnsi="Arial" w:cs="Arial"/>
          <w:lang w:val="en-GB"/>
        </w:rPr>
        <w:t xml:space="preserve"> is considered started upon the first act of recruitment</w:t>
      </w:r>
      <w:r w:rsidRPr="00D0583E" w:rsidR="00BD3EFE">
        <w:rPr>
          <w:rFonts w:ascii="Arial" w:hAnsi="Arial" w:cs="Arial"/>
          <w:lang w:val="en-GB"/>
        </w:rPr>
        <w:t xml:space="preserve"> of a potential </w:t>
      </w:r>
      <w:r w:rsidR="005921D0">
        <w:rPr>
          <w:rFonts w:ascii="Arial" w:hAnsi="Arial" w:cs="Arial"/>
          <w:lang w:val="en-GB"/>
        </w:rPr>
        <w:t>subject</w:t>
      </w:r>
      <w:r w:rsidRPr="00D0583E">
        <w:rPr>
          <w:rFonts w:ascii="Arial" w:hAnsi="Arial" w:cs="Arial"/>
          <w:lang w:val="en-GB"/>
        </w:rPr>
        <w:t xml:space="preserve">. For this trial this is considered as </w:t>
      </w:r>
      <w:commentRangeStart w:id="62"/>
      <w:sdt>
        <w:sdtPr>
          <w:rPr>
            <w:rFonts w:ascii="Arial" w:hAnsi="Arial" w:cs="Arial"/>
            <w:lang w:val="en-US"/>
          </w:rPr>
          <w:alias w:val="First act of recruitment"/>
          <w:tag w:val="First act of recruitment"/>
          <w:id w:val="1942646476"/>
          <w:placeholder>
            <w:docPart w:val="F3B502F8E2A2480288243424762A4BEA"/>
          </w:placeholder>
          <w:showingPlcHdr/>
          <w:text w:multiLine="1"/>
        </w:sdtPr>
        <w:sdtContent>
          <w:r w:rsidRPr="00D0583E" w:rsidR="007A3EA0">
            <w:rPr>
              <w:rFonts w:ascii="Arial" w:hAnsi="Arial" w:cs="Arial"/>
              <w:color w:val="808080" w:themeColor="background1" w:themeShade="80"/>
              <w:lang w:val="en-US"/>
            </w:rPr>
            <w:t>[Fill in]</w:t>
          </w:r>
        </w:sdtContent>
      </w:sdt>
      <w:r w:rsidRPr="00D0583E" w:rsidR="00473579">
        <w:rPr>
          <w:rFonts w:ascii="Arial" w:hAnsi="Arial" w:cs="Arial"/>
          <w:lang w:val="en-GB"/>
        </w:rPr>
        <w:t>.</w:t>
      </w:r>
      <w:commentRangeEnd w:id="62"/>
      <w:r w:rsidRPr="00D0583E" w:rsidR="005562ED">
        <w:rPr>
          <w:rStyle w:val="CommentReference"/>
        </w:rPr>
        <w:commentReference w:id="62"/>
      </w:r>
    </w:p>
    <w:p w:rsidR="00F63DB3" w:rsidRPr="00D0583E" w:rsidP="00D33F41" w14:paraId="2997D42C" w14:textId="4253156B">
      <w:pPr>
        <w:spacing w:line="240" w:lineRule="auto"/>
        <w:jc w:val="both"/>
        <w:rPr>
          <w:rFonts w:ascii="Arial" w:hAnsi="Arial" w:cs="Arial"/>
          <w:lang w:val="en-GB"/>
        </w:rPr>
      </w:pPr>
      <w:r w:rsidRPr="00D0583E">
        <w:rPr>
          <w:rFonts w:ascii="Arial" w:hAnsi="Arial" w:cs="Arial"/>
          <w:lang w:val="en-GB"/>
        </w:rPr>
        <w:t xml:space="preserve">The start of the </w:t>
      </w:r>
      <w:r w:rsidRPr="00D0583E" w:rsidR="00D55E6A">
        <w:rPr>
          <w:rFonts w:ascii="Arial" w:hAnsi="Arial" w:cs="Arial"/>
          <w:lang w:val="en-GB"/>
        </w:rPr>
        <w:t>trial</w:t>
      </w:r>
      <w:r w:rsidRPr="00D0583E">
        <w:rPr>
          <w:rFonts w:ascii="Arial" w:hAnsi="Arial" w:cs="Arial"/>
          <w:lang w:val="en-GB"/>
        </w:rPr>
        <w:t xml:space="preserve"> shall be notified to the CA</w:t>
      </w:r>
      <w:r>
        <w:rPr>
          <w:rFonts w:ascii="Arial" w:hAnsi="Arial" w:cs="Arial"/>
          <w:lang w:val="en-GB"/>
        </w:rPr>
        <w:fldChar w:fldCharType="begin"/>
      </w:r>
      <w:r w:rsidRPr="00D0583E" w:rsidR="00A70ADD">
        <w:rPr>
          <w:rFonts w:ascii="Arial" w:hAnsi="Arial" w:cs="Arial"/>
          <w:lang w:val="en-US"/>
        </w:rPr>
        <w:instrText xml:space="preserve"> XE "</w:instrText>
      </w:r>
      <w:r w:rsidRPr="00D0583E" w:rsidR="00A70ADD">
        <w:rPr>
          <w:rFonts w:ascii="Arial" w:hAnsi="Arial" w:cs="Arial"/>
          <w:lang w:val="en-GB"/>
        </w:rPr>
        <w:instrText>CA</w:instrText>
      </w:r>
      <w:r w:rsidRPr="00D0583E" w:rsidR="00370E55">
        <w:rPr>
          <w:rFonts w:ascii="Arial" w:hAnsi="Arial" w:cs="Arial"/>
          <w:lang w:val="en-GB"/>
        </w:rPr>
        <w:instrText xml:space="preserve"> = </w:instrText>
      </w:r>
      <w:r w:rsidRPr="00D0583E" w:rsidR="00A70ADD">
        <w:rPr>
          <w:rFonts w:ascii="Arial" w:hAnsi="Arial" w:cs="Arial"/>
          <w:lang w:val="en-US"/>
        </w:rPr>
        <w:instrText xml:space="preserve">Competent Authority" </w:instrText>
      </w:r>
      <w:r>
        <w:rPr>
          <w:rFonts w:ascii="Arial" w:hAnsi="Arial" w:cs="Arial"/>
          <w:lang w:val="en-GB"/>
        </w:rPr>
        <w:fldChar w:fldCharType="end"/>
      </w:r>
      <w:r w:rsidRPr="00D0583E">
        <w:rPr>
          <w:rFonts w:ascii="Arial" w:hAnsi="Arial" w:cs="Arial"/>
          <w:lang w:val="en-GB"/>
        </w:rPr>
        <w:t>/IEC</w:t>
      </w:r>
      <w:r>
        <w:rPr>
          <w:rFonts w:ascii="Arial" w:hAnsi="Arial" w:cs="Arial"/>
          <w:lang w:val="en-GB"/>
        </w:rPr>
        <w:fldChar w:fldCharType="begin"/>
      </w:r>
      <w:r w:rsidRPr="00D0583E" w:rsidR="00A70ADD">
        <w:rPr>
          <w:rFonts w:ascii="Arial" w:hAnsi="Arial" w:cs="Arial"/>
          <w:lang w:val="en-US"/>
        </w:rPr>
        <w:instrText xml:space="preserve"> XE "</w:instrText>
      </w:r>
      <w:r w:rsidRPr="00D0583E" w:rsidR="00A70ADD">
        <w:rPr>
          <w:rFonts w:ascii="Arial" w:hAnsi="Arial" w:cs="Arial"/>
          <w:lang w:val="en-GB"/>
        </w:rPr>
        <w:instrText>IEC</w:instrText>
      </w:r>
      <w:r w:rsidRPr="00D0583E" w:rsidR="00370E55">
        <w:rPr>
          <w:rFonts w:ascii="Arial" w:hAnsi="Arial" w:cs="Arial"/>
          <w:lang w:val="en-GB"/>
        </w:rPr>
        <w:instrText xml:space="preserve"> = </w:instrText>
      </w:r>
      <w:r w:rsidRPr="00D0583E" w:rsidR="00A70ADD">
        <w:rPr>
          <w:rFonts w:ascii="Arial" w:hAnsi="Arial" w:cs="Arial"/>
          <w:lang w:val="en-US"/>
        </w:rPr>
        <w:instrText xml:space="preserve">Independent Ethics Committee" </w:instrText>
      </w:r>
      <w:r>
        <w:rPr>
          <w:rFonts w:ascii="Arial" w:hAnsi="Arial" w:cs="Arial"/>
          <w:lang w:val="en-GB"/>
        </w:rPr>
        <w:fldChar w:fldCharType="end"/>
      </w:r>
      <w:r w:rsidRPr="00D0583E" w:rsidR="006A2D5C">
        <w:rPr>
          <w:rFonts w:ascii="Arial" w:hAnsi="Arial" w:cs="Arial"/>
          <w:lang w:val="en-GB"/>
        </w:rPr>
        <w:t xml:space="preserve"> within 15 </w:t>
      </w:r>
      <w:r w:rsidRPr="00D0583E" w:rsidR="005A2055">
        <w:rPr>
          <w:rFonts w:ascii="Arial" w:hAnsi="Arial" w:cs="Arial"/>
          <w:lang w:val="en-GB"/>
        </w:rPr>
        <w:t xml:space="preserve">calendar </w:t>
      </w:r>
      <w:r w:rsidRPr="00D0583E" w:rsidR="006A2D5C">
        <w:rPr>
          <w:rFonts w:ascii="Arial" w:hAnsi="Arial" w:cs="Arial"/>
          <w:lang w:val="en-GB"/>
        </w:rPr>
        <w:t>days</w:t>
      </w:r>
      <w:r w:rsidRPr="00D0583E">
        <w:rPr>
          <w:rFonts w:ascii="Arial" w:hAnsi="Arial" w:cs="Arial"/>
          <w:lang w:val="en-GB"/>
        </w:rPr>
        <w:t>.</w:t>
      </w:r>
    </w:p>
    <w:p w:rsidR="00913FAD" w:rsidRPr="00D0583E" w:rsidP="00D33F41" w14:paraId="3284590F" w14:textId="55391468">
      <w:pPr>
        <w:spacing w:line="240" w:lineRule="auto"/>
        <w:jc w:val="both"/>
        <w:rPr>
          <w:rFonts w:ascii="Arial" w:hAnsi="Arial" w:cs="Arial"/>
          <w:lang w:val="en-US"/>
        </w:rPr>
      </w:pPr>
      <w:r w:rsidRPr="00D0583E">
        <w:rPr>
          <w:rFonts w:ascii="Arial" w:hAnsi="Arial" w:cs="Arial"/>
          <w:lang w:val="en-GB"/>
        </w:rPr>
        <w:t xml:space="preserve">The </w:t>
      </w:r>
      <w:r w:rsidRPr="00D0583E" w:rsidR="000A75E7">
        <w:rPr>
          <w:rFonts w:ascii="Arial" w:hAnsi="Arial" w:cs="Arial"/>
          <w:lang w:val="en-GB"/>
        </w:rPr>
        <w:t xml:space="preserve">first visit of </w:t>
      </w:r>
      <w:r w:rsidRPr="00D0583E">
        <w:rPr>
          <w:rFonts w:ascii="Arial" w:hAnsi="Arial" w:cs="Arial"/>
          <w:lang w:val="en-GB"/>
        </w:rPr>
        <w:t xml:space="preserve">the first subject </w:t>
      </w:r>
      <w:r w:rsidRPr="00D0583E" w:rsidR="007257FE">
        <w:rPr>
          <w:rFonts w:ascii="Arial" w:hAnsi="Arial" w:cs="Arial"/>
          <w:lang w:val="en-GB"/>
        </w:rPr>
        <w:t xml:space="preserve">(i.e. when the </w:t>
      </w:r>
      <w:r w:rsidRPr="00D0583E" w:rsidR="00096253">
        <w:rPr>
          <w:rFonts w:ascii="Arial" w:hAnsi="Arial" w:cs="Arial"/>
          <w:lang w:val="en-GB"/>
        </w:rPr>
        <w:t xml:space="preserve">first subject or his/her legally designated representative signs his/her first informed consent to participate in the </w:t>
      </w:r>
      <w:r w:rsidRPr="00D0583E" w:rsidR="00D55E6A">
        <w:rPr>
          <w:rFonts w:ascii="Arial" w:hAnsi="Arial" w:cs="Arial"/>
          <w:lang w:val="en-GB"/>
        </w:rPr>
        <w:t>trial</w:t>
      </w:r>
      <w:r w:rsidRPr="00D0583E" w:rsidR="007257FE">
        <w:rPr>
          <w:rFonts w:ascii="Arial" w:hAnsi="Arial" w:cs="Arial"/>
          <w:lang w:val="en-GB"/>
        </w:rPr>
        <w:t xml:space="preserve">) </w:t>
      </w:r>
      <w:r w:rsidRPr="00D0583E" w:rsidR="00F82782">
        <w:rPr>
          <w:rFonts w:ascii="Arial" w:hAnsi="Arial" w:cs="Arial"/>
          <w:lang w:val="en-GB"/>
        </w:rPr>
        <w:t>(FVFS</w:t>
      </w:r>
      <w:r>
        <w:rPr>
          <w:rFonts w:ascii="Arial" w:hAnsi="Arial" w:cs="Arial"/>
          <w:lang w:val="en-GB"/>
        </w:rPr>
        <w:fldChar w:fldCharType="begin"/>
      </w:r>
      <w:r w:rsidRPr="00D0583E" w:rsidR="00F82782">
        <w:rPr>
          <w:rFonts w:ascii="Arial" w:hAnsi="Arial" w:cs="Arial"/>
          <w:lang w:val="en-US"/>
        </w:rPr>
        <w:instrText xml:space="preserve"> XE "</w:instrText>
      </w:r>
      <w:r w:rsidRPr="00D0583E" w:rsidR="00F82782">
        <w:rPr>
          <w:rFonts w:ascii="Arial" w:hAnsi="Arial" w:cs="Arial"/>
          <w:lang w:val="en-GB"/>
        </w:rPr>
        <w:instrText>FVFS</w:instrText>
      </w:r>
      <w:r w:rsidRPr="00D0583E" w:rsidR="00370E55">
        <w:rPr>
          <w:rFonts w:ascii="Arial" w:hAnsi="Arial" w:cs="Arial"/>
          <w:lang w:val="en-GB"/>
        </w:rPr>
        <w:instrText xml:space="preserve"> = </w:instrText>
      </w:r>
      <w:r w:rsidRPr="00D0583E" w:rsidR="00F82782">
        <w:rPr>
          <w:rFonts w:ascii="Arial" w:hAnsi="Arial" w:cs="Arial"/>
          <w:lang w:val="en-US"/>
        </w:rPr>
        <w:instrText xml:space="preserve">First Visit First Subject" </w:instrText>
      </w:r>
      <w:r>
        <w:rPr>
          <w:rFonts w:ascii="Arial" w:hAnsi="Arial" w:cs="Arial"/>
          <w:lang w:val="en-GB"/>
        </w:rPr>
        <w:fldChar w:fldCharType="end"/>
      </w:r>
      <w:r w:rsidRPr="00D0583E" w:rsidR="00F82782">
        <w:rPr>
          <w:rFonts w:ascii="Arial" w:hAnsi="Arial" w:cs="Arial"/>
          <w:lang w:val="en-GB"/>
        </w:rPr>
        <w:t xml:space="preserve">) </w:t>
      </w:r>
      <w:r w:rsidRPr="00D0583E">
        <w:rPr>
          <w:rFonts w:ascii="Arial" w:hAnsi="Arial" w:cs="Arial"/>
          <w:lang w:val="en-GB"/>
        </w:rPr>
        <w:t xml:space="preserve">will </w:t>
      </w:r>
      <w:r w:rsidRPr="00D0583E" w:rsidR="003F6686">
        <w:rPr>
          <w:rFonts w:ascii="Arial" w:hAnsi="Arial" w:cs="Arial"/>
          <w:lang w:val="en-GB"/>
        </w:rPr>
        <w:t xml:space="preserve">also </w:t>
      </w:r>
      <w:r w:rsidRPr="00D0583E">
        <w:rPr>
          <w:rFonts w:ascii="Arial" w:hAnsi="Arial" w:cs="Arial"/>
          <w:lang w:val="en-GB"/>
        </w:rPr>
        <w:t xml:space="preserve">be notified to the </w:t>
      </w:r>
      <w:r w:rsidRPr="00D0583E" w:rsidR="003F6686">
        <w:rPr>
          <w:rFonts w:ascii="Arial" w:hAnsi="Arial" w:cs="Arial"/>
          <w:lang w:val="en-GB"/>
        </w:rPr>
        <w:t>CA</w:t>
      </w:r>
      <w:r>
        <w:rPr>
          <w:rFonts w:ascii="Arial" w:hAnsi="Arial" w:cs="Arial"/>
          <w:lang w:val="en-GB"/>
        </w:rPr>
        <w:fldChar w:fldCharType="begin"/>
      </w:r>
      <w:r w:rsidRPr="00D0583E" w:rsidR="00A70ADD">
        <w:rPr>
          <w:rFonts w:ascii="Arial" w:hAnsi="Arial" w:cs="Arial"/>
          <w:lang w:val="en-US"/>
        </w:rPr>
        <w:instrText xml:space="preserve"> XE "</w:instrText>
      </w:r>
      <w:r w:rsidRPr="00D0583E" w:rsidR="00A70ADD">
        <w:rPr>
          <w:rFonts w:ascii="Arial" w:hAnsi="Arial" w:cs="Arial"/>
          <w:lang w:val="en-GB"/>
        </w:rPr>
        <w:instrText>CA</w:instrText>
      </w:r>
      <w:r w:rsidRPr="00D0583E" w:rsidR="00370E55">
        <w:rPr>
          <w:rFonts w:ascii="Arial" w:hAnsi="Arial" w:cs="Arial"/>
          <w:lang w:val="en-GB"/>
        </w:rPr>
        <w:instrText xml:space="preserve"> = </w:instrText>
      </w:r>
      <w:r w:rsidRPr="00D0583E" w:rsidR="00A70ADD">
        <w:rPr>
          <w:rFonts w:ascii="Arial" w:hAnsi="Arial" w:cs="Arial"/>
          <w:lang w:val="en-US"/>
        </w:rPr>
        <w:instrText xml:space="preserve">Competent Authority" </w:instrText>
      </w:r>
      <w:r>
        <w:rPr>
          <w:rFonts w:ascii="Arial" w:hAnsi="Arial" w:cs="Arial"/>
          <w:lang w:val="en-GB"/>
        </w:rPr>
        <w:fldChar w:fldCharType="end"/>
      </w:r>
      <w:r w:rsidRPr="00D0583E" w:rsidR="003F6686">
        <w:rPr>
          <w:rFonts w:ascii="Arial" w:hAnsi="Arial" w:cs="Arial"/>
          <w:lang w:val="en-GB"/>
        </w:rPr>
        <w:t>/IEC</w:t>
      </w:r>
      <w:r>
        <w:rPr>
          <w:rFonts w:ascii="Arial" w:hAnsi="Arial" w:cs="Arial"/>
          <w:lang w:val="en-GB"/>
        </w:rPr>
        <w:fldChar w:fldCharType="begin"/>
      </w:r>
      <w:r w:rsidRPr="00D0583E" w:rsidR="00A70ADD">
        <w:rPr>
          <w:rFonts w:ascii="Arial" w:hAnsi="Arial" w:cs="Arial"/>
          <w:lang w:val="en-US"/>
        </w:rPr>
        <w:instrText xml:space="preserve"> XE "</w:instrText>
      </w:r>
      <w:r w:rsidRPr="00D0583E" w:rsidR="00A70ADD">
        <w:rPr>
          <w:rFonts w:ascii="Arial" w:hAnsi="Arial" w:cs="Arial"/>
          <w:lang w:val="en-GB"/>
        </w:rPr>
        <w:instrText>IEC</w:instrText>
      </w:r>
      <w:r w:rsidRPr="00D0583E" w:rsidR="00370E55">
        <w:rPr>
          <w:rFonts w:ascii="Arial" w:hAnsi="Arial" w:cs="Arial"/>
          <w:lang w:val="en-GB"/>
        </w:rPr>
        <w:instrText xml:space="preserve"> = </w:instrText>
      </w:r>
      <w:r w:rsidRPr="00D0583E" w:rsidR="00A70ADD">
        <w:rPr>
          <w:rFonts w:ascii="Arial" w:hAnsi="Arial" w:cs="Arial"/>
          <w:lang w:val="en-US"/>
        </w:rPr>
        <w:instrText xml:space="preserve">Independent Ethics Committee" </w:instrText>
      </w:r>
      <w:r>
        <w:rPr>
          <w:rFonts w:ascii="Arial" w:hAnsi="Arial" w:cs="Arial"/>
          <w:lang w:val="en-GB"/>
        </w:rPr>
        <w:fldChar w:fldCharType="end"/>
      </w:r>
      <w:r w:rsidRPr="00D0583E" w:rsidR="003F6686">
        <w:rPr>
          <w:rFonts w:ascii="Arial" w:hAnsi="Arial" w:cs="Arial"/>
          <w:lang w:val="en-GB"/>
        </w:rPr>
        <w:t xml:space="preserve"> within 15 calendar days</w:t>
      </w:r>
      <w:r w:rsidRPr="00D0583E">
        <w:rPr>
          <w:rFonts w:ascii="Arial" w:hAnsi="Arial" w:cs="Arial"/>
          <w:lang w:val="en-GB"/>
        </w:rPr>
        <w:t>.</w:t>
      </w:r>
    </w:p>
    <w:p w:rsidR="00D8482A" w:rsidRPr="00D0583E" w:rsidP="00D33F41" w14:paraId="7B980533" w14:textId="77777777">
      <w:pPr>
        <w:spacing w:line="240" w:lineRule="auto"/>
        <w:jc w:val="both"/>
        <w:rPr>
          <w:rFonts w:ascii="Arial" w:hAnsi="Arial" w:cs="Arial"/>
          <w:lang w:val="en-US"/>
        </w:rPr>
      </w:pPr>
    </w:p>
    <w:p w:rsidR="003F2E4A" w:rsidRPr="00D0583E" w:rsidP="00C41BE8" w14:paraId="3EAE7908" w14:textId="1C62AF90">
      <w:pPr>
        <w:pStyle w:val="Heading2"/>
        <w:numPr>
          <w:ilvl w:val="1"/>
          <w:numId w:val="6"/>
        </w:numPr>
        <w:spacing w:line="240" w:lineRule="auto"/>
        <w:jc w:val="both"/>
        <w:rPr>
          <w:rFonts w:ascii="Arial" w:hAnsi="Arial" w:cs="Arial"/>
          <w:lang w:val="en-US"/>
        </w:rPr>
      </w:pPr>
      <w:bookmarkStart w:id="63" w:name="_Ref39752429"/>
      <w:bookmarkStart w:id="64" w:name="_Toc146628897"/>
      <w:commentRangeStart w:id="65"/>
      <w:r w:rsidRPr="00D0583E">
        <w:rPr>
          <w:rFonts w:ascii="Arial" w:hAnsi="Arial" w:cs="Arial"/>
          <w:lang w:val="en-US"/>
        </w:rPr>
        <w:t>End</w:t>
      </w:r>
      <w:commentRangeEnd w:id="65"/>
      <w:r w:rsidRPr="00D0583E" w:rsidR="007821DB">
        <w:rPr>
          <w:rStyle w:val="CommentReference"/>
          <w:rFonts w:asciiTheme="minorHAnsi" w:eastAsiaTheme="minorHAnsi" w:hAnsiTheme="minorHAnsi" w:cstheme="minorBidi"/>
          <w:color w:val="auto"/>
        </w:rPr>
        <w:commentReference w:id="65"/>
      </w:r>
      <w:r w:rsidRPr="00D0583E">
        <w:rPr>
          <w:rFonts w:ascii="Arial" w:hAnsi="Arial" w:cs="Arial"/>
          <w:lang w:val="en-US"/>
        </w:rPr>
        <w:t xml:space="preserve"> of </w:t>
      </w:r>
      <w:bookmarkEnd w:id="63"/>
      <w:r w:rsidRPr="00D0583E" w:rsidR="00D55E6A">
        <w:rPr>
          <w:rFonts w:ascii="Arial" w:hAnsi="Arial" w:cs="Arial"/>
          <w:lang w:val="en-US"/>
        </w:rPr>
        <w:t>the trial</w:t>
      </w:r>
      <w:bookmarkEnd w:id="64"/>
    </w:p>
    <w:p w:rsidR="00F5424C" w:rsidRPr="00D0583E" w:rsidP="00CB2EB4" w14:paraId="201B1623" w14:textId="77777777">
      <w:pPr>
        <w:spacing w:line="240" w:lineRule="auto"/>
        <w:rPr>
          <w:rFonts w:ascii="Arial" w:hAnsi="Arial" w:cs="Arial"/>
          <w:lang w:val="en-US"/>
        </w:rPr>
      </w:pPr>
    </w:p>
    <w:p w:rsidR="00A75710" w:rsidRPr="00D0583E" w:rsidP="00C41BE8" w14:paraId="0D057518" w14:textId="2569E1CD">
      <w:pPr>
        <w:pStyle w:val="Heading3"/>
        <w:numPr>
          <w:ilvl w:val="2"/>
          <w:numId w:val="6"/>
        </w:numPr>
        <w:spacing w:line="240" w:lineRule="auto"/>
        <w:jc w:val="both"/>
        <w:rPr>
          <w:rFonts w:ascii="Arial" w:hAnsi="Arial" w:cs="Arial"/>
          <w:lang w:val="en-US"/>
        </w:rPr>
      </w:pPr>
      <w:bookmarkStart w:id="66" w:name="_Toc146628898"/>
      <w:r w:rsidRPr="00D0583E">
        <w:rPr>
          <w:rFonts w:ascii="Arial" w:hAnsi="Arial" w:cs="Arial"/>
          <w:lang w:val="en-US"/>
        </w:rPr>
        <w:t>For an individual subject</w:t>
      </w:r>
      <w:bookmarkEnd w:id="66"/>
    </w:p>
    <w:p w:rsidR="00AC3F13" w:rsidRPr="00D0583E" w:rsidP="00CB2EB4" w14:paraId="2B27E9FE" w14:textId="77777777">
      <w:pPr>
        <w:spacing w:line="240" w:lineRule="auto"/>
        <w:jc w:val="both"/>
        <w:rPr>
          <w:rFonts w:ascii="Arial" w:hAnsi="Arial" w:cs="Arial"/>
          <w:lang w:val="en-US"/>
        </w:rPr>
      </w:pPr>
    </w:p>
    <w:p w:rsidR="00A83E6B" w:rsidRPr="00D0583E" w:rsidP="00CB2EB4" w14:paraId="422CB333" w14:textId="433BE487">
      <w:pPr>
        <w:spacing w:line="240" w:lineRule="auto"/>
        <w:jc w:val="both"/>
        <w:rPr>
          <w:rFonts w:ascii="Arial" w:hAnsi="Arial" w:cs="Arial"/>
          <w:lang w:val="en-US"/>
        </w:rPr>
      </w:pPr>
      <w:r w:rsidRPr="00D0583E">
        <w:rPr>
          <w:rFonts w:ascii="Arial" w:hAnsi="Arial" w:cs="Arial"/>
          <w:lang w:val="en-US"/>
        </w:rPr>
        <w:t xml:space="preserve">The subject has completed the </w:t>
      </w:r>
      <w:r w:rsidRPr="00D0583E" w:rsidR="00D55E6A">
        <w:rPr>
          <w:rFonts w:ascii="Arial" w:hAnsi="Arial" w:cs="Arial"/>
          <w:lang w:val="en-US"/>
        </w:rPr>
        <w:t>trial</w:t>
      </w:r>
      <w:r w:rsidRPr="00D0583E" w:rsidR="006A2168">
        <w:rPr>
          <w:rFonts w:ascii="Arial" w:hAnsi="Arial" w:cs="Arial"/>
          <w:lang w:val="en-US"/>
        </w:rPr>
        <w:t xml:space="preserve"> when </w:t>
      </w:r>
      <w:sdt>
        <w:sdtPr>
          <w:rPr>
            <w:rFonts w:ascii="Arial" w:hAnsi="Arial" w:cs="Arial"/>
            <w:lang w:val="en-US"/>
          </w:rPr>
          <w:alias w:val="Subject study completion"/>
          <w:tag w:val="Subject study completion"/>
          <w:id w:val="-1922935074"/>
          <w:placeholder>
            <w:docPart w:val="643D4A1D1331461F83F9FB3644E451F2"/>
          </w:placeholder>
          <w:showingPlcHdr/>
          <w:comboBox>
            <w:listItem w:value="Kies een item."/>
            <w:listItem w:value="he or she has completed all phases of the study, including the last visit or the last scheduled procedures, as described in this protocol" w:displayText="he or she has completed all phases of the study, including the last visit or the last scheduled procedures, as described in this protocol"/>
            <w:listItem w:value="other (fill in)" w:displayText="other (fill in)"/>
          </w:comboBox>
        </w:sdtPr>
        <w:sdtContent>
          <w:r w:rsidRPr="00D0583E" w:rsidR="006F22ED">
            <w:rPr>
              <w:rStyle w:val="PlaceholderText"/>
              <w:rFonts w:ascii="Arial" w:hAnsi="Arial" w:cs="Arial"/>
              <w:lang w:val="en-US"/>
            </w:rPr>
            <w:t>[Choose from the list or fill in]</w:t>
          </w:r>
        </w:sdtContent>
      </w:sdt>
      <w:r w:rsidRPr="00D0583E" w:rsidR="006F22ED">
        <w:rPr>
          <w:rFonts w:ascii="Arial" w:hAnsi="Arial" w:cs="Arial"/>
          <w:lang w:val="en-US"/>
        </w:rPr>
        <w:t>.</w:t>
      </w:r>
    </w:p>
    <w:p w:rsidR="00AC3F13" w:rsidRPr="00D0583E" w:rsidP="00CB2EB4" w14:paraId="35486D9F" w14:textId="77777777">
      <w:pPr>
        <w:spacing w:line="240" w:lineRule="auto"/>
        <w:jc w:val="both"/>
        <w:rPr>
          <w:rFonts w:ascii="Arial" w:hAnsi="Arial" w:cs="Arial"/>
          <w:lang w:val="en-US"/>
        </w:rPr>
      </w:pPr>
    </w:p>
    <w:p w:rsidR="00B36D45" w:rsidRPr="00D0583E" w:rsidP="00C41BE8" w14:paraId="0FB49A16" w14:textId="7DD548A4">
      <w:pPr>
        <w:pStyle w:val="Heading3"/>
        <w:numPr>
          <w:ilvl w:val="2"/>
          <w:numId w:val="6"/>
        </w:numPr>
        <w:spacing w:line="240" w:lineRule="auto"/>
        <w:jc w:val="both"/>
        <w:rPr>
          <w:rFonts w:ascii="Arial" w:hAnsi="Arial" w:cs="Arial"/>
          <w:lang w:val="en-US"/>
        </w:rPr>
      </w:pPr>
      <w:bookmarkStart w:id="67" w:name="_Toc146628899"/>
      <w:r w:rsidRPr="00D0583E">
        <w:rPr>
          <w:rFonts w:ascii="Arial" w:hAnsi="Arial" w:cs="Arial"/>
          <w:lang w:val="en-US"/>
        </w:rPr>
        <w:t xml:space="preserve">For the whole </w:t>
      </w:r>
      <w:r w:rsidRPr="00D0583E" w:rsidR="00D55E6A">
        <w:rPr>
          <w:rFonts w:ascii="Arial" w:hAnsi="Arial" w:cs="Arial"/>
          <w:lang w:val="en-US"/>
        </w:rPr>
        <w:t>trial</w:t>
      </w:r>
      <w:bookmarkEnd w:id="67"/>
    </w:p>
    <w:p w:rsidR="00B36D45" w:rsidRPr="00D0583E" w:rsidP="00CB2EB4" w14:paraId="04AE0569" w14:textId="77777777">
      <w:pPr>
        <w:spacing w:line="240" w:lineRule="auto"/>
        <w:jc w:val="both"/>
        <w:rPr>
          <w:rFonts w:ascii="Arial" w:hAnsi="Arial" w:cs="Arial"/>
          <w:lang w:val="en-US"/>
        </w:rPr>
      </w:pPr>
    </w:p>
    <w:p w:rsidR="008B2182" w:rsidRPr="00D0583E" w:rsidP="00CB2EB4" w14:paraId="22D78B96" w14:textId="3F73D324">
      <w:pPr>
        <w:spacing w:line="240" w:lineRule="auto"/>
        <w:jc w:val="both"/>
        <w:rPr>
          <w:rFonts w:ascii="Arial" w:hAnsi="Arial" w:cs="Arial"/>
          <w:lang w:val="en-US"/>
        </w:rPr>
      </w:pPr>
      <w:r w:rsidRPr="00D0583E">
        <w:rPr>
          <w:rFonts w:ascii="Arial" w:hAnsi="Arial" w:cs="Arial"/>
          <w:lang w:val="en-GB"/>
        </w:rPr>
        <w:t xml:space="preserve">The </w:t>
      </w:r>
      <w:r w:rsidRPr="00D0583E" w:rsidR="0079179F">
        <w:rPr>
          <w:rFonts w:ascii="Arial" w:hAnsi="Arial" w:cs="Arial"/>
          <w:lang w:val="en-GB"/>
        </w:rPr>
        <w:t xml:space="preserve">end of the recruitment of </w:t>
      </w:r>
      <w:r w:rsidR="00041D66">
        <w:rPr>
          <w:rFonts w:ascii="Arial" w:hAnsi="Arial" w:cs="Arial"/>
          <w:lang w:val="en-GB"/>
        </w:rPr>
        <w:t>subjects</w:t>
      </w:r>
      <w:r w:rsidRPr="00D0583E">
        <w:rPr>
          <w:rFonts w:ascii="Arial" w:hAnsi="Arial" w:cs="Arial"/>
          <w:lang w:val="en-GB"/>
        </w:rPr>
        <w:t xml:space="preserve"> shall be notified to the CA</w:t>
      </w:r>
      <w:r>
        <w:rPr>
          <w:rFonts w:ascii="Arial" w:hAnsi="Arial" w:cs="Arial"/>
          <w:lang w:val="en-GB"/>
        </w:rPr>
        <w:fldChar w:fldCharType="begin"/>
      </w:r>
      <w:r w:rsidRPr="00D0583E" w:rsidR="00821118">
        <w:rPr>
          <w:rFonts w:ascii="Arial" w:hAnsi="Arial" w:cs="Arial"/>
          <w:lang w:val="en-US"/>
        </w:rPr>
        <w:instrText xml:space="preserve"> XE "</w:instrText>
      </w:r>
      <w:r w:rsidRPr="00D0583E" w:rsidR="00821118">
        <w:rPr>
          <w:rFonts w:ascii="Arial" w:hAnsi="Arial" w:cs="Arial"/>
          <w:lang w:val="en-GB"/>
        </w:rPr>
        <w:instrText>CA</w:instrText>
      </w:r>
      <w:r w:rsidRPr="00D0583E" w:rsidR="00370E55">
        <w:rPr>
          <w:rFonts w:ascii="Arial" w:hAnsi="Arial" w:cs="Arial"/>
          <w:lang w:val="en-GB"/>
        </w:rPr>
        <w:instrText xml:space="preserve"> = </w:instrText>
      </w:r>
      <w:r w:rsidRPr="00D0583E" w:rsidR="00821118">
        <w:rPr>
          <w:rFonts w:ascii="Arial" w:hAnsi="Arial" w:cs="Arial"/>
          <w:lang w:val="en-US"/>
        </w:rPr>
        <w:instrText xml:space="preserve">Competent Authority" </w:instrText>
      </w:r>
      <w:r>
        <w:rPr>
          <w:rFonts w:ascii="Arial" w:hAnsi="Arial" w:cs="Arial"/>
          <w:lang w:val="en-GB"/>
        </w:rPr>
        <w:fldChar w:fldCharType="end"/>
      </w:r>
      <w:r w:rsidRPr="00D0583E">
        <w:rPr>
          <w:rFonts w:ascii="Arial" w:hAnsi="Arial" w:cs="Arial"/>
          <w:lang w:val="en-GB"/>
        </w:rPr>
        <w:t>/IEC</w:t>
      </w:r>
      <w:r>
        <w:rPr>
          <w:rFonts w:ascii="Arial" w:hAnsi="Arial" w:cs="Arial"/>
          <w:lang w:val="en-GB"/>
        </w:rPr>
        <w:fldChar w:fldCharType="begin"/>
      </w:r>
      <w:r w:rsidRPr="00D0583E" w:rsidR="00821118">
        <w:rPr>
          <w:rFonts w:ascii="Arial" w:hAnsi="Arial" w:cs="Arial"/>
          <w:lang w:val="en-US"/>
        </w:rPr>
        <w:instrText xml:space="preserve"> XE "</w:instrText>
      </w:r>
      <w:r w:rsidRPr="00D0583E" w:rsidR="00821118">
        <w:rPr>
          <w:rFonts w:ascii="Arial" w:hAnsi="Arial" w:cs="Arial"/>
          <w:lang w:val="en-GB"/>
        </w:rPr>
        <w:instrText>IEC</w:instrText>
      </w:r>
      <w:r w:rsidRPr="00D0583E" w:rsidR="00370E55">
        <w:rPr>
          <w:rFonts w:ascii="Arial" w:hAnsi="Arial" w:cs="Arial"/>
          <w:lang w:val="en-GB"/>
        </w:rPr>
        <w:instrText xml:space="preserve"> = </w:instrText>
      </w:r>
      <w:r w:rsidRPr="00D0583E" w:rsidR="00821118">
        <w:rPr>
          <w:rFonts w:ascii="Arial" w:hAnsi="Arial" w:cs="Arial"/>
          <w:lang w:val="en-US"/>
        </w:rPr>
        <w:instrText xml:space="preserve">Independent Ethics Committee" </w:instrText>
      </w:r>
      <w:r>
        <w:rPr>
          <w:rFonts w:ascii="Arial" w:hAnsi="Arial" w:cs="Arial"/>
          <w:lang w:val="en-GB"/>
        </w:rPr>
        <w:fldChar w:fldCharType="end"/>
      </w:r>
      <w:r w:rsidRPr="00D0583E">
        <w:rPr>
          <w:rFonts w:ascii="Arial" w:hAnsi="Arial" w:cs="Arial"/>
          <w:lang w:val="en-GB"/>
        </w:rPr>
        <w:t xml:space="preserve"> within 15 calendar days.</w:t>
      </w:r>
    </w:p>
    <w:p w:rsidR="00B36D45" w:rsidRPr="00D0583E" w:rsidP="00CB2EB4" w14:paraId="23123861" w14:textId="02EDDFB0">
      <w:pPr>
        <w:spacing w:line="240" w:lineRule="auto"/>
        <w:jc w:val="both"/>
        <w:rPr>
          <w:rFonts w:ascii="Arial" w:hAnsi="Arial" w:cs="Arial"/>
          <w:lang w:val="en-US"/>
        </w:rPr>
      </w:pPr>
      <w:r w:rsidRPr="00D0583E">
        <w:rPr>
          <w:rFonts w:ascii="Arial" w:hAnsi="Arial" w:cs="Arial"/>
          <w:lang w:val="en-US"/>
        </w:rPr>
        <w:t xml:space="preserve">Overall, the end of the </w:t>
      </w:r>
      <w:r w:rsidRPr="00D0583E" w:rsidR="00D55E6A">
        <w:rPr>
          <w:rFonts w:ascii="Arial" w:hAnsi="Arial" w:cs="Arial"/>
          <w:lang w:val="en-US"/>
        </w:rPr>
        <w:t>trial</w:t>
      </w:r>
      <w:r w:rsidRPr="00D0583E">
        <w:rPr>
          <w:rFonts w:ascii="Arial" w:hAnsi="Arial" w:cs="Arial"/>
          <w:lang w:val="en-US"/>
        </w:rPr>
        <w:t xml:space="preserve"> is reached when</w:t>
      </w:r>
      <w:r w:rsidRPr="00D0583E" w:rsidR="004654EB">
        <w:rPr>
          <w:rFonts w:ascii="Arial" w:hAnsi="Arial" w:cs="Arial"/>
          <w:lang w:val="en-US"/>
        </w:rPr>
        <w:t xml:space="preserve"> </w:t>
      </w:r>
      <w:sdt>
        <w:sdtPr>
          <w:rPr>
            <w:rFonts w:ascii="Arial" w:hAnsi="Arial" w:cs="Arial"/>
            <w:lang w:val="en-US"/>
          </w:rPr>
          <w:alias w:val="End of trial (EOT)"/>
          <w:tag w:val="End of trial (EOT)"/>
          <w:id w:val="434648178"/>
          <w:placeholder>
            <w:docPart w:val="CA6828D88E5C4FA2ACBCCAB01BB1D2B2"/>
          </w:placeholder>
          <w:showingPlcHdr/>
          <w:comboBox>
            <w:listItem w:value="Kies een item."/>
            <w:listItem w:value="the last study procedure for the last subject has occurred (the last visit of the last subject, LVLS)" w:displayText="the last study procedure for the last subject has occurred (the last visit of the last subject, LVLS)"/>
            <w:listItem w:value="other (fill in)" w:displayText="other (fill in)"/>
          </w:comboBox>
        </w:sdtPr>
        <w:sdtContent>
          <w:r w:rsidRPr="00D0583E" w:rsidR="004654EB">
            <w:rPr>
              <w:rStyle w:val="PlaceholderText"/>
              <w:rFonts w:ascii="Arial" w:hAnsi="Arial" w:cs="Arial"/>
              <w:lang w:val="en-US"/>
            </w:rPr>
            <w:t>[Choose from the list or fill in]</w:t>
          </w:r>
        </w:sdtContent>
      </w:sdt>
      <w:r w:rsidRPr="00D0583E" w:rsidR="004654EB">
        <w:rPr>
          <w:rFonts w:ascii="Arial" w:hAnsi="Arial" w:cs="Arial"/>
          <w:lang w:val="en-US"/>
        </w:rPr>
        <w:t>.</w:t>
      </w:r>
    </w:p>
    <w:p w:rsidR="00B36D45" w:rsidRPr="00D0583E" w:rsidP="00CB2EB4" w14:paraId="7557FCBB" w14:textId="1059B441">
      <w:pPr>
        <w:spacing w:line="240" w:lineRule="auto"/>
        <w:jc w:val="both"/>
        <w:rPr>
          <w:rFonts w:ascii="Arial" w:hAnsi="Arial" w:cs="Arial"/>
          <w:lang w:val="en-US"/>
        </w:rPr>
      </w:pPr>
      <w:r w:rsidRPr="00D0583E">
        <w:rPr>
          <w:rFonts w:ascii="Arial" w:hAnsi="Arial" w:cs="Arial"/>
          <w:lang w:val="en-US"/>
        </w:rPr>
        <w:t xml:space="preserve">As soon as the whole </w:t>
      </w:r>
      <w:r w:rsidRPr="00D0583E" w:rsidR="00D55E6A">
        <w:rPr>
          <w:rFonts w:ascii="Arial" w:hAnsi="Arial" w:cs="Arial"/>
          <w:lang w:val="en-US"/>
        </w:rPr>
        <w:t>trial</w:t>
      </w:r>
      <w:r w:rsidRPr="00D0583E">
        <w:rPr>
          <w:rFonts w:ascii="Arial" w:hAnsi="Arial" w:cs="Arial"/>
          <w:lang w:val="en-US"/>
        </w:rPr>
        <w:t xml:space="preserve"> has ended (cfr</w:t>
      </w:r>
      <w:r w:rsidRPr="00D0583E" w:rsidR="005739D9">
        <w:rPr>
          <w:rFonts w:ascii="Arial" w:hAnsi="Arial" w:cs="Arial"/>
          <w:lang w:val="en-US"/>
        </w:rPr>
        <w:t>.</w:t>
      </w:r>
      <w:r w:rsidRPr="00D0583E">
        <w:rPr>
          <w:rFonts w:ascii="Arial" w:hAnsi="Arial" w:cs="Arial"/>
          <w:lang w:val="en-US"/>
        </w:rPr>
        <w:t xml:space="preserve"> the definition above), the </w:t>
      </w:r>
      <w:r w:rsidRPr="00D0583E" w:rsidR="005739D9">
        <w:rPr>
          <w:rFonts w:ascii="Arial" w:hAnsi="Arial" w:cs="Arial"/>
          <w:lang w:val="en-US"/>
        </w:rPr>
        <w:t>CA</w:t>
      </w:r>
      <w:r>
        <w:rPr>
          <w:rFonts w:ascii="Arial" w:hAnsi="Arial" w:cs="Arial"/>
          <w:lang w:val="en-US"/>
        </w:rPr>
        <w:fldChar w:fldCharType="begin"/>
      </w:r>
      <w:r w:rsidRPr="00D0583E" w:rsidR="00821118">
        <w:rPr>
          <w:rFonts w:ascii="Arial" w:hAnsi="Arial" w:cs="Arial"/>
          <w:lang w:val="en-US"/>
        </w:rPr>
        <w:instrText xml:space="preserve"> XE "CA</w:instrText>
      </w:r>
      <w:r w:rsidRPr="00D0583E" w:rsidR="00370E55">
        <w:rPr>
          <w:rFonts w:ascii="Arial" w:hAnsi="Arial" w:cs="Arial"/>
          <w:lang w:val="en-US"/>
        </w:rPr>
        <w:instrText xml:space="preserve"> = </w:instrText>
      </w:r>
      <w:r w:rsidRPr="00D0583E" w:rsidR="00821118">
        <w:rPr>
          <w:rFonts w:ascii="Arial" w:hAnsi="Arial" w:cs="Arial"/>
          <w:lang w:val="en-US"/>
        </w:rPr>
        <w:instrText xml:space="preserve">Competent Authority" </w:instrText>
      </w:r>
      <w:r>
        <w:rPr>
          <w:rFonts w:ascii="Arial" w:hAnsi="Arial" w:cs="Arial"/>
          <w:lang w:val="en-US"/>
        </w:rPr>
        <w:fldChar w:fldCharType="end"/>
      </w:r>
      <w:r w:rsidRPr="00D0583E" w:rsidR="005739D9">
        <w:rPr>
          <w:rFonts w:ascii="Arial" w:hAnsi="Arial" w:cs="Arial"/>
          <w:lang w:val="en-US"/>
        </w:rPr>
        <w:t>/IEC</w:t>
      </w:r>
      <w:r>
        <w:rPr>
          <w:rFonts w:ascii="Arial" w:hAnsi="Arial" w:cs="Arial"/>
          <w:lang w:val="en-US"/>
        </w:rPr>
        <w:fldChar w:fldCharType="begin"/>
      </w:r>
      <w:r w:rsidRPr="00D0583E" w:rsidR="00821118">
        <w:rPr>
          <w:rFonts w:ascii="Arial" w:hAnsi="Arial" w:cs="Arial"/>
          <w:lang w:val="en-US"/>
        </w:rPr>
        <w:instrText xml:space="preserve"> XE "IEC</w:instrText>
      </w:r>
      <w:r w:rsidRPr="00D0583E" w:rsidR="00370E55">
        <w:rPr>
          <w:rFonts w:ascii="Arial" w:hAnsi="Arial" w:cs="Arial"/>
          <w:lang w:val="en-US"/>
        </w:rPr>
        <w:instrText xml:space="preserve"> = </w:instrText>
      </w:r>
      <w:r w:rsidRPr="00D0583E" w:rsidR="00821118">
        <w:rPr>
          <w:rFonts w:ascii="Arial" w:hAnsi="Arial" w:cs="Arial"/>
          <w:lang w:val="en-US"/>
        </w:rPr>
        <w:instrText xml:space="preserve">Independent Ethics Committee" </w:instrText>
      </w:r>
      <w:r>
        <w:rPr>
          <w:rFonts w:ascii="Arial" w:hAnsi="Arial" w:cs="Arial"/>
          <w:lang w:val="en-US"/>
        </w:rPr>
        <w:fldChar w:fldCharType="end"/>
      </w:r>
      <w:r w:rsidRPr="00D0583E" w:rsidR="005739D9">
        <w:rPr>
          <w:rFonts w:ascii="Arial" w:hAnsi="Arial" w:cs="Arial"/>
          <w:lang w:val="en-US"/>
        </w:rPr>
        <w:t xml:space="preserve"> shall be notified within 15 calendar days.</w:t>
      </w:r>
    </w:p>
    <w:p w:rsidR="008F73C5" w:rsidRPr="00D0583E" w:rsidP="00CB2EB4" w14:paraId="1681D887" w14:textId="2D4A94CE">
      <w:pPr>
        <w:spacing w:line="240" w:lineRule="auto"/>
        <w:jc w:val="both"/>
        <w:rPr>
          <w:rFonts w:ascii="Arial" w:hAnsi="Arial" w:cs="Arial"/>
          <w:lang w:val="en-US"/>
        </w:rPr>
      </w:pPr>
      <w:r w:rsidRPr="00D0583E">
        <w:rPr>
          <w:rFonts w:ascii="Arial" w:hAnsi="Arial" w:cs="Arial"/>
          <w:lang w:val="en-US"/>
        </w:rPr>
        <w:t xml:space="preserve">A summary of the results of the </w:t>
      </w:r>
      <w:r w:rsidRPr="00D0583E" w:rsidR="00D55E6A">
        <w:rPr>
          <w:rFonts w:ascii="Arial" w:hAnsi="Arial" w:cs="Arial"/>
          <w:lang w:val="en-US"/>
        </w:rPr>
        <w:t>trial</w:t>
      </w:r>
      <w:r w:rsidRPr="00D0583E">
        <w:rPr>
          <w:rFonts w:ascii="Arial" w:hAnsi="Arial" w:cs="Arial"/>
          <w:lang w:val="en-US"/>
        </w:rPr>
        <w:t xml:space="preserve"> will be submitted to </w:t>
      </w:r>
      <w:r w:rsidRPr="00D0583E" w:rsidR="00E344F1">
        <w:rPr>
          <w:rFonts w:ascii="Arial" w:hAnsi="Arial" w:cs="Arial"/>
          <w:lang w:val="en-US"/>
        </w:rPr>
        <w:t>the CA</w:t>
      </w:r>
      <w:r>
        <w:rPr>
          <w:rFonts w:ascii="Arial" w:hAnsi="Arial" w:cs="Arial"/>
          <w:lang w:val="en-US"/>
        </w:rPr>
        <w:fldChar w:fldCharType="begin"/>
      </w:r>
      <w:r w:rsidRPr="00D0583E" w:rsidR="00821118">
        <w:rPr>
          <w:rFonts w:ascii="Arial" w:hAnsi="Arial" w:cs="Arial"/>
          <w:lang w:val="en-US"/>
        </w:rPr>
        <w:instrText xml:space="preserve"> XE "CA</w:instrText>
      </w:r>
      <w:r w:rsidRPr="00D0583E" w:rsidR="00370E55">
        <w:rPr>
          <w:rFonts w:ascii="Arial" w:hAnsi="Arial" w:cs="Arial"/>
          <w:lang w:val="en-US"/>
        </w:rPr>
        <w:instrText xml:space="preserve"> = </w:instrText>
      </w:r>
      <w:r w:rsidRPr="00D0583E" w:rsidR="001B2D62">
        <w:rPr>
          <w:rFonts w:ascii="Arial" w:hAnsi="Arial" w:cs="Arial"/>
          <w:lang w:val="en-US"/>
        </w:rPr>
        <w:instrText>C</w:instrText>
      </w:r>
      <w:r w:rsidRPr="00D0583E" w:rsidR="00821118">
        <w:rPr>
          <w:rFonts w:ascii="Arial" w:hAnsi="Arial" w:cs="Arial"/>
          <w:lang w:val="en-US"/>
        </w:rPr>
        <w:instrText xml:space="preserve">ompetent Authority" </w:instrText>
      </w:r>
      <w:r>
        <w:rPr>
          <w:rFonts w:ascii="Arial" w:hAnsi="Arial" w:cs="Arial"/>
          <w:lang w:val="en-US"/>
        </w:rPr>
        <w:fldChar w:fldCharType="end"/>
      </w:r>
      <w:r w:rsidRPr="00D0583E" w:rsidR="00E344F1">
        <w:rPr>
          <w:rFonts w:ascii="Arial" w:hAnsi="Arial" w:cs="Arial"/>
          <w:lang w:val="en-US"/>
        </w:rPr>
        <w:t>/IEC</w:t>
      </w:r>
      <w:r>
        <w:rPr>
          <w:rFonts w:ascii="Arial" w:hAnsi="Arial" w:cs="Arial"/>
          <w:lang w:val="en-US"/>
        </w:rPr>
        <w:fldChar w:fldCharType="begin"/>
      </w:r>
      <w:r w:rsidRPr="00D0583E" w:rsidR="00821118">
        <w:rPr>
          <w:rFonts w:ascii="Arial" w:hAnsi="Arial" w:cs="Arial"/>
          <w:lang w:val="en-US"/>
        </w:rPr>
        <w:instrText xml:space="preserve"> XE "IEC</w:instrText>
      </w:r>
      <w:r w:rsidRPr="00D0583E" w:rsidR="00370E55">
        <w:rPr>
          <w:rFonts w:ascii="Arial" w:hAnsi="Arial" w:cs="Arial"/>
          <w:lang w:val="en-US"/>
        </w:rPr>
        <w:instrText xml:space="preserve"> = </w:instrText>
      </w:r>
      <w:r w:rsidRPr="00D0583E" w:rsidR="00821118">
        <w:rPr>
          <w:rFonts w:ascii="Arial" w:hAnsi="Arial" w:cs="Arial"/>
          <w:lang w:val="en-US"/>
        </w:rPr>
        <w:instrText xml:space="preserve">Independent Ethics Committee" </w:instrText>
      </w:r>
      <w:r>
        <w:rPr>
          <w:rFonts w:ascii="Arial" w:hAnsi="Arial" w:cs="Arial"/>
          <w:lang w:val="en-US"/>
        </w:rPr>
        <w:fldChar w:fldCharType="end"/>
      </w:r>
      <w:r w:rsidRPr="00D0583E" w:rsidR="000C2FF9">
        <w:rPr>
          <w:rFonts w:ascii="Arial" w:hAnsi="Arial" w:cs="Arial"/>
          <w:lang w:val="en-US"/>
        </w:rPr>
        <w:t xml:space="preserve"> </w:t>
      </w:r>
      <w:commentRangeStart w:id="68"/>
      <w:r w:rsidRPr="00D0583E" w:rsidR="000C2FF9">
        <w:rPr>
          <w:rFonts w:ascii="Arial" w:hAnsi="Arial" w:cs="Arial"/>
          <w:lang w:val="en-US"/>
        </w:rPr>
        <w:t>within</w:t>
      </w:r>
      <w:r w:rsidRPr="00D0583E">
        <w:rPr>
          <w:rFonts w:ascii="Arial" w:hAnsi="Arial" w:cs="Arial"/>
          <w:lang w:val="en-US"/>
        </w:rPr>
        <w:t xml:space="preserve"> 1 year</w:t>
      </w:r>
      <w:commentRangeEnd w:id="68"/>
      <w:r w:rsidRPr="00D0583E" w:rsidR="00FE306B">
        <w:rPr>
          <w:rStyle w:val="CommentReference"/>
          <w:rFonts w:ascii="Arial" w:hAnsi="Arial" w:cs="Arial"/>
          <w:sz w:val="22"/>
          <w:szCs w:val="22"/>
        </w:rPr>
        <w:commentReference w:id="68"/>
      </w:r>
      <w:r w:rsidRPr="00D0583E">
        <w:rPr>
          <w:rFonts w:ascii="Arial" w:hAnsi="Arial" w:cs="Arial"/>
          <w:lang w:val="en-US"/>
        </w:rPr>
        <w:t xml:space="preserve"> </w:t>
      </w:r>
      <w:r w:rsidRPr="00D0583E" w:rsidR="000C2FF9">
        <w:rPr>
          <w:rFonts w:ascii="Arial" w:hAnsi="Arial" w:cs="Arial"/>
          <w:lang w:val="en-US"/>
        </w:rPr>
        <w:t>from</w:t>
      </w:r>
      <w:r w:rsidRPr="00D0583E" w:rsidR="00370E55">
        <w:rPr>
          <w:rFonts w:ascii="Arial" w:hAnsi="Arial" w:cs="Arial"/>
          <w:lang w:val="en-US"/>
        </w:rPr>
        <w:t xml:space="preserve"> </w:t>
      </w:r>
      <w:r w:rsidRPr="00D0583E">
        <w:rPr>
          <w:rFonts w:ascii="Arial" w:hAnsi="Arial" w:cs="Arial"/>
          <w:lang w:val="en-US"/>
        </w:rPr>
        <w:t xml:space="preserve">the end of the </w:t>
      </w:r>
      <w:r w:rsidRPr="00D0583E" w:rsidR="00D55E6A">
        <w:rPr>
          <w:rFonts w:ascii="Arial" w:hAnsi="Arial" w:cs="Arial"/>
          <w:lang w:val="en-US"/>
        </w:rPr>
        <w:t>trial</w:t>
      </w:r>
      <w:r w:rsidRPr="00D0583E" w:rsidR="00C52ACD">
        <w:rPr>
          <w:rFonts w:ascii="Arial" w:hAnsi="Arial" w:cs="Arial"/>
          <w:lang w:val="en-US"/>
        </w:rPr>
        <w:t>, irrespective of the outcome of the trial</w:t>
      </w:r>
      <w:r w:rsidRPr="00D0583E">
        <w:rPr>
          <w:rFonts w:ascii="Arial" w:hAnsi="Arial" w:cs="Arial"/>
          <w:lang w:val="en-US"/>
        </w:rPr>
        <w:t>.</w:t>
      </w:r>
    </w:p>
    <w:p w:rsidR="00A12743" w:rsidRPr="00D0583E" w:rsidP="00CB2EB4" w14:paraId="4C018BF2" w14:textId="77777777">
      <w:pPr>
        <w:spacing w:line="240" w:lineRule="auto"/>
        <w:jc w:val="both"/>
        <w:rPr>
          <w:rFonts w:ascii="Arial" w:hAnsi="Arial" w:cs="Arial"/>
          <w:lang w:val="en-US"/>
        </w:rPr>
      </w:pPr>
    </w:p>
    <w:p w:rsidR="0095182D" w:rsidRPr="00D0583E" w:rsidP="00C41BE8" w14:paraId="6A197266" w14:textId="001FA210">
      <w:pPr>
        <w:pStyle w:val="Heading2"/>
        <w:numPr>
          <w:ilvl w:val="1"/>
          <w:numId w:val="6"/>
        </w:numPr>
        <w:spacing w:line="240" w:lineRule="auto"/>
        <w:jc w:val="both"/>
        <w:rPr>
          <w:rFonts w:ascii="Arial" w:hAnsi="Arial" w:cs="Arial"/>
          <w:lang w:val="en-US"/>
        </w:rPr>
      </w:pPr>
      <w:bookmarkStart w:id="69" w:name="_Toc146628900"/>
      <w:r w:rsidRPr="00D0583E">
        <w:rPr>
          <w:rFonts w:ascii="Arial" w:hAnsi="Arial" w:cs="Arial"/>
          <w:lang w:val="en-US"/>
        </w:rPr>
        <w:t>Trial</w:t>
      </w:r>
      <w:r w:rsidRPr="00D0583E" w:rsidR="00FA11DD">
        <w:rPr>
          <w:rFonts w:ascii="Arial" w:hAnsi="Arial" w:cs="Arial"/>
          <w:lang w:val="en-US"/>
        </w:rPr>
        <w:t xml:space="preserve"> duration</w:t>
      </w:r>
      <w:bookmarkEnd w:id="69"/>
    </w:p>
    <w:p w:rsidR="00421519" w:rsidRPr="00D0583E" w:rsidP="00CB2EB4" w14:paraId="18519D04" w14:textId="6C390844">
      <w:pPr>
        <w:spacing w:line="240" w:lineRule="auto"/>
        <w:jc w:val="both"/>
        <w:rPr>
          <w:rFonts w:ascii="Arial" w:hAnsi="Arial" w:cs="Arial"/>
          <w:i/>
          <w:lang w:val="en-US"/>
        </w:rPr>
      </w:pPr>
    </w:p>
    <w:p w:rsidR="003A2BFA" w:rsidRPr="00D0583E" w:rsidP="00C41BE8" w14:paraId="7CE8C7C5" w14:textId="77777777">
      <w:pPr>
        <w:pStyle w:val="Heading3"/>
        <w:numPr>
          <w:ilvl w:val="2"/>
          <w:numId w:val="6"/>
        </w:numPr>
        <w:spacing w:line="240" w:lineRule="auto"/>
        <w:jc w:val="both"/>
        <w:rPr>
          <w:rFonts w:ascii="Arial" w:hAnsi="Arial" w:cs="Arial"/>
          <w:lang w:val="en-US"/>
        </w:rPr>
      </w:pPr>
      <w:bookmarkStart w:id="70" w:name="_Toc146628901"/>
      <w:r w:rsidRPr="00D0583E">
        <w:rPr>
          <w:rFonts w:ascii="Arial" w:hAnsi="Arial" w:cs="Arial"/>
          <w:lang w:val="en-US"/>
        </w:rPr>
        <w:t>For an individual subject</w:t>
      </w:r>
      <w:bookmarkEnd w:id="70"/>
    </w:p>
    <w:p w:rsidR="002E634C" w:rsidRPr="00D0583E" w:rsidP="00CB2EB4" w14:paraId="0BF64023" w14:textId="77777777">
      <w:pPr>
        <w:spacing w:line="240" w:lineRule="auto"/>
        <w:rPr>
          <w:rFonts w:ascii="Arial" w:hAnsi="Arial" w:cs="Arial"/>
          <w:lang w:val="en-US"/>
        </w:rPr>
      </w:pPr>
    </w:p>
    <w:commentRangeStart w:id="71"/>
    <w:p w:rsidR="00C25CFC" w:rsidRPr="00D0583E" w:rsidP="00C25CFC" w14:paraId="227E2DAA" w14:textId="77777777">
      <w:pPr>
        <w:spacing w:line="240" w:lineRule="auto"/>
        <w:rPr>
          <w:rFonts w:ascii="Arial" w:hAnsi="Arial" w:cs="Arial"/>
          <w:lang w:val="en-US"/>
        </w:rPr>
      </w:pPr>
      <w:sdt>
        <w:sdtPr>
          <w:rPr>
            <w:rFonts w:ascii="Arial" w:hAnsi="Arial" w:cs="Arial"/>
          </w:rPr>
          <w:alias w:val="Study duration for an individual subject"/>
          <w:tag w:val="Study duration for an individual subject"/>
          <w:id w:val="-591771676"/>
          <w:placeholder>
            <w:docPart w:val="BC0E47CE20FF4F2CB0324555446D0DD6"/>
          </w:placeholder>
          <w:showingPlcHdr/>
          <w:text w:multiLine="1"/>
        </w:sdtPr>
        <w:sdtContent>
          <w:r w:rsidRPr="00D0583E">
            <w:rPr>
              <w:rFonts w:ascii="Arial" w:hAnsi="Arial" w:cs="Arial"/>
              <w:color w:val="808080" w:themeColor="background1" w:themeShade="80"/>
              <w:lang w:val="en-US"/>
            </w:rPr>
            <w:t>[Fill in]</w:t>
          </w:r>
        </w:sdtContent>
      </w:sdt>
      <w:commentRangeEnd w:id="71"/>
      <w:r w:rsidRPr="00D0583E">
        <w:rPr>
          <w:rStyle w:val="CommentReference"/>
        </w:rPr>
        <w:commentReference w:id="71"/>
      </w:r>
    </w:p>
    <w:p w:rsidR="003A2BFA" w:rsidRPr="00D0583E" w:rsidP="00CB2EB4" w14:paraId="6EC45474" w14:textId="77777777">
      <w:pPr>
        <w:spacing w:line="240" w:lineRule="auto"/>
        <w:jc w:val="both"/>
        <w:rPr>
          <w:rFonts w:ascii="Arial" w:hAnsi="Arial" w:cs="Arial"/>
          <w:lang w:val="en-US"/>
        </w:rPr>
      </w:pPr>
    </w:p>
    <w:p w:rsidR="003A2BFA" w:rsidRPr="00D0583E" w:rsidP="00C41BE8" w14:paraId="197224B3" w14:textId="7C13CE13">
      <w:pPr>
        <w:pStyle w:val="Heading3"/>
        <w:numPr>
          <w:ilvl w:val="2"/>
          <w:numId w:val="6"/>
        </w:numPr>
        <w:spacing w:line="240" w:lineRule="auto"/>
        <w:jc w:val="both"/>
        <w:rPr>
          <w:rFonts w:ascii="Arial" w:hAnsi="Arial" w:cs="Arial"/>
          <w:lang w:val="en-US"/>
        </w:rPr>
      </w:pPr>
      <w:bookmarkStart w:id="72" w:name="_Toc146628902"/>
      <w:r w:rsidRPr="00D0583E">
        <w:rPr>
          <w:rFonts w:ascii="Arial" w:hAnsi="Arial" w:cs="Arial"/>
          <w:lang w:val="en-US"/>
        </w:rPr>
        <w:t xml:space="preserve">For the whole </w:t>
      </w:r>
      <w:r w:rsidRPr="00D0583E" w:rsidR="00D55E6A">
        <w:rPr>
          <w:rFonts w:ascii="Arial" w:hAnsi="Arial" w:cs="Arial"/>
          <w:lang w:val="en-US"/>
        </w:rPr>
        <w:t>trial</w:t>
      </w:r>
      <w:bookmarkEnd w:id="72"/>
    </w:p>
    <w:p w:rsidR="002E634C" w:rsidRPr="00D0583E" w:rsidP="00CB2EB4" w14:paraId="0C738F99" w14:textId="77777777">
      <w:pPr>
        <w:spacing w:line="240" w:lineRule="auto"/>
        <w:rPr>
          <w:rFonts w:ascii="Arial" w:hAnsi="Arial" w:cs="Arial"/>
          <w:lang w:val="en-US"/>
        </w:rPr>
      </w:pPr>
    </w:p>
    <w:commentRangeStart w:id="73"/>
    <w:p w:rsidR="007745FC" w:rsidRPr="00FB27DE" w:rsidP="007745FC" w14:paraId="506D406F" w14:textId="77777777">
      <w:pPr>
        <w:spacing w:line="240" w:lineRule="auto"/>
        <w:rPr>
          <w:rFonts w:ascii="Arial" w:hAnsi="Arial" w:cs="Arial"/>
          <w:lang w:val="en-US"/>
        </w:rPr>
      </w:pPr>
      <w:sdt>
        <w:sdtPr>
          <w:rPr>
            <w:rFonts w:ascii="Arial" w:hAnsi="Arial" w:cs="Arial"/>
          </w:rPr>
          <w:alias w:val="Study duration for the whole study"/>
          <w:tag w:val="Study duration for the whole study"/>
          <w:id w:val="1724331518"/>
          <w:placeholder>
            <w:docPart w:val="CAC97BDAEF1443859CBB2B0EAF19DE7F"/>
          </w:placeholder>
          <w:showingPlcHdr/>
          <w:text w:multiLine="1"/>
        </w:sdtPr>
        <w:sdtContent>
          <w:r w:rsidRPr="00D0583E">
            <w:rPr>
              <w:rFonts w:ascii="Arial" w:hAnsi="Arial" w:cs="Arial"/>
              <w:color w:val="808080" w:themeColor="background1" w:themeShade="80"/>
              <w:lang w:val="en-US"/>
            </w:rPr>
            <w:t>[Fill in]</w:t>
          </w:r>
        </w:sdtContent>
      </w:sdt>
      <w:commentRangeEnd w:id="73"/>
      <w:r w:rsidRPr="00D0583E">
        <w:rPr>
          <w:rStyle w:val="CommentReference"/>
        </w:rPr>
        <w:commentReference w:id="73"/>
      </w:r>
    </w:p>
    <w:p w:rsidR="003A2BFA" w:rsidP="00CB2EB4" w14:paraId="2120C408" w14:textId="77777777">
      <w:pPr>
        <w:spacing w:line="240" w:lineRule="auto"/>
        <w:jc w:val="both"/>
        <w:rPr>
          <w:rFonts w:ascii="Arial" w:hAnsi="Arial" w:cs="Arial"/>
          <w:lang w:val="en-US"/>
        </w:rPr>
      </w:pPr>
    </w:p>
    <w:p w:rsidR="00D164A5" w14:paraId="4C71F3DC" w14:textId="4AA50FB2">
      <w:pPr>
        <w:rPr>
          <w:rFonts w:ascii="Arial" w:hAnsi="Arial" w:cs="Arial"/>
          <w:lang w:val="en-US"/>
        </w:rPr>
      </w:pPr>
      <w:r>
        <w:rPr>
          <w:rFonts w:ascii="Arial" w:hAnsi="Arial" w:cs="Arial"/>
          <w:lang w:val="en-US"/>
        </w:rPr>
        <w:br w:type="page"/>
      </w:r>
    </w:p>
    <w:p w:rsidR="00B36D45" w:rsidRPr="00716349" w:rsidP="00C41BE8" w14:paraId="44A1416D" w14:textId="4204094D">
      <w:pPr>
        <w:pStyle w:val="Heading1"/>
        <w:numPr>
          <w:ilvl w:val="0"/>
          <w:numId w:val="6"/>
        </w:numPr>
        <w:spacing w:line="240" w:lineRule="auto"/>
        <w:jc w:val="both"/>
        <w:rPr>
          <w:rFonts w:ascii="Arial" w:hAnsi="Arial" w:cs="Arial"/>
          <w:lang w:val="en-US"/>
        </w:rPr>
      </w:pPr>
      <w:bookmarkStart w:id="74" w:name="_Toc146628903"/>
      <w:r>
        <w:rPr>
          <w:rFonts w:ascii="Arial" w:hAnsi="Arial" w:cs="Arial"/>
          <w:lang w:val="en-US"/>
        </w:rPr>
        <w:t>Trial population</w:t>
      </w:r>
      <w:bookmarkEnd w:id="74"/>
    </w:p>
    <w:p w:rsidR="00B36D45" w:rsidRPr="00F901BE" w:rsidP="00CB2EB4" w14:paraId="14474067" w14:textId="77777777">
      <w:pPr>
        <w:spacing w:line="240" w:lineRule="auto"/>
        <w:jc w:val="both"/>
        <w:rPr>
          <w:rFonts w:ascii="Arial" w:hAnsi="Arial" w:cs="Arial"/>
          <w:iCs/>
          <w:highlight w:val="lightGray"/>
          <w:lang w:val="en-US"/>
        </w:rPr>
      </w:pPr>
    </w:p>
    <w:p w:rsidR="001F4968" w:rsidP="00C41BE8" w14:paraId="167F3A03" w14:textId="77777777">
      <w:pPr>
        <w:pStyle w:val="Heading2"/>
        <w:numPr>
          <w:ilvl w:val="1"/>
          <w:numId w:val="6"/>
        </w:numPr>
        <w:spacing w:line="240" w:lineRule="auto"/>
        <w:jc w:val="both"/>
        <w:rPr>
          <w:rFonts w:ascii="Arial" w:hAnsi="Arial" w:cs="Arial"/>
          <w:lang w:val="en-US"/>
        </w:rPr>
      </w:pPr>
      <w:bookmarkStart w:id="75" w:name="_Toc146628904"/>
      <w:r w:rsidRPr="00882946">
        <w:rPr>
          <w:rFonts w:ascii="Arial" w:hAnsi="Arial" w:cs="Arial"/>
          <w:lang w:val="en-US"/>
        </w:rPr>
        <w:t xml:space="preserve">Number of </w:t>
      </w:r>
      <w:r>
        <w:rPr>
          <w:rFonts w:ascii="Arial" w:hAnsi="Arial" w:cs="Arial"/>
          <w:lang w:val="en-US"/>
        </w:rPr>
        <w:t>subject</w:t>
      </w:r>
      <w:r w:rsidRPr="00882946">
        <w:rPr>
          <w:rFonts w:ascii="Arial" w:hAnsi="Arial" w:cs="Arial"/>
          <w:lang w:val="en-US"/>
        </w:rPr>
        <w:t>s</w:t>
      </w:r>
      <w:r>
        <w:rPr>
          <w:rFonts w:ascii="Arial" w:hAnsi="Arial" w:cs="Arial"/>
          <w:lang w:val="en-US"/>
        </w:rPr>
        <w:t xml:space="preserve"> and planned recruitment rate</w:t>
      </w:r>
      <w:bookmarkEnd w:id="75"/>
    </w:p>
    <w:p w:rsidR="001F4968" w:rsidRPr="00D219A5" w:rsidP="001F4968" w14:paraId="29E133D9" w14:textId="77777777">
      <w:pPr>
        <w:spacing w:line="240" w:lineRule="auto"/>
        <w:jc w:val="both"/>
        <w:rPr>
          <w:rFonts w:ascii="Arial" w:hAnsi="Arial" w:cs="Arial"/>
          <w:lang w:val="en-US"/>
        </w:rPr>
      </w:pPr>
    </w:p>
    <w:commentRangeStart w:id="76"/>
    <w:p w:rsidR="001F4968" w:rsidP="001F4968" w14:paraId="3F8ECC7F" w14:textId="5EC184E1">
      <w:pPr>
        <w:spacing w:line="240" w:lineRule="auto"/>
        <w:jc w:val="both"/>
        <w:rPr>
          <w:rFonts w:ascii="Arial" w:hAnsi="Arial" w:cs="Arial"/>
          <w:lang w:val="en-US"/>
        </w:rPr>
      </w:pPr>
      <w:sdt>
        <w:sdtPr>
          <w:rPr>
            <w:rFonts w:ascii="Arial" w:hAnsi="Arial" w:cs="Arial"/>
            <w:lang w:val="en-US"/>
          </w:rPr>
          <w:alias w:val="Number of participants"/>
          <w:tag w:val="Number of participants"/>
          <w:id w:val="-1203326609"/>
          <w:lock w:val="sdtLocked"/>
          <w:placeholder>
            <w:docPart w:val="9D42FF7478E64BDDA955CC0C9D511521"/>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5A05F6" w:rsidR="005A05F6">
            <w:rPr>
              <w:rStyle w:val="PlaceholderText"/>
              <w:rFonts w:ascii="Arial" w:hAnsi="Arial" w:cs="Arial"/>
              <w:color w:val="808080" w:themeColor="background1" w:themeShade="80"/>
              <w:lang w:val="en-US"/>
            </w:rPr>
            <w:t>[Total number of subjects]</w:t>
          </w:r>
        </w:sdtContent>
      </w:sdt>
      <w:r w:rsidR="005A05F6">
        <w:rPr>
          <w:rFonts w:ascii="Arial" w:hAnsi="Arial" w:cs="Arial"/>
          <w:lang w:val="en-US"/>
        </w:rPr>
        <w:t xml:space="preserve"> </w:t>
      </w:r>
      <w:r>
        <w:rPr>
          <w:rFonts w:ascii="Arial" w:hAnsi="Arial" w:cs="Arial"/>
          <w:lang w:val="en-US"/>
        </w:rPr>
        <w:t xml:space="preserve">subjects </w:t>
      </w:r>
      <w:commentRangeEnd w:id="76"/>
      <w:r>
        <w:rPr>
          <w:rStyle w:val="CommentReference"/>
        </w:rPr>
        <w:commentReference w:id="76"/>
      </w:r>
      <w:r>
        <w:rPr>
          <w:rFonts w:ascii="Arial" w:hAnsi="Arial" w:cs="Arial"/>
          <w:lang w:val="en-US"/>
        </w:rPr>
        <w:t xml:space="preserve">will be included in this </w:t>
      </w:r>
      <w:r w:rsidR="00D55E6A">
        <w:rPr>
          <w:rFonts w:ascii="Arial" w:hAnsi="Arial" w:cs="Arial"/>
          <w:lang w:val="en-US"/>
        </w:rPr>
        <w:t>trial</w:t>
      </w:r>
      <w:r>
        <w:rPr>
          <w:rFonts w:ascii="Arial" w:hAnsi="Arial" w:cs="Arial"/>
          <w:lang w:val="en-US"/>
        </w:rPr>
        <w:t>.</w:t>
      </w:r>
    </w:p>
    <w:p w:rsidR="001F4968" w:rsidP="001F4968" w14:paraId="6447F49C" w14:textId="05286B6B">
      <w:pPr>
        <w:spacing w:line="240" w:lineRule="auto"/>
        <w:jc w:val="both"/>
        <w:rPr>
          <w:rFonts w:ascii="Arial" w:hAnsi="Arial" w:cs="Arial"/>
          <w:lang w:val="en-US"/>
        </w:rPr>
      </w:pPr>
      <w:r>
        <w:rPr>
          <w:rFonts w:ascii="Arial" w:hAnsi="Arial" w:cs="Arial"/>
          <w:lang w:val="en-US"/>
        </w:rPr>
        <w:t xml:space="preserve">It is expected that overall an </w:t>
      </w:r>
      <w:commentRangeStart w:id="77"/>
      <w:r>
        <w:rPr>
          <w:rFonts w:ascii="Arial" w:hAnsi="Arial" w:cs="Arial"/>
          <w:lang w:val="en-US"/>
        </w:rPr>
        <w:t>accrual rate</w:t>
      </w:r>
      <w:commentRangeEnd w:id="77"/>
      <w:r>
        <w:rPr>
          <w:rStyle w:val="CommentReference"/>
        </w:rPr>
        <w:commentReference w:id="77"/>
      </w:r>
      <w:r>
        <w:rPr>
          <w:rFonts w:ascii="Arial" w:hAnsi="Arial" w:cs="Arial"/>
          <w:lang w:val="en-US"/>
        </w:rPr>
        <w:t xml:space="preserve"> of </w:t>
      </w:r>
      <w:sdt>
        <w:sdtPr>
          <w:rPr>
            <w:rFonts w:ascii="Arial" w:hAnsi="Arial" w:cs="Arial"/>
            <w:lang w:val="en-US"/>
          </w:rPr>
          <w:alias w:val="Accrual rate"/>
          <w:tag w:val="Accrual rate"/>
          <w:id w:val="-1567034966"/>
          <w:placeholder>
            <w:docPart w:val="ED09CAB30F96442394C8852B013B693C"/>
          </w:placeholder>
          <w:showingPlcHdr/>
          <w:text w:multiLine="1"/>
        </w:sdtPr>
        <w:sdtContent>
          <w:r w:rsidRPr="00323756">
            <w:rPr>
              <w:rFonts w:ascii="Arial" w:hAnsi="Arial" w:cs="Arial"/>
              <w:color w:val="808080" w:themeColor="background1" w:themeShade="80"/>
              <w:lang w:val="en-US"/>
            </w:rPr>
            <w:t>[Fill in]</w:t>
          </w:r>
        </w:sdtContent>
      </w:sdt>
      <w:r>
        <w:rPr>
          <w:rFonts w:ascii="Arial" w:hAnsi="Arial" w:cs="Arial"/>
          <w:lang w:val="en-US"/>
        </w:rPr>
        <w:t xml:space="preserve"> subjects per </w:t>
      </w:r>
      <w:sdt>
        <w:sdtPr>
          <w:rPr>
            <w:rFonts w:ascii="Arial" w:hAnsi="Arial" w:cs="Arial"/>
            <w:lang w:val="en-US"/>
          </w:rPr>
          <w:alias w:val="Accrual timeframe"/>
          <w:tag w:val="Accrual timeframe"/>
          <w:id w:val="-1829975406"/>
          <w:placeholder>
            <w:docPart w:val="25111EFF53F646F496E6E17EC04A24E9"/>
          </w:placeholder>
          <w:showingPlcHdr/>
          <w:comboBox>
            <w:listItem w:value="Kies een item."/>
            <w:listItem w:value="week" w:displayText="week"/>
            <w:listItem w:value="month" w:displayText="month"/>
            <w:listItem w:value="year" w:displayText="year"/>
            <w:listItem w:value="other (fill in)" w:displayText="other (fill in)"/>
          </w:comboBox>
        </w:sdtPr>
        <w:sdtContent>
          <w:r w:rsidRPr="00FE4955">
            <w:rPr>
              <w:rFonts w:ascii="Arial" w:hAnsi="Arial" w:cs="Arial"/>
              <w:color w:val="808080" w:themeColor="background1" w:themeShade="80"/>
              <w:lang w:val="en-US"/>
            </w:rPr>
            <w:t>[Choose from the list]</w:t>
          </w:r>
        </w:sdtContent>
      </w:sdt>
      <w:r>
        <w:rPr>
          <w:rFonts w:ascii="Arial" w:hAnsi="Arial" w:cs="Arial"/>
          <w:lang w:val="en-US"/>
        </w:rPr>
        <w:t xml:space="preserve"> is realistic in the whole </w:t>
      </w:r>
      <w:r w:rsidR="00D55E6A">
        <w:rPr>
          <w:rFonts w:ascii="Arial" w:hAnsi="Arial" w:cs="Arial"/>
          <w:lang w:val="en-US"/>
        </w:rPr>
        <w:t>trial</w:t>
      </w:r>
      <w:r>
        <w:rPr>
          <w:rFonts w:ascii="Arial" w:hAnsi="Arial" w:cs="Arial"/>
          <w:lang w:val="en-US"/>
        </w:rPr>
        <w:t>.</w:t>
      </w:r>
    </w:p>
    <w:p w:rsidR="001F4968" w:rsidRPr="00520677" w:rsidP="00CB2EB4" w14:paraId="29CF7318" w14:textId="77777777">
      <w:pPr>
        <w:spacing w:line="240" w:lineRule="auto"/>
        <w:jc w:val="both"/>
        <w:rPr>
          <w:rFonts w:ascii="Arial" w:hAnsi="Arial" w:cs="Arial"/>
          <w:iCs/>
          <w:highlight w:val="lightGray"/>
          <w:lang w:val="en-US"/>
        </w:rPr>
      </w:pPr>
    </w:p>
    <w:p w:rsidR="00B36D45" w:rsidRPr="00882946" w:rsidP="00C41BE8" w14:paraId="236AB288" w14:textId="2FE59F86">
      <w:pPr>
        <w:pStyle w:val="Heading2"/>
        <w:numPr>
          <w:ilvl w:val="1"/>
          <w:numId w:val="6"/>
        </w:numPr>
        <w:spacing w:line="240" w:lineRule="auto"/>
        <w:jc w:val="both"/>
        <w:rPr>
          <w:rFonts w:ascii="Arial" w:hAnsi="Arial" w:cs="Arial"/>
          <w:lang w:val="en-US"/>
        </w:rPr>
      </w:pPr>
      <w:bookmarkStart w:id="78" w:name="_Toc146628905"/>
      <w:commentRangeStart w:id="79"/>
      <w:r w:rsidRPr="00882946">
        <w:rPr>
          <w:rFonts w:ascii="Arial" w:hAnsi="Arial" w:cs="Arial"/>
          <w:lang w:val="en-US"/>
        </w:rPr>
        <w:t xml:space="preserve">Inclusion </w:t>
      </w:r>
      <w:commentRangeEnd w:id="79"/>
      <w:r w:rsidR="00D15BD3">
        <w:rPr>
          <w:rStyle w:val="CommentReference"/>
          <w:rFonts w:asciiTheme="minorHAnsi" w:eastAsiaTheme="minorHAnsi" w:hAnsiTheme="minorHAnsi" w:cstheme="minorBidi"/>
          <w:color w:val="auto"/>
        </w:rPr>
        <w:commentReference w:id="79"/>
      </w:r>
      <w:r w:rsidR="008C22E2">
        <w:rPr>
          <w:rFonts w:ascii="Arial" w:hAnsi="Arial" w:cs="Arial"/>
          <w:lang w:val="en-US"/>
        </w:rPr>
        <w:t xml:space="preserve">and exclusion </w:t>
      </w:r>
      <w:r w:rsidR="003608F6">
        <w:rPr>
          <w:rFonts w:ascii="Arial" w:hAnsi="Arial" w:cs="Arial"/>
          <w:lang w:val="en-US"/>
        </w:rPr>
        <w:t>c</w:t>
      </w:r>
      <w:r w:rsidRPr="00882946">
        <w:rPr>
          <w:rFonts w:ascii="Arial" w:hAnsi="Arial" w:cs="Arial"/>
          <w:lang w:val="en-US"/>
        </w:rPr>
        <w:t>riteria</w:t>
      </w:r>
      <w:bookmarkEnd w:id="78"/>
    </w:p>
    <w:p w:rsidR="00FB27DE" w:rsidRPr="00FB27DE" w:rsidP="00CB2EB4" w14:paraId="7798DFE3" w14:textId="77777777">
      <w:pPr>
        <w:spacing w:line="240" w:lineRule="auto"/>
        <w:rPr>
          <w:rFonts w:ascii="Arial" w:hAnsi="Arial" w:cs="Arial"/>
          <w:lang w:val="en-US"/>
        </w:rPr>
      </w:pPr>
    </w:p>
    <w:p w:rsidR="008C22E2" w:rsidRPr="00A75710" w:rsidP="00C41BE8" w14:paraId="13B5B307" w14:textId="4A23E9C8">
      <w:pPr>
        <w:pStyle w:val="Heading3"/>
        <w:numPr>
          <w:ilvl w:val="2"/>
          <w:numId w:val="6"/>
        </w:numPr>
        <w:spacing w:line="240" w:lineRule="auto"/>
        <w:jc w:val="both"/>
        <w:rPr>
          <w:rFonts w:ascii="Arial" w:hAnsi="Arial" w:cs="Arial"/>
          <w:lang w:val="en-US"/>
        </w:rPr>
      </w:pPr>
      <w:bookmarkStart w:id="80" w:name="_Toc146628906"/>
      <w:r>
        <w:rPr>
          <w:rFonts w:ascii="Arial" w:hAnsi="Arial" w:cs="Arial"/>
          <w:lang w:val="en-US"/>
        </w:rPr>
        <w:t>Inclusion criteria</w:t>
      </w:r>
      <w:bookmarkEnd w:id="80"/>
    </w:p>
    <w:p w:rsidR="008C22E2" w:rsidP="00CB2EB4" w14:paraId="3EBDD589" w14:textId="77777777">
      <w:pPr>
        <w:spacing w:line="240" w:lineRule="auto"/>
        <w:jc w:val="both"/>
        <w:rPr>
          <w:rFonts w:ascii="Arial" w:hAnsi="Arial" w:cs="Arial"/>
          <w:iCs/>
          <w:highlight w:val="lightGray"/>
          <w:lang w:val="en-US"/>
        </w:rPr>
      </w:pPr>
    </w:p>
    <w:commentRangeStart w:id="81"/>
    <w:p w:rsidR="00C50AD6" w:rsidRPr="00FB27DE" w:rsidP="00C50AD6" w14:paraId="02EFAF0B" w14:textId="77777777">
      <w:pPr>
        <w:spacing w:line="240" w:lineRule="auto"/>
        <w:rPr>
          <w:rFonts w:ascii="Arial" w:hAnsi="Arial" w:cs="Arial"/>
          <w:lang w:val="en-US"/>
        </w:rPr>
      </w:pPr>
      <w:sdt>
        <w:sdtPr>
          <w:rPr>
            <w:rFonts w:ascii="Arial" w:hAnsi="Arial" w:cs="Arial"/>
          </w:rPr>
          <w:alias w:val="Inclusion criteria"/>
          <w:tag w:val="Inclusion criteria"/>
          <w:id w:val="819380136"/>
          <w:placeholder>
            <w:docPart w:val="9865EC76BB87485BB2CE7B9DC68216BE"/>
          </w:placeholder>
          <w:showingPlcHdr/>
          <w:text w:multiLine="1"/>
        </w:sdtPr>
        <w:sdtContent>
          <w:r w:rsidRPr="00323756">
            <w:rPr>
              <w:rFonts w:ascii="Arial" w:hAnsi="Arial" w:cs="Arial"/>
              <w:color w:val="808080" w:themeColor="background1" w:themeShade="80"/>
              <w:lang w:val="en-US"/>
            </w:rPr>
            <w:t>[Fill in]</w:t>
          </w:r>
        </w:sdtContent>
      </w:sdt>
      <w:commentRangeEnd w:id="81"/>
      <w:r>
        <w:rPr>
          <w:rStyle w:val="CommentReference"/>
        </w:rPr>
        <w:commentReference w:id="81"/>
      </w:r>
    </w:p>
    <w:p w:rsidR="00200A20" w:rsidRPr="00FB27DE" w:rsidP="00CB2EB4" w14:paraId="3AA122C1" w14:textId="77777777">
      <w:pPr>
        <w:spacing w:line="240" w:lineRule="auto"/>
        <w:jc w:val="both"/>
        <w:rPr>
          <w:rFonts w:ascii="Arial" w:hAnsi="Arial" w:cs="Arial"/>
          <w:lang w:val="en-US"/>
        </w:rPr>
      </w:pPr>
    </w:p>
    <w:p w:rsidR="00B36D45" w:rsidRPr="00882946" w:rsidP="00C41BE8" w14:paraId="2FDA6DCD" w14:textId="49466CF5">
      <w:pPr>
        <w:pStyle w:val="Heading3"/>
        <w:numPr>
          <w:ilvl w:val="2"/>
          <w:numId w:val="6"/>
        </w:numPr>
        <w:spacing w:line="240" w:lineRule="auto"/>
        <w:jc w:val="both"/>
        <w:rPr>
          <w:rFonts w:ascii="Arial" w:hAnsi="Arial" w:cs="Arial"/>
          <w:lang w:val="en-US"/>
        </w:rPr>
      </w:pPr>
      <w:bookmarkStart w:id="82" w:name="_Toc146628907"/>
      <w:r w:rsidRPr="00882946">
        <w:rPr>
          <w:rFonts w:ascii="Arial" w:hAnsi="Arial" w:cs="Arial"/>
          <w:lang w:val="en-US"/>
        </w:rPr>
        <w:t xml:space="preserve">Exclusion </w:t>
      </w:r>
      <w:r w:rsidR="003608F6">
        <w:rPr>
          <w:rFonts w:ascii="Arial" w:hAnsi="Arial" w:cs="Arial"/>
          <w:lang w:val="en-US"/>
        </w:rPr>
        <w:t>c</w:t>
      </w:r>
      <w:r w:rsidRPr="00882946">
        <w:rPr>
          <w:rFonts w:ascii="Arial" w:hAnsi="Arial" w:cs="Arial"/>
          <w:lang w:val="en-US"/>
        </w:rPr>
        <w:t>riteria</w:t>
      </w:r>
      <w:bookmarkEnd w:id="82"/>
    </w:p>
    <w:p w:rsidR="00F001E4" w:rsidP="00CB2EB4" w14:paraId="319F6B99" w14:textId="77777777">
      <w:pPr>
        <w:spacing w:line="240" w:lineRule="auto"/>
        <w:rPr>
          <w:rFonts w:ascii="Arial" w:hAnsi="Arial" w:cs="Arial"/>
          <w:lang w:val="en-US"/>
        </w:rPr>
      </w:pPr>
    </w:p>
    <w:commentRangeStart w:id="83"/>
    <w:p w:rsidR="008C0EED" w:rsidRPr="00FB27DE" w:rsidP="008C0EED" w14:paraId="6A575834" w14:textId="77777777">
      <w:pPr>
        <w:spacing w:line="240" w:lineRule="auto"/>
        <w:rPr>
          <w:rFonts w:ascii="Arial" w:hAnsi="Arial" w:cs="Arial"/>
          <w:lang w:val="en-US"/>
        </w:rPr>
      </w:pPr>
      <w:sdt>
        <w:sdtPr>
          <w:rPr>
            <w:rFonts w:ascii="Arial" w:hAnsi="Arial" w:cs="Arial"/>
          </w:rPr>
          <w:alias w:val="Exclusion criteria"/>
          <w:tag w:val="Exclusion criteria"/>
          <w:id w:val="1577405966"/>
          <w:placeholder>
            <w:docPart w:val="20867521D0B84B69AD470047259763A9"/>
          </w:placeholder>
          <w:showingPlcHdr/>
          <w:text w:multiLine="1"/>
        </w:sdtPr>
        <w:sdtContent>
          <w:r w:rsidRPr="00323756">
            <w:rPr>
              <w:rFonts w:ascii="Arial" w:hAnsi="Arial" w:cs="Arial"/>
              <w:color w:val="808080" w:themeColor="background1" w:themeShade="80"/>
              <w:lang w:val="en-US"/>
            </w:rPr>
            <w:t>[Fill in]</w:t>
          </w:r>
        </w:sdtContent>
      </w:sdt>
      <w:commentRangeEnd w:id="83"/>
      <w:r>
        <w:rPr>
          <w:rStyle w:val="CommentReference"/>
        </w:rPr>
        <w:commentReference w:id="83"/>
      </w:r>
    </w:p>
    <w:p w:rsidR="0019364F" w:rsidP="00CB2EB4" w14:paraId="21B91864" w14:textId="77777777">
      <w:pPr>
        <w:spacing w:line="240" w:lineRule="auto"/>
        <w:jc w:val="both"/>
        <w:rPr>
          <w:rFonts w:ascii="Arial" w:hAnsi="Arial" w:cs="Arial"/>
          <w:lang w:val="en-US"/>
        </w:rPr>
      </w:pPr>
    </w:p>
    <w:p w:rsidR="008B291B" w:rsidRPr="00882946" w:rsidP="00C41BE8" w14:paraId="3426D248" w14:textId="1A8D3754">
      <w:pPr>
        <w:pStyle w:val="Heading3"/>
        <w:numPr>
          <w:ilvl w:val="2"/>
          <w:numId w:val="6"/>
        </w:numPr>
        <w:spacing w:line="240" w:lineRule="auto"/>
        <w:jc w:val="both"/>
        <w:rPr>
          <w:rFonts w:ascii="Arial" w:hAnsi="Arial" w:cs="Arial"/>
          <w:lang w:val="en-US"/>
        </w:rPr>
      </w:pPr>
      <w:bookmarkStart w:id="84" w:name="_Toc146628908"/>
      <w:r>
        <w:rPr>
          <w:rFonts w:ascii="Arial" w:hAnsi="Arial" w:cs="Arial"/>
          <w:lang w:val="en-US"/>
        </w:rPr>
        <w:t>Justification</w:t>
      </w:r>
      <w:r w:rsidR="0068736B">
        <w:rPr>
          <w:rFonts w:ascii="Arial" w:hAnsi="Arial" w:cs="Arial"/>
          <w:lang w:val="en-US"/>
        </w:rPr>
        <w:t xml:space="preserve"> of in- and exclusion criteria</w:t>
      </w:r>
      <w:bookmarkEnd w:id="84"/>
    </w:p>
    <w:p w:rsidR="008B291B" w:rsidP="00CB2EB4" w14:paraId="2D52D09E" w14:textId="77777777">
      <w:pPr>
        <w:spacing w:line="240" w:lineRule="auto"/>
        <w:jc w:val="both"/>
        <w:rPr>
          <w:rFonts w:ascii="Arial" w:hAnsi="Arial" w:cs="Arial"/>
          <w:lang w:val="en-US"/>
        </w:rPr>
      </w:pPr>
    </w:p>
    <w:commentRangeStart w:id="85"/>
    <w:p w:rsidR="00934B6E" w:rsidRPr="00FB27DE" w:rsidP="00934B6E" w14:paraId="6D131B10" w14:textId="77777777">
      <w:pPr>
        <w:spacing w:line="240" w:lineRule="auto"/>
        <w:rPr>
          <w:rFonts w:ascii="Arial" w:hAnsi="Arial" w:cs="Arial"/>
          <w:lang w:val="en-US"/>
        </w:rPr>
      </w:pPr>
      <w:sdt>
        <w:sdtPr>
          <w:rPr>
            <w:rFonts w:ascii="Arial" w:hAnsi="Arial" w:cs="Arial"/>
          </w:rPr>
          <w:alias w:val="Justification of in- and exclusion criteria"/>
          <w:tag w:val="Justification of in- and exclusion criteria"/>
          <w:id w:val="768580960"/>
          <w:placeholder>
            <w:docPart w:val="ABA741744C8D4489B3E66ACEDAD9478A"/>
          </w:placeholder>
          <w:showingPlcHdr/>
          <w:text w:multiLine="1"/>
        </w:sdtPr>
        <w:sdtContent>
          <w:r w:rsidRPr="00323756">
            <w:rPr>
              <w:rFonts w:ascii="Arial" w:hAnsi="Arial" w:cs="Arial"/>
              <w:color w:val="808080" w:themeColor="background1" w:themeShade="80"/>
              <w:lang w:val="en-US"/>
            </w:rPr>
            <w:t>[Fill in]</w:t>
          </w:r>
        </w:sdtContent>
      </w:sdt>
      <w:commentRangeEnd w:id="85"/>
      <w:r w:rsidR="00347735">
        <w:rPr>
          <w:rStyle w:val="CommentReference"/>
        </w:rPr>
        <w:commentReference w:id="85"/>
      </w:r>
    </w:p>
    <w:p w:rsidR="001066E9" w:rsidRPr="00D219A5" w:rsidP="00CB2EB4" w14:paraId="57CDC64F" w14:textId="77777777">
      <w:pPr>
        <w:spacing w:line="240" w:lineRule="auto"/>
        <w:jc w:val="both"/>
        <w:rPr>
          <w:rFonts w:ascii="Arial" w:hAnsi="Arial" w:cs="Arial"/>
          <w:lang w:val="en-US"/>
        </w:rPr>
      </w:pPr>
    </w:p>
    <w:p w:rsidR="00FA4BED" w:rsidRPr="004C4FC9" w:rsidP="00C41BE8" w14:paraId="3E473F91" w14:textId="15C3DE44">
      <w:pPr>
        <w:pStyle w:val="Heading2"/>
        <w:numPr>
          <w:ilvl w:val="1"/>
          <w:numId w:val="6"/>
        </w:numPr>
        <w:spacing w:line="240" w:lineRule="auto"/>
        <w:jc w:val="both"/>
        <w:rPr>
          <w:rFonts w:ascii="Arial" w:hAnsi="Arial" w:cs="Arial"/>
          <w:lang w:val="en-US"/>
        </w:rPr>
      </w:pPr>
      <w:bookmarkStart w:id="86" w:name="_Toc146628909"/>
      <w:r w:rsidRPr="004C4FC9">
        <w:rPr>
          <w:rFonts w:ascii="Arial" w:hAnsi="Arial" w:cs="Arial"/>
          <w:lang w:val="en-US"/>
        </w:rPr>
        <w:t xml:space="preserve">Withdrawal and replacement of </w:t>
      </w:r>
      <w:r w:rsidR="008460B6">
        <w:rPr>
          <w:rFonts w:ascii="Arial" w:hAnsi="Arial" w:cs="Arial"/>
          <w:lang w:val="en-US"/>
        </w:rPr>
        <w:t>subject</w:t>
      </w:r>
      <w:r w:rsidRPr="004C4FC9">
        <w:rPr>
          <w:rFonts w:ascii="Arial" w:hAnsi="Arial" w:cs="Arial"/>
          <w:lang w:val="en-US"/>
        </w:rPr>
        <w:t>s</w:t>
      </w:r>
      <w:bookmarkEnd w:id="86"/>
    </w:p>
    <w:p w:rsidR="00FA4BED" w:rsidP="00AF6A17" w14:paraId="4E5E7B09" w14:textId="77777777">
      <w:pPr>
        <w:spacing w:line="240" w:lineRule="auto"/>
        <w:jc w:val="both"/>
        <w:rPr>
          <w:rFonts w:ascii="Arial" w:hAnsi="Arial" w:cs="Arial"/>
          <w:lang w:val="en-US"/>
        </w:rPr>
      </w:pPr>
    </w:p>
    <w:p w:rsidR="008A77AB" w:rsidRPr="00882946" w:rsidP="00C41BE8" w14:paraId="07195BAA" w14:textId="5326D68E">
      <w:pPr>
        <w:pStyle w:val="Heading3"/>
        <w:numPr>
          <w:ilvl w:val="2"/>
          <w:numId w:val="6"/>
        </w:numPr>
        <w:spacing w:line="240" w:lineRule="auto"/>
        <w:jc w:val="both"/>
        <w:rPr>
          <w:rFonts w:ascii="Arial" w:hAnsi="Arial" w:cs="Arial"/>
          <w:lang w:val="en-US"/>
        </w:rPr>
      </w:pPr>
      <w:bookmarkStart w:id="87" w:name="_Toc146628910"/>
      <w:commentRangeStart w:id="88"/>
      <w:r>
        <w:rPr>
          <w:rFonts w:ascii="Arial" w:hAnsi="Arial" w:cs="Arial"/>
          <w:lang w:val="en-US"/>
        </w:rPr>
        <w:t xml:space="preserve">Withdrawal </w:t>
      </w:r>
      <w:commentRangeEnd w:id="88"/>
      <w:r>
        <w:rPr>
          <w:rStyle w:val="CommentReference"/>
          <w:rFonts w:asciiTheme="minorHAnsi" w:eastAsiaTheme="minorHAnsi" w:hAnsiTheme="minorHAnsi" w:cstheme="minorBidi"/>
          <w:color w:val="auto"/>
        </w:rPr>
        <w:commentReference w:id="88"/>
      </w:r>
      <w:r>
        <w:rPr>
          <w:rFonts w:ascii="Arial" w:hAnsi="Arial" w:cs="Arial"/>
          <w:lang w:val="en-US"/>
        </w:rPr>
        <w:t>of subjects</w:t>
      </w:r>
      <w:bookmarkEnd w:id="87"/>
    </w:p>
    <w:p w:rsidR="008A77AB" w:rsidRPr="00D219A5" w:rsidP="00AF6A17" w14:paraId="2BBB0EFF" w14:textId="77777777">
      <w:pPr>
        <w:spacing w:line="240" w:lineRule="auto"/>
        <w:jc w:val="both"/>
        <w:rPr>
          <w:rFonts w:ascii="Arial" w:hAnsi="Arial" w:cs="Arial"/>
          <w:lang w:val="en-US"/>
        </w:rPr>
      </w:pPr>
    </w:p>
    <w:p w:rsidR="00FB4CA3" w:rsidP="00AF6A17" w14:paraId="7A340363" w14:textId="5F27E0F2">
      <w:pPr>
        <w:autoSpaceDE w:val="0"/>
        <w:autoSpaceDN w:val="0"/>
        <w:adjustRightInd w:val="0"/>
        <w:spacing w:line="240" w:lineRule="auto"/>
        <w:jc w:val="both"/>
        <w:rPr>
          <w:rFonts w:ascii="Arial" w:hAnsi="Arial" w:cs="Arial"/>
          <w:color w:val="000000"/>
          <w:lang w:val="en-US"/>
        </w:rPr>
      </w:pPr>
      <w:r w:rsidRPr="00D219A5">
        <w:rPr>
          <w:rFonts w:ascii="Arial" w:hAnsi="Arial" w:cs="Arial"/>
          <w:color w:val="000000"/>
          <w:lang w:val="en-US"/>
        </w:rPr>
        <w:t>Subject</w:t>
      </w:r>
      <w:r w:rsidRPr="00D219A5">
        <w:rPr>
          <w:rFonts w:ascii="Arial" w:hAnsi="Arial" w:cs="Arial"/>
          <w:color w:val="000000"/>
          <w:lang w:val="en-US"/>
        </w:rPr>
        <w:t xml:space="preserve">s are free to withdraw from participation in the </w:t>
      </w:r>
      <w:r w:rsidR="00D55E6A">
        <w:rPr>
          <w:rFonts w:ascii="Arial" w:hAnsi="Arial" w:cs="Arial"/>
          <w:color w:val="000000"/>
          <w:lang w:val="en-US"/>
        </w:rPr>
        <w:t>trial</w:t>
      </w:r>
      <w:r w:rsidRPr="00D219A5">
        <w:rPr>
          <w:rFonts w:ascii="Arial" w:hAnsi="Arial" w:cs="Arial"/>
          <w:color w:val="000000"/>
          <w:lang w:val="en-US"/>
        </w:rPr>
        <w:t xml:space="preserve"> at any time.</w:t>
      </w:r>
      <w:r w:rsidRPr="00D219A5" w:rsidR="00AF0052">
        <w:rPr>
          <w:rFonts w:ascii="Arial" w:hAnsi="Arial" w:cs="Arial"/>
          <w:color w:val="000000"/>
          <w:lang w:val="en-US"/>
        </w:rPr>
        <w:t xml:space="preserve"> A subject</w:t>
      </w:r>
      <w:r w:rsidR="00AF0052">
        <w:rPr>
          <w:rFonts w:ascii="Arial" w:hAnsi="Arial" w:cs="Arial"/>
          <w:color w:val="000000"/>
          <w:lang w:val="en-US"/>
        </w:rPr>
        <w:t xml:space="preserve"> </w:t>
      </w:r>
      <w:r w:rsidR="00BD1C47">
        <w:rPr>
          <w:rFonts w:ascii="Arial" w:hAnsi="Arial" w:cs="Arial"/>
          <w:color w:val="000000"/>
          <w:lang w:val="en-US"/>
        </w:rPr>
        <w:t>must</w:t>
      </w:r>
      <w:r w:rsidR="00AF0052">
        <w:rPr>
          <w:rFonts w:ascii="Arial" w:hAnsi="Arial" w:cs="Arial"/>
          <w:color w:val="000000"/>
          <w:lang w:val="en-US"/>
        </w:rPr>
        <w:t xml:space="preserve"> be discontinued from the </w:t>
      </w:r>
      <w:r w:rsidR="00D55E6A">
        <w:rPr>
          <w:rFonts w:ascii="Arial" w:hAnsi="Arial" w:cs="Arial"/>
          <w:color w:val="000000"/>
          <w:lang w:val="en-US"/>
        </w:rPr>
        <w:t>trial</w:t>
      </w:r>
      <w:r w:rsidR="00AF0052">
        <w:rPr>
          <w:rFonts w:ascii="Arial" w:hAnsi="Arial" w:cs="Arial"/>
          <w:color w:val="000000"/>
          <w:lang w:val="en-US"/>
        </w:rPr>
        <w:t xml:space="preserve"> if </w:t>
      </w:r>
      <w:sdt>
        <w:sdtPr>
          <w:rPr>
            <w:rFonts w:ascii="Arial" w:hAnsi="Arial" w:cs="Arial"/>
            <w:lang w:val="en-US"/>
          </w:rPr>
          <w:alias w:val="Person consenting / withdrawing"/>
          <w:tag w:val="Person consenting / withdrawing"/>
          <w:id w:val="890158009"/>
          <w:placeholder>
            <w:docPart w:val="82D95D80CD1C4BD489D5E3A942D6819C"/>
          </w:placeholder>
          <w:showingPlcHdr/>
          <w:comboBox>
            <w:listItem w:value="Kies een item."/>
            <w:listItem w:value="the subject" w:displayText="the subject"/>
            <w:listItem w:value="the legal representative of the subject" w:displayText="the legal representative of the subject"/>
            <w:listItem w:value="other (fill in)" w:displayText="other (fill in)"/>
          </w:comboBox>
        </w:sdtPr>
        <w:sdtContent>
          <w:r w:rsidRPr="00FE4955" w:rsidR="008F735A">
            <w:rPr>
              <w:rFonts w:ascii="Arial" w:hAnsi="Arial" w:cs="Arial"/>
              <w:color w:val="808080" w:themeColor="background1" w:themeShade="80"/>
              <w:lang w:val="en-US"/>
            </w:rPr>
            <w:t>[Choose from the list]</w:t>
          </w:r>
        </w:sdtContent>
      </w:sdt>
      <w:r w:rsidR="008F735A">
        <w:rPr>
          <w:rFonts w:ascii="Arial" w:hAnsi="Arial" w:cs="Arial"/>
          <w:color w:val="000000"/>
          <w:lang w:val="en-US"/>
        </w:rPr>
        <w:t xml:space="preserve"> </w:t>
      </w:r>
      <w:r w:rsidR="00AF0052">
        <w:rPr>
          <w:rFonts w:ascii="Arial" w:hAnsi="Arial" w:cs="Arial"/>
          <w:color w:val="000000"/>
          <w:lang w:val="en-US"/>
        </w:rPr>
        <w:t>withdraw</w:t>
      </w:r>
      <w:r w:rsidR="001D5EC0">
        <w:rPr>
          <w:rFonts w:ascii="Arial" w:hAnsi="Arial" w:cs="Arial"/>
          <w:color w:val="000000"/>
          <w:lang w:val="en-US"/>
        </w:rPr>
        <w:t>s</w:t>
      </w:r>
      <w:r w:rsidR="00AF0052">
        <w:rPr>
          <w:rFonts w:ascii="Arial" w:hAnsi="Arial" w:cs="Arial"/>
          <w:color w:val="000000"/>
          <w:lang w:val="en-US"/>
        </w:rPr>
        <w:t xml:space="preserve"> consent</w:t>
      </w:r>
      <w:r w:rsidR="00C056FE">
        <w:rPr>
          <w:rFonts w:ascii="Arial" w:hAnsi="Arial" w:cs="Arial"/>
          <w:color w:val="000000"/>
          <w:lang w:val="en-US"/>
        </w:rPr>
        <w:t>.</w:t>
      </w:r>
    </w:p>
    <w:p w:rsidR="00027DEB" w:rsidRPr="00110EFA" w:rsidP="00AF6A17" w14:paraId="0636AE79" w14:textId="77777777">
      <w:pPr>
        <w:autoSpaceDE w:val="0"/>
        <w:autoSpaceDN w:val="0"/>
        <w:adjustRightInd w:val="0"/>
        <w:spacing w:line="240" w:lineRule="auto"/>
        <w:jc w:val="both"/>
        <w:rPr>
          <w:rFonts w:ascii="Arial" w:hAnsi="Arial" w:cs="Arial"/>
          <w:color w:val="000000"/>
          <w:lang w:val="en-US"/>
        </w:rPr>
      </w:pPr>
    </w:p>
    <w:p w:rsidR="00FB4CA3" w:rsidRPr="00110EFA" w:rsidP="00AF6A17" w14:paraId="3872DD0F" w14:textId="106ADF58">
      <w:pPr>
        <w:autoSpaceDE w:val="0"/>
        <w:autoSpaceDN w:val="0"/>
        <w:adjustRightInd w:val="0"/>
        <w:spacing w:line="240" w:lineRule="auto"/>
        <w:jc w:val="both"/>
        <w:rPr>
          <w:rFonts w:ascii="Arial" w:hAnsi="Arial" w:cs="Arial"/>
          <w:color w:val="000000"/>
          <w:lang w:val="en-US"/>
        </w:rPr>
      </w:pPr>
      <w:r w:rsidRPr="00110EFA">
        <w:rPr>
          <w:rFonts w:ascii="Arial" w:hAnsi="Arial" w:cs="Arial"/>
          <w:color w:val="000000"/>
          <w:lang w:val="en-US"/>
        </w:rPr>
        <w:t xml:space="preserve">An investigator may withdraw a </w:t>
      </w:r>
      <w:r w:rsidRPr="00110EFA" w:rsidR="008460B6">
        <w:rPr>
          <w:rFonts w:ascii="Arial" w:hAnsi="Arial" w:cs="Arial"/>
          <w:color w:val="000000"/>
          <w:lang w:val="en-US"/>
        </w:rPr>
        <w:t>subject</w:t>
      </w:r>
      <w:r w:rsidRPr="00110EFA">
        <w:rPr>
          <w:rFonts w:ascii="Arial" w:hAnsi="Arial" w:cs="Arial"/>
          <w:color w:val="000000"/>
          <w:lang w:val="en-US"/>
        </w:rPr>
        <w:t xml:space="preserve"> from the </w:t>
      </w:r>
      <w:r w:rsidRPr="00110EFA" w:rsidR="00D55E6A">
        <w:rPr>
          <w:rFonts w:ascii="Arial" w:hAnsi="Arial" w:cs="Arial"/>
          <w:color w:val="000000"/>
          <w:lang w:val="en-US"/>
        </w:rPr>
        <w:t>trial</w:t>
      </w:r>
      <w:r w:rsidRPr="00110EFA">
        <w:rPr>
          <w:rFonts w:ascii="Arial" w:hAnsi="Arial" w:cs="Arial"/>
          <w:color w:val="000000"/>
          <w:lang w:val="en-US"/>
        </w:rPr>
        <w:t xml:space="preserve"> for the following </w:t>
      </w:r>
      <w:commentRangeStart w:id="89"/>
      <w:r w:rsidRPr="00110EFA">
        <w:rPr>
          <w:rFonts w:ascii="Arial" w:hAnsi="Arial" w:cs="Arial"/>
          <w:color w:val="000000"/>
          <w:lang w:val="en-US"/>
        </w:rPr>
        <w:t>reasons</w:t>
      </w:r>
      <w:commentRangeEnd w:id="89"/>
      <w:r w:rsidRPr="00110EFA" w:rsidR="00C05F8D">
        <w:rPr>
          <w:rStyle w:val="CommentReference"/>
        </w:rPr>
        <w:commentReference w:id="89"/>
      </w:r>
      <w:r w:rsidRPr="00110EFA" w:rsidR="008A73C6">
        <w:rPr>
          <w:rFonts w:ascii="Arial" w:hAnsi="Arial" w:cs="Arial"/>
          <w:color w:val="000000"/>
          <w:lang w:val="en-US"/>
        </w:rPr>
        <w:t>:</w:t>
      </w:r>
    </w:p>
    <w:p w:rsidR="00FB4CA3" w:rsidRPr="00110EFA" w:rsidP="00C41BE8" w14:paraId="2997581A" w14:textId="5ACB0355">
      <w:pPr>
        <w:pStyle w:val="ListParagraph"/>
        <w:numPr>
          <w:ilvl w:val="0"/>
          <w:numId w:val="12"/>
        </w:numPr>
        <w:autoSpaceDE w:val="0"/>
        <w:autoSpaceDN w:val="0"/>
        <w:adjustRightInd w:val="0"/>
        <w:spacing w:line="240" w:lineRule="auto"/>
        <w:jc w:val="both"/>
        <w:rPr>
          <w:rFonts w:ascii="Arial" w:hAnsi="Arial" w:cs="Arial"/>
          <w:color w:val="000000"/>
          <w:lang w:val="en-US"/>
        </w:rPr>
      </w:pPr>
      <w:r w:rsidRPr="00110EFA">
        <w:rPr>
          <w:rFonts w:ascii="Arial" w:hAnsi="Arial" w:cs="Arial"/>
          <w:color w:val="000000"/>
          <w:lang w:val="en-US"/>
        </w:rPr>
        <w:t>Pregnancy</w:t>
      </w:r>
      <w:r w:rsidRPr="00110EFA" w:rsidR="00677C17">
        <w:rPr>
          <w:rFonts w:ascii="Arial" w:hAnsi="Arial" w:cs="Arial"/>
          <w:color w:val="000000"/>
          <w:lang w:val="en-US"/>
        </w:rPr>
        <w:t>;</w:t>
      </w:r>
    </w:p>
    <w:p w:rsidR="00FB4CA3" w:rsidRPr="00886E1F" w:rsidP="00C41BE8" w14:paraId="2E1B9425" w14:textId="780E0636">
      <w:pPr>
        <w:pStyle w:val="ListParagraph"/>
        <w:numPr>
          <w:ilvl w:val="0"/>
          <w:numId w:val="12"/>
        </w:numPr>
        <w:autoSpaceDE w:val="0"/>
        <w:autoSpaceDN w:val="0"/>
        <w:adjustRightInd w:val="0"/>
        <w:spacing w:line="240" w:lineRule="auto"/>
        <w:jc w:val="both"/>
        <w:rPr>
          <w:rFonts w:ascii="Arial" w:hAnsi="Arial" w:cs="Arial"/>
          <w:color w:val="000000"/>
          <w:lang w:val="en-US"/>
        </w:rPr>
      </w:pPr>
      <w:r w:rsidRPr="00886E1F">
        <w:rPr>
          <w:rFonts w:ascii="Arial" w:hAnsi="Arial" w:cs="Arial"/>
          <w:color w:val="000000"/>
          <w:lang w:val="en-US"/>
        </w:rPr>
        <w:t xml:space="preserve">Significant </w:t>
      </w:r>
      <w:r w:rsidR="00D55E6A">
        <w:rPr>
          <w:rFonts w:ascii="Arial" w:hAnsi="Arial" w:cs="Arial"/>
          <w:color w:val="000000"/>
          <w:lang w:val="en-US"/>
        </w:rPr>
        <w:t>trial</w:t>
      </w:r>
      <w:r w:rsidRPr="00886E1F" w:rsidR="00E43B07">
        <w:rPr>
          <w:rFonts w:ascii="Arial" w:hAnsi="Arial" w:cs="Arial"/>
          <w:color w:val="000000"/>
          <w:lang w:val="en-US"/>
        </w:rPr>
        <w:t xml:space="preserve"> intervention </w:t>
      </w:r>
      <w:commentRangeStart w:id="90"/>
      <w:r w:rsidRPr="00886E1F" w:rsidR="00E43B07">
        <w:rPr>
          <w:rFonts w:ascii="Arial" w:hAnsi="Arial" w:cs="Arial"/>
          <w:color w:val="000000"/>
          <w:lang w:val="en-US"/>
        </w:rPr>
        <w:t>non-compliance</w:t>
      </w:r>
      <w:commentRangeEnd w:id="90"/>
      <w:r w:rsidRPr="00886E1F" w:rsidR="00E43B07">
        <w:rPr>
          <w:rStyle w:val="CommentReference"/>
        </w:rPr>
        <w:commentReference w:id="90"/>
      </w:r>
      <w:r w:rsidRPr="00886E1F" w:rsidR="00677C17">
        <w:rPr>
          <w:rFonts w:ascii="Arial" w:hAnsi="Arial" w:cs="Arial"/>
          <w:color w:val="000000"/>
          <w:lang w:val="en-US"/>
        </w:rPr>
        <w:t>;</w:t>
      </w:r>
    </w:p>
    <w:p w:rsidR="00FB4CA3" w:rsidRPr="00886E1F" w:rsidP="00C41BE8" w14:paraId="730F19D8" w14:textId="2899B318">
      <w:pPr>
        <w:pStyle w:val="ListParagraph"/>
        <w:numPr>
          <w:ilvl w:val="0"/>
          <w:numId w:val="12"/>
        </w:numPr>
        <w:autoSpaceDE w:val="0"/>
        <w:autoSpaceDN w:val="0"/>
        <w:adjustRightInd w:val="0"/>
        <w:spacing w:line="240" w:lineRule="auto"/>
        <w:jc w:val="both"/>
        <w:rPr>
          <w:rFonts w:ascii="Arial" w:hAnsi="Arial" w:cs="Arial"/>
          <w:color w:val="000000"/>
          <w:lang w:val="en-US"/>
        </w:rPr>
      </w:pPr>
      <w:r w:rsidRPr="00886E1F">
        <w:rPr>
          <w:rFonts w:ascii="Arial" w:hAnsi="Arial" w:cs="Arial"/>
          <w:color w:val="000000"/>
          <w:lang w:val="en-US"/>
        </w:rPr>
        <w:t xml:space="preserve">If any clinical adverse </w:t>
      </w:r>
      <w:r w:rsidRPr="00821118">
        <w:rPr>
          <w:rFonts w:ascii="Arial" w:hAnsi="Arial" w:cs="Arial"/>
          <w:color w:val="000000"/>
          <w:lang w:val="en-US"/>
        </w:rPr>
        <w:t>event (AE</w:t>
      </w:r>
      <w:r>
        <w:rPr>
          <w:rFonts w:ascii="Arial" w:hAnsi="Arial" w:cs="Arial"/>
          <w:color w:val="000000"/>
          <w:lang w:val="en-US"/>
        </w:rPr>
        <w:fldChar w:fldCharType="begin"/>
      </w:r>
      <w:r w:rsidRPr="00821118" w:rsidR="00A70ADD">
        <w:rPr>
          <w:rFonts w:ascii="Arial" w:hAnsi="Arial" w:cs="Arial"/>
          <w:lang w:val="en-US"/>
        </w:rPr>
        <w:instrText xml:space="preserve"> XE "</w:instrText>
      </w:r>
      <w:r w:rsidRPr="00821118" w:rsidR="00A70ADD">
        <w:rPr>
          <w:rFonts w:ascii="Arial" w:hAnsi="Arial" w:cs="Arial"/>
          <w:color w:val="000000"/>
          <w:lang w:val="en-US"/>
        </w:rPr>
        <w:instrText>AE</w:instrText>
      </w:r>
      <w:r w:rsidRPr="00821118" w:rsidR="00821118">
        <w:rPr>
          <w:rFonts w:ascii="Arial" w:hAnsi="Arial" w:cs="Arial"/>
          <w:color w:val="000000"/>
          <w:lang w:val="en-US"/>
        </w:rPr>
        <w:instrText xml:space="preserve"> = </w:instrText>
      </w:r>
      <w:r w:rsidRPr="00821118" w:rsidR="00A70ADD">
        <w:rPr>
          <w:rFonts w:ascii="Arial" w:hAnsi="Arial" w:cs="Arial"/>
          <w:lang w:val="en-US"/>
        </w:rPr>
        <w:instrText xml:space="preserve">Adverse Event" </w:instrText>
      </w:r>
      <w:r>
        <w:rPr>
          <w:rFonts w:ascii="Arial" w:hAnsi="Arial" w:cs="Arial"/>
          <w:color w:val="000000"/>
          <w:lang w:val="en-US"/>
        </w:rPr>
        <w:fldChar w:fldCharType="end"/>
      </w:r>
      <w:r w:rsidRPr="00821118">
        <w:rPr>
          <w:rFonts w:ascii="Arial" w:hAnsi="Arial" w:cs="Arial"/>
          <w:color w:val="000000"/>
          <w:lang w:val="en-US"/>
        </w:rPr>
        <w:t>), laboratory</w:t>
      </w:r>
      <w:r w:rsidRPr="00886E1F">
        <w:rPr>
          <w:rFonts w:ascii="Arial" w:hAnsi="Arial" w:cs="Arial"/>
          <w:color w:val="000000"/>
          <w:lang w:val="en-US"/>
        </w:rPr>
        <w:t xml:space="preserve"> abnormality, or other medical condition or situation occurs such that continued participation in the </w:t>
      </w:r>
      <w:r w:rsidR="00D55E6A">
        <w:rPr>
          <w:rFonts w:ascii="Arial" w:hAnsi="Arial" w:cs="Arial"/>
          <w:color w:val="000000"/>
          <w:lang w:val="en-US"/>
        </w:rPr>
        <w:t>trial</w:t>
      </w:r>
      <w:r w:rsidRPr="00886E1F">
        <w:rPr>
          <w:rFonts w:ascii="Arial" w:hAnsi="Arial" w:cs="Arial"/>
          <w:color w:val="000000"/>
          <w:lang w:val="en-US"/>
        </w:rPr>
        <w:t xml:space="preserve"> would not be in the best interest of the </w:t>
      </w:r>
      <w:r w:rsidRPr="00886E1F" w:rsidR="008460B6">
        <w:rPr>
          <w:rFonts w:ascii="Arial" w:hAnsi="Arial" w:cs="Arial"/>
          <w:color w:val="000000"/>
          <w:lang w:val="en-US"/>
        </w:rPr>
        <w:t>subject</w:t>
      </w:r>
      <w:r w:rsidRPr="00886E1F" w:rsidR="00677C17">
        <w:rPr>
          <w:rFonts w:ascii="Arial" w:hAnsi="Arial" w:cs="Arial"/>
          <w:color w:val="000000"/>
          <w:lang w:val="en-US"/>
        </w:rPr>
        <w:t>;</w:t>
      </w:r>
    </w:p>
    <w:p w:rsidR="00FB4CA3" w:rsidRPr="00886E1F" w:rsidP="00C41BE8" w14:paraId="255F5B79" w14:textId="42F9CCE1">
      <w:pPr>
        <w:pStyle w:val="ListParagraph"/>
        <w:numPr>
          <w:ilvl w:val="0"/>
          <w:numId w:val="12"/>
        </w:numPr>
        <w:autoSpaceDE w:val="0"/>
        <w:autoSpaceDN w:val="0"/>
        <w:adjustRightInd w:val="0"/>
        <w:spacing w:line="240" w:lineRule="auto"/>
        <w:jc w:val="both"/>
        <w:rPr>
          <w:rFonts w:ascii="Arial" w:hAnsi="Arial" w:cs="Arial"/>
          <w:color w:val="000000"/>
          <w:lang w:val="en-US"/>
        </w:rPr>
      </w:pPr>
      <w:r w:rsidRPr="00886E1F">
        <w:rPr>
          <w:rFonts w:ascii="Arial" w:hAnsi="Arial" w:cs="Arial"/>
          <w:color w:val="000000"/>
          <w:lang w:val="en-US"/>
        </w:rPr>
        <w:t>Disease progression which requires discontinuation o</w:t>
      </w:r>
      <w:r w:rsidRPr="00886E1F" w:rsidR="00677C17">
        <w:rPr>
          <w:rFonts w:ascii="Arial" w:hAnsi="Arial" w:cs="Arial"/>
          <w:color w:val="000000"/>
          <w:lang w:val="en-US"/>
        </w:rPr>
        <w:t xml:space="preserve">f the </w:t>
      </w:r>
      <w:r w:rsidR="00D55E6A">
        <w:rPr>
          <w:rFonts w:ascii="Arial" w:hAnsi="Arial" w:cs="Arial"/>
          <w:color w:val="000000"/>
          <w:lang w:val="en-US"/>
        </w:rPr>
        <w:t>trial</w:t>
      </w:r>
      <w:r w:rsidRPr="00886E1F" w:rsidR="00677C17">
        <w:rPr>
          <w:rFonts w:ascii="Arial" w:hAnsi="Arial" w:cs="Arial"/>
          <w:color w:val="000000"/>
          <w:lang w:val="en-US"/>
        </w:rPr>
        <w:t xml:space="preserve"> intervention;</w:t>
      </w:r>
    </w:p>
    <w:p w:rsidR="00FB4CA3" w:rsidRPr="00886E1F" w:rsidP="00C41BE8" w14:paraId="5644E8ED" w14:textId="18B00B31">
      <w:pPr>
        <w:pStyle w:val="ListParagraph"/>
        <w:numPr>
          <w:ilvl w:val="0"/>
          <w:numId w:val="12"/>
        </w:numPr>
        <w:autoSpaceDE w:val="0"/>
        <w:autoSpaceDN w:val="0"/>
        <w:adjustRightInd w:val="0"/>
        <w:spacing w:line="240" w:lineRule="auto"/>
        <w:jc w:val="both"/>
        <w:rPr>
          <w:rFonts w:ascii="Arial" w:hAnsi="Arial" w:cs="Arial"/>
          <w:color w:val="000000"/>
          <w:lang w:val="en-US"/>
        </w:rPr>
      </w:pPr>
      <w:r w:rsidRPr="00886E1F">
        <w:rPr>
          <w:rFonts w:ascii="Arial" w:hAnsi="Arial" w:cs="Arial"/>
          <w:color w:val="000000"/>
          <w:lang w:val="en-US"/>
        </w:rPr>
        <w:t xml:space="preserve">If the </w:t>
      </w:r>
      <w:r w:rsidRPr="00886E1F" w:rsidR="008460B6">
        <w:rPr>
          <w:rFonts w:ascii="Arial" w:hAnsi="Arial" w:cs="Arial"/>
          <w:color w:val="000000"/>
          <w:lang w:val="en-US"/>
        </w:rPr>
        <w:t>subject</w:t>
      </w:r>
      <w:r w:rsidRPr="00886E1F">
        <w:rPr>
          <w:rFonts w:ascii="Arial" w:hAnsi="Arial" w:cs="Arial"/>
          <w:color w:val="000000"/>
          <w:lang w:val="en-US"/>
        </w:rPr>
        <w:t xml:space="preserve"> meets an exclusion criterion (either newly developed or not previously recognized) that preclu</w:t>
      </w:r>
      <w:r w:rsidRPr="00886E1F" w:rsidR="00677C17">
        <w:rPr>
          <w:rFonts w:ascii="Arial" w:hAnsi="Arial" w:cs="Arial"/>
          <w:color w:val="000000"/>
          <w:lang w:val="en-US"/>
        </w:rPr>
        <w:t xml:space="preserve">des further </w:t>
      </w:r>
      <w:r w:rsidR="00D55E6A">
        <w:rPr>
          <w:rFonts w:ascii="Arial" w:hAnsi="Arial" w:cs="Arial"/>
          <w:color w:val="000000"/>
          <w:lang w:val="en-US"/>
        </w:rPr>
        <w:t>trial</w:t>
      </w:r>
      <w:r w:rsidRPr="00886E1F" w:rsidR="00677C17">
        <w:rPr>
          <w:rFonts w:ascii="Arial" w:hAnsi="Arial" w:cs="Arial"/>
          <w:color w:val="000000"/>
          <w:lang w:val="en-US"/>
        </w:rPr>
        <w:t xml:space="preserve"> participation;</w:t>
      </w:r>
    </w:p>
    <w:p w:rsidR="00FB4CA3" w:rsidRPr="00886E1F" w:rsidP="00C41BE8" w14:paraId="2CA8C03D" w14:textId="0A95693F">
      <w:pPr>
        <w:pStyle w:val="ListParagraph"/>
        <w:numPr>
          <w:ilvl w:val="0"/>
          <w:numId w:val="12"/>
        </w:numPr>
        <w:autoSpaceDE w:val="0"/>
        <w:autoSpaceDN w:val="0"/>
        <w:adjustRightInd w:val="0"/>
        <w:spacing w:line="240" w:lineRule="auto"/>
        <w:jc w:val="both"/>
        <w:rPr>
          <w:rFonts w:ascii="Arial" w:hAnsi="Arial" w:cs="Arial"/>
          <w:color w:val="000000"/>
          <w:lang w:val="en-US"/>
        </w:rPr>
      </w:pPr>
      <w:r w:rsidRPr="00886E1F">
        <w:rPr>
          <w:rFonts w:ascii="Arial" w:hAnsi="Arial" w:cs="Arial"/>
          <w:color w:val="000000"/>
          <w:lang w:val="en-US"/>
        </w:rPr>
        <w:t xml:space="preserve">Subject unable to receive </w:t>
      </w:r>
      <w:sdt>
        <w:sdtPr>
          <w:rPr>
            <w:rFonts w:ascii="Arial" w:hAnsi="Arial" w:cs="Arial"/>
            <w:lang w:val="en-US"/>
          </w:rPr>
          <w:alias w:val="Study intervention"/>
          <w:tag w:val="Study intervention"/>
          <w:id w:val="-430045524"/>
          <w:placeholder>
            <w:docPart w:val="C131E65F6A874CF8AC62339770F0ECD5"/>
          </w:placeholder>
          <w:showingPlcHdr/>
          <w:text w:multiLine="1"/>
        </w:sdtPr>
        <w:sdtContent>
          <w:r w:rsidRPr="00323756" w:rsidR="00E8243B">
            <w:rPr>
              <w:rFonts w:ascii="Arial" w:hAnsi="Arial" w:cs="Arial"/>
              <w:color w:val="808080" w:themeColor="background1" w:themeShade="80"/>
              <w:lang w:val="en-US"/>
            </w:rPr>
            <w:t>[Fill in]</w:t>
          </w:r>
        </w:sdtContent>
      </w:sdt>
      <w:r w:rsidRPr="00886E1F">
        <w:rPr>
          <w:rFonts w:ascii="Arial" w:hAnsi="Arial" w:cs="Arial"/>
          <w:color w:val="000000"/>
          <w:lang w:val="en-US"/>
        </w:rPr>
        <w:t xml:space="preserve"> for </w:t>
      </w:r>
      <w:sdt>
        <w:sdtPr>
          <w:rPr>
            <w:rFonts w:ascii="Arial" w:hAnsi="Arial" w:cs="Arial"/>
            <w:lang w:val="en-US"/>
          </w:rPr>
          <w:alias w:val="Amount"/>
          <w:tag w:val="Amount"/>
          <w:id w:val="1902483907"/>
          <w:placeholder>
            <w:docPart w:val="F77FC8C86FFE4447A7F875A64BB82C40"/>
          </w:placeholder>
          <w:showingPlcHdr/>
          <w:text w:multiLine="1"/>
        </w:sdtPr>
        <w:sdtContent>
          <w:r w:rsidRPr="00323756" w:rsidR="00E8243B">
            <w:rPr>
              <w:rFonts w:ascii="Arial" w:hAnsi="Arial" w:cs="Arial"/>
              <w:color w:val="808080" w:themeColor="background1" w:themeShade="80"/>
              <w:lang w:val="en-US"/>
            </w:rPr>
            <w:t>[Fill in]</w:t>
          </w:r>
        </w:sdtContent>
      </w:sdt>
      <w:r w:rsidRPr="00886E1F" w:rsidR="00E8243B">
        <w:rPr>
          <w:rFonts w:ascii="Arial" w:hAnsi="Arial" w:cs="Arial"/>
          <w:color w:val="000000"/>
          <w:lang w:val="en-US"/>
        </w:rPr>
        <w:t xml:space="preserve"> </w:t>
      </w:r>
      <w:sdt>
        <w:sdtPr>
          <w:rPr>
            <w:rFonts w:ascii="Arial" w:hAnsi="Arial" w:cs="Arial"/>
            <w:lang w:val="en-US"/>
          </w:rPr>
          <w:alias w:val="Timeframe"/>
          <w:tag w:val="Timeframe"/>
          <w:id w:val="501096510"/>
          <w:placeholder>
            <w:docPart w:val="0D8E57E89CB644DC9765AAE1941D5A0A"/>
          </w:placeholder>
          <w:showingPlcHdr/>
          <w:comboBox>
            <w:listItem w:value="Kies een item."/>
            <w:listItem w:value="hours" w:displayText="hours"/>
            <w:listItem w:value="days" w:displayText="days"/>
            <w:listItem w:value="weeks" w:displayText="weeks"/>
            <w:listItem w:value="months" w:displayText="months"/>
            <w:listItem w:value="years" w:displayText="years"/>
            <w:listItem w:value="other (fill in)" w:displayText="other (fill in)"/>
          </w:comboBox>
        </w:sdtPr>
        <w:sdtContent>
          <w:r w:rsidRPr="00FE4955" w:rsidR="00E74AD7">
            <w:rPr>
              <w:rFonts w:ascii="Arial" w:hAnsi="Arial" w:cs="Arial"/>
              <w:color w:val="808080" w:themeColor="background1" w:themeShade="80"/>
              <w:lang w:val="en-US"/>
            </w:rPr>
            <w:t>[Choose from the list]</w:t>
          </w:r>
        </w:sdtContent>
      </w:sdt>
      <w:r w:rsidRPr="00886E1F" w:rsidR="00677C17">
        <w:rPr>
          <w:rFonts w:ascii="Arial" w:hAnsi="Arial" w:cs="Arial"/>
          <w:color w:val="000000"/>
          <w:lang w:val="en-US"/>
        </w:rPr>
        <w:t>;</w:t>
      </w:r>
    </w:p>
    <w:sdt>
      <w:sdtPr>
        <w:rPr>
          <w:rFonts w:ascii="Arial" w:hAnsi="Arial" w:cs="Arial"/>
          <w:lang w:val="en-US"/>
        </w:rPr>
        <w:id w:val="270141181"/>
        <w15:repeatingSection/>
      </w:sdtPr>
      <w:sdtContent>
        <w:sdt>
          <w:sdtPr>
            <w:rPr>
              <w:rFonts w:ascii="Arial" w:hAnsi="Arial" w:cs="Arial"/>
              <w:lang w:val="en-US"/>
            </w:rPr>
            <w:id w:val="477736421"/>
            <w:placeholder>
              <w:docPart w:val="DefaultPlaceholder_1081868578"/>
            </w:placeholder>
            <w15:repeatingSectionItem/>
          </w:sdtPr>
          <w:sdtContent>
            <w:p w:rsidR="005C39ED" w:rsidRPr="00CB5D4A" w:rsidP="00C41BE8" w14:paraId="6BADF706" w14:textId="0D2CBAF7">
              <w:pPr>
                <w:pStyle w:val="ListParagraph"/>
                <w:numPr>
                  <w:ilvl w:val="0"/>
                  <w:numId w:val="12"/>
                </w:numPr>
                <w:autoSpaceDE w:val="0"/>
                <w:autoSpaceDN w:val="0"/>
                <w:adjustRightInd w:val="0"/>
                <w:spacing w:line="240" w:lineRule="auto"/>
                <w:jc w:val="both"/>
                <w:rPr>
                  <w:rFonts w:ascii="Arial" w:hAnsi="Arial" w:cs="Arial"/>
                  <w:color w:val="000000"/>
                  <w:lang w:val="en-US"/>
                </w:rPr>
              </w:pPr>
              <w:sdt>
                <w:sdtPr>
                  <w:rPr>
                    <w:rFonts w:ascii="Arial" w:hAnsi="Arial" w:cs="Arial"/>
                    <w:lang w:val="en-US"/>
                  </w:rPr>
                  <w:alias w:val="Reason for withdrawal"/>
                  <w:tag w:val="Reason for withdrawal"/>
                  <w:id w:val="-379406729"/>
                  <w:placeholder>
                    <w:docPart w:val="2C71F5BD662B4DC0B3DAC635F6B3E1B3"/>
                  </w:placeholder>
                  <w:showingPlcHdr/>
                  <w:text w:multiLine="1"/>
                </w:sdtPr>
                <w:sdtContent>
                  <w:r w:rsidRPr="00323756" w:rsidR="00677C17">
                    <w:rPr>
                      <w:rFonts w:ascii="Arial" w:hAnsi="Arial" w:cs="Arial"/>
                      <w:color w:val="808080" w:themeColor="background1" w:themeShade="80"/>
                      <w:lang w:val="en-US"/>
                    </w:rPr>
                    <w:t>[Fill in]</w:t>
                  </w:r>
                </w:sdtContent>
              </w:sdt>
            </w:p>
          </w:sdtContent>
        </w:sdt>
      </w:sdtContent>
    </w:sdt>
    <w:p w:rsidR="000F11CB" w:rsidRPr="00027DEB" w:rsidP="00AF6A17" w14:paraId="436DFB83" w14:textId="77777777">
      <w:pPr>
        <w:autoSpaceDE w:val="0"/>
        <w:autoSpaceDN w:val="0"/>
        <w:adjustRightInd w:val="0"/>
        <w:spacing w:line="240" w:lineRule="auto"/>
        <w:jc w:val="both"/>
        <w:rPr>
          <w:rFonts w:ascii="Arial" w:hAnsi="Arial" w:cs="Arial"/>
          <w:color w:val="000000"/>
          <w:lang w:val="en-US"/>
        </w:rPr>
      </w:pPr>
    </w:p>
    <w:p w:rsidR="00FB4CA3" w:rsidP="00AF6A17" w14:paraId="3B758C00" w14:textId="7D97D216">
      <w:pPr>
        <w:spacing w:line="240" w:lineRule="auto"/>
        <w:jc w:val="both"/>
        <w:rPr>
          <w:rFonts w:ascii="Arial" w:hAnsi="Arial" w:cs="Arial"/>
          <w:lang w:val="en-US"/>
        </w:rPr>
      </w:pPr>
      <w:r w:rsidRPr="00C029C2">
        <w:rPr>
          <w:rFonts w:ascii="Arial" w:hAnsi="Arial" w:cs="Arial"/>
          <w:lang w:val="en-US"/>
        </w:rPr>
        <w:t xml:space="preserve">In all cases, the reason why subjects are withdrawn must be recorded in detail </w:t>
      </w:r>
      <w:r w:rsidRPr="00314E3D">
        <w:rPr>
          <w:rFonts w:ascii="Arial" w:hAnsi="Arial" w:cs="Arial"/>
          <w:lang w:val="en-US"/>
        </w:rPr>
        <w:t xml:space="preserve">in the </w:t>
      </w:r>
      <w:r w:rsidR="00270E7C">
        <w:rPr>
          <w:rFonts w:ascii="Arial" w:hAnsi="Arial" w:cs="Arial"/>
          <w:lang w:val="en-US"/>
        </w:rPr>
        <w:t xml:space="preserve">electronic Case Report </w:t>
      </w:r>
      <w:r w:rsidRPr="00F775DF" w:rsidR="00270E7C">
        <w:rPr>
          <w:rFonts w:ascii="Arial" w:hAnsi="Arial" w:cs="Arial"/>
          <w:lang w:val="en-US"/>
        </w:rPr>
        <w:t>Form (</w:t>
      </w:r>
      <w:r w:rsidRPr="00F775DF">
        <w:rPr>
          <w:rFonts w:ascii="Arial" w:hAnsi="Arial" w:cs="Arial"/>
          <w:lang w:val="en-US"/>
        </w:rPr>
        <w:t>eCRF</w:t>
      </w:r>
      <w:r>
        <w:rPr>
          <w:rFonts w:ascii="Arial" w:hAnsi="Arial" w:cs="Arial"/>
          <w:lang w:val="en-US"/>
        </w:rPr>
        <w:fldChar w:fldCharType="begin"/>
      </w:r>
      <w:r w:rsidRPr="00F775DF" w:rsidR="008C5252">
        <w:rPr>
          <w:rFonts w:ascii="Arial" w:hAnsi="Arial" w:cs="Arial"/>
          <w:lang w:val="en-US"/>
        </w:rPr>
        <w:instrText xml:space="preserve"> XE "eCRF = electronic </w:instrText>
      </w:r>
      <w:r w:rsidR="003C70A0">
        <w:rPr>
          <w:rFonts w:ascii="Arial" w:hAnsi="Arial" w:cs="Arial"/>
          <w:lang w:val="en-US"/>
        </w:rPr>
        <w:instrText>C</w:instrText>
      </w:r>
      <w:r w:rsidRPr="00F775DF" w:rsidR="008C5252">
        <w:rPr>
          <w:rFonts w:ascii="Arial" w:hAnsi="Arial" w:cs="Arial"/>
          <w:lang w:val="en-US"/>
        </w:rPr>
        <w:instrText xml:space="preserve">ase </w:instrText>
      </w:r>
      <w:r w:rsidR="003C70A0">
        <w:rPr>
          <w:rFonts w:ascii="Arial" w:hAnsi="Arial" w:cs="Arial"/>
          <w:lang w:val="en-US"/>
        </w:rPr>
        <w:instrText>R</w:instrText>
      </w:r>
      <w:r w:rsidRPr="00F775DF" w:rsidR="008C5252">
        <w:rPr>
          <w:rFonts w:ascii="Arial" w:hAnsi="Arial" w:cs="Arial"/>
          <w:lang w:val="en-US"/>
        </w:rPr>
        <w:instrText xml:space="preserve">eport </w:instrText>
      </w:r>
      <w:r w:rsidR="003C70A0">
        <w:rPr>
          <w:rFonts w:ascii="Arial" w:hAnsi="Arial" w:cs="Arial"/>
          <w:lang w:val="en-US"/>
        </w:rPr>
        <w:instrText>F</w:instrText>
      </w:r>
      <w:r w:rsidRPr="00F775DF" w:rsidR="008C5252">
        <w:rPr>
          <w:rFonts w:ascii="Arial" w:hAnsi="Arial" w:cs="Arial"/>
          <w:lang w:val="en-US"/>
        </w:rPr>
        <w:instrText xml:space="preserve">orm" </w:instrText>
      </w:r>
      <w:r>
        <w:rPr>
          <w:rFonts w:ascii="Arial" w:hAnsi="Arial" w:cs="Arial"/>
          <w:lang w:val="en-US"/>
        </w:rPr>
        <w:fldChar w:fldCharType="end"/>
      </w:r>
      <w:r w:rsidRPr="00F775DF" w:rsidR="00270E7C">
        <w:rPr>
          <w:rFonts w:ascii="Arial" w:hAnsi="Arial" w:cs="Arial"/>
          <w:lang w:val="en-US"/>
        </w:rPr>
        <w:t>)</w:t>
      </w:r>
      <w:r w:rsidRPr="00F775DF">
        <w:rPr>
          <w:rFonts w:ascii="Arial" w:hAnsi="Arial" w:cs="Arial"/>
          <w:lang w:val="en-US"/>
        </w:rPr>
        <w:t xml:space="preserve"> and</w:t>
      </w:r>
      <w:r w:rsidR="00D03942">
        <w:rPr>
          <w:rFonts w:ascii="Arial" w:hAnsi="Arial" w:cs="Arial"/>
          <w:lang w:val="en-US"/>
        </w:rPr>
        <w:t xml:space="preserve"> in the subject’</w:t>
      </w:r>
      <w:r w:rsidRPr="00C029C2">
        <w:rPr>
          <w:rFonts w:ascii="Arial" w:hAnsi="Arial" w:cs="Arial"/>
          <w:lang w:val="en-US"/>
        </w:rPr>
        <w:t>s medical records.</w:t>
      </w:r>
      <w:r w:rsidR="00AD3EB7">
        <w:rPr>
          <w:rFonts w:ascii="Arial" w:hAnsi="Arial" w:cs="Arial"/>
          <w:lang w:val="en-US"/>
        </w:rPr>
        <w:t xml:space="preserve"> </w:t>
      </w:r>
      <w:r w:rsidR="002F3C3D">
        <w:rPr>
          <w:rFonts w:ascii="Arial" w:hAnsi="Arial" w:cs="Arial"/>
          <w:lang w:val="en-US"/>
        </w:rPr>
        <w:t>The gathered subject data should be taken into account in the analys</w:t>
      </w:r>
      <w:r w:rsidR="00D03942">
        <w:rPr>
          <w:rFonts w:ascii="Arial" w:hAnsi="Arial" w:cs="Arial"/>
          <w:lang w:val="en-US"/>
        </w:rPr>
        <w:t>i</w:t>
      </w:r>
      <w:r w:rsidR="002F3C3D">
        <w:rPr>
          <w:rFonts w:ascii="Arial" w:hAnsi="Arial" w:cs="Arial"/>
          <w:lang w:val="en-US"/>
        </w:rPr>
        <w:t xml:space="preserve">s of the </w:t>
      </w:r>
      <w:r w:rsidR="00D55E6A">
        <w:rPr>
          <w:rFonts w:ascii="Arial" w:hAnsi="Arial" w:cs="Arial"/>
          <w:lang w:val="en-US"/>
        </w:rPr>
        <w:t>trial</w:t>
      </w:r>
      <w:r w:rsidR="002F3C3D">
        <w:rPr>
          <w:rFonts w:ascii="Arial" w:hAnsi="Arial" w:cs="Arial"/>
          <w:lang w:val="en-US"/>
        </w:rPr>
        <w:t xml:space="preserve"> data.</w:t>
      </w:r>
    </w:p>
    <w:p w:rsidR="00C15D00" w:rsidP="00AF6A17" w14:paraId="5300637F" w14:textId="77777777">
      <w:pPr>
        <w:spacing w:line="240" w:lineRule="auto"/>
        <w:jc w:val="both"/>
        <w:rPr>
          <w:rFonts w:ascii="Arial" w:hAnsi="Arial" w:cs="Arial"/>
          <w:lang w:val="en-US"/>
        </w:rPr>
      </w:pPr>
    </w:p>
    <w:p w:rsidR="00252738" w:rsidRPr="00252738" w:rsidP="00AF6A17" w14:paraId="4769051A" w14:textId="3B3271BD">
      <w:pPr>
        <w:autoSpaceDE w:val="0"/>
        <w:autoSpaceDN w:val="0"/>
        <w:adjustRightInd w:val="0"/>
        <w:spacing w:line="240" w:lineRule="auto"/>
        <w:jc w:val="both"/>
        <w:rPr>
          <w:rFonts w:ascii="Arial" w:hAnsi="Arial" w:cs="Arial"/>
          <w:color w:val="000000"/>
          <w:lang w:val="en-US"/>
        </w:rPr>
      </w:pPr>
      <w:r w:rsidRPr="00252738">
        <w:rPr>
          <w:rFonts w:ascii="Arial" w:hAnsi="Arial" w:cs="Arial"/>
          <w:color w:val="000000"/>
          <w:lang w:val="en-US"/>
        </w:rPr>
        <w:t xml:space="preserve">A </w:t>
      </w:r>
      <w:r>
        <w:rPr>
          <w:rFonts w:ascii="Arial" w:hAnsi="Arial" w:cs="Arial"/>
          <w:color w:val="000000"/>
          <w:lang w:val="en-US"/>
        </w:rPr>
        <w:t>subject</w:t>
      </w:r>
      <w:r w:rsidRPr="00252738">
        <w:rPr>
          <w:rFonts w:ascii="Arial" w:hAnsi="Arial" w:cs="Arial"/>
          <w:color w:val="000000"/>
          <w:lang w:val="en-US"/>
        </w:rPr>
        <w:t xml:space="preserve"> w</w:t>
      </w:r>
      <w:r w:rsidRPr="009B12FB">
        <w:rPr>
          <w:rFonts w:ascii="Arial" w:hAnsi="Arial" w:cs="Arial"/>
          <w:color w:val="000000"/>
          <w:lang w:val="en-US"/>
        </w:rPr>
        <w:t xml:space="preserve">ill be </w:t>
      </w:r>
      <w:commentRangeStart w:id="91"/>
      <w:r w:rsidRPr="009B12FB">
        <w:rPr>
          <w:rFonts w:ascii="Arial" w:hAnsi="Arial" w:cs="Arial"/>
          <w:color w:val="000000"/>
          <w:lang w:val="en-US"/>
        </w:rPr>
        <w:t>considered lost to follow-up</w:t>
      </w:r>
      <w:commentRangeEnd w:id="91"/>
      <w:r w:rsidR="00D03942">
        <w:rPr>
          <w:rStyle w:val="CommentReference"/>
        </w:rPr>
        <w:commentReference w:id="91"/>
      </w:r>
      <w:r w:rsidRPr="009B12FB">
        <w:rPr>
          <w:rFonts w:ascii="Arial" w:hAnsi="Arial" w:cs="Arial"/>
          <w:color w:val="000000"/>
          <w:lang w:val="en-US"/>
        </w:rPr>
        <w:t xml:space="preserve"> if he or she fails to return for</w:t>
      </w:r>
      <w:r w:rsidRPr="009B12FB" w:rsidR="009B12FB">
        <w:rPr>
          <w:rFonts w:ascii="Arial" w:hAnsi="Arial" w:cs="Arial"/>
          <w:color w:val="000000"/>
          <w:lang w:val="en-US"/>
        </w:rPr>
        <w:t xml:space="preserve"> </w:t>
      </w:r>
      <w:sdt>
        <w:sdtPr>
          <w:rPr>
            <w:rFonts w:ascii="Arial" w:hAnsi="Arial" w:cs="Arial"/>
            <w:lang w:val="en-US"/>
          </w:rPr>
          <w:alias w:val="Amount"/>
          <w:tag w:val="Amount"/>
          <w:id w:val="-197555456"/>
          <w:placeholder>
            <w:docPart w:val="DE19D6B9699C4D5F9475997D6E9E7CEE"/>
          </w:placeholder>
          <w:showingPlcHdr/>
          <w:text w:multiLine="1"/>
        </w:sdtPr>
        <w:sdtContent>
          <w:r w:rsidRPr="009B12FB" w:rsidR="009B12FB">
            <w:rPr>
              <w:rFonts w:ascii="Arial" w:hAnsi="Arial" w:cs="Arial"/>
              <w:color w:val="808080" w:themeColor="background1" w:themeShade="80"/>
              <w:lang w:val="en-US"/>
            </w:rPr>
            <w:t>[Fill in]</w:t>
          </w:r>
        </w:sdtContent>
      </w:sdt>
      <w:r w:rsidRPr="009B12FB">
        <w:rPr>
          <w:rFonts w:ascii="Arial" w:hAnsi="Arial" w:cs="Arial"/>
          <w:color w:val="000000"/>
          <w:lang w:val="en-US"/>
        </w:rPr>
        <w:t xml:space="preserve"> scheduled visits and is</w:t>
      </w:r>
      <w:r w:rsidRPr="00252738">
        <w:rPr>
          <w:rFonts w:ascii="Arial" w:hAnsi="Arial" w:cs="Arial"/>
          <w:color w:val="000000"/>
          <w:lang w:val="en-US"/>
        </w:rPr>
        <w:t xml:space="preserve"> unable to be contacted by the </w:t>
      </w:r>
      <w:r w:rsidR="00D55E6A">
        <w:rPr>
          <w:rFonts w:ascii="Arial" w:hAnsi="Arial" w:cs="Arial"/>
          <w:color w:val="000000"/>
          <w:lang w:val="en-US"/>
        </w:rPr>
        <w:t>trial</w:t>
      </w:r>
      <w:r w:rsidRPr="00252738">
        <w:rPr>
          <w:rFonts w:ascii="Arial" w:hAnsi="Arial" w:cs="Arial"/>
          <w:color w:val="000000"/>
          <w:lang w:val="en-US"/>
        </w:rPr>
        <w:t xml:space="preserve"> site staff.</w:t>
      </w:r>
    </w:p>
    <w:p w:rsidR="00252738" w:rsidRPr="00252738" w:rsidP="00AF6A17" w14:paraId="22F58A71" w14:textId="1993F87B">
      <w:pPr>
        <w:autoSpaceDE w:val="0"/>
        <w:autoSpaceDN w:val="0"/>
        <w:adjustRightInd w:val="0"/>
        <w:spacing w:line="240" w:lineRule="auto"/>
        <w:jc w:val="both"/>
        <w:rPr>
          <w:rFonts w:ascii="Arial" w:hAnsi="Arial" w:cs="Arial"/>
          <w:color w:val="000000"/>
          <w:lang w:val="en-US"/>
        </w:rPr>
      </w:pPr>
      <w:r w:rsidRPr="00252738">
        <w:rPr>
          <w:rFonts w:ascii="Arial" w:hAnsi="Arial" w:cs="Arial"/>
          <w:color w:val="000000"/>
          <w:lang w:val="en-US"/>
        </w:rPr>
        <w:t xml:space="preserve">The following actions must be taken if a </w:t>
      </w:r>
      <w:r>
        <w:rPr>
          <w:rFonts w:ascii="Arial" w:hAnsi="Arial" w:cs="Arial"/>
          <w:color w:val="000000"/>
          <w:lang w:val="en-US"/>
        </w:rPr>
        <w:t>subject</w:t>
      </w:r>
      <w:r w:rsidRPr="00252738">
        <w:rPr>
          <w:rFonts w:ascii="Arial" w:hAnsi="Arial" w:cs="Arial"/>
          <w:color w:val="000000"/>
          <w:lang w:val="en-US"/>
        </w:rPr>
        <w:t xml:space="preserve"> fails to return for a required </w:t>
      </w:r>
      <w:r w:rsidR="00D55E6A">
        <w:rPr>
          <w:rFonts w:ascii="Arial" w:hAnsi="Arial" w:cs="Arial"/>
          <w:color w:val="000000"/>
          <w:lang w:val="en-US"/>
        </w:rPr>
        <w:t>trial</w:t>
      </w:r>
      <w:r w:rsidRPr="00252738">
        <w:rPr>
          <w:rFonts w:ascii="Arial" w:hAnsi="Arial" w:cs="Arial"/>
          <w:color w:val="000000"/>
          <w:lang w:val="en-US"/>
        </w:rPr>
        <w:t xml:space="preserve"> v</w:t>
      </w:r>
      <w:r w:rsidR="003658E8">
        <w:rPr>
          <w:rFonts w:ascii="Arial" w:hAnsi="Arial" w:cs="Arial"/>
          <w:color w:val="000000"/>
          <w:lang w:val="en-US"/>
        </w:rPr>
        <w:t>isit:</w:t>
      </w:r>
    </w:p>
    <w:p w:rsidR="00252738" w:rsidRPr="00CB5D4A" w:rsidP="00C41BE8" w14:paraId="40CCDC47" w14:textId="7182D3BE">
      <w:pPr>
        <w:pStyle w:val="ListParagraph"/>
        <w:numPr>
          <w:ilvl w:val="0"/>
          <w:numId w:val="14"/>
        </w:numPr>
        <w:autoSpaceDE w:val="0"/>
        <w:autoSpaceDN w:val="0"/>
        <w:adjustRightInd w:val="0"/>
        <w:spacing w:line="240" w:lineRule="auto"/>
        <w:jc w:val="both"/>
        <w:rPr>
          <w:rFonts w:ascii="Arial" w:hAnsi="Arial" w:cs="Arial"/>
          <w:color w:val="000000"/>
          <w:lang w:val="en-US"/>
        </w:rPr>
      </w:pPr>
      <w:r w:rsidRPr="00CB5D4A">
        <w:rPr>
          <w:rFonts w:ascii="Arial" w:hAnsi="Arial" w:cs="Arial"/>
          <w:color w:val="000000"/>
          <w:lang w:val="en-US"/>
        </w:rPr>
        <w:t>The site will attempt to contact the subject and reschedule the missed visit</w:t>
      </w:r>
      <w:r w:rsidR="00417798">
        <w:rPr>
          <w:rFonts w:ascii="Arial" w:hAnsi="Arial" w:cs="Arial"/>
          <w:color w:val="000000"/>
          <w:lang w:val="en-US"/>
        </w:rPr>
        <w:t xml:space="preserve"> within</w:t>
      </w:r>
      <w:r w:rsidRPr="00CB5D4A">
        <w:rPr>
          <w:rFonts w:ascii="Arial" w:hAnsi="Arial" w:cs="Arial"/>
          <w:color w:val="000000"/>
          <w:lang w:val="en-US"/>
        </w:rPr>
        <w:t xml:space="preserve"> </w:t>
      </w:r>
      <w:sdt>
        <w:sdtPr>
          <w:rPr>
            <w:rFonts w:ascii="Arial" w:hAnsi="Arial" w:cs="Arial"/>
            <w:lang w:val="en-US"/>
          </w:rPr>
          <w:alias w:val="Time frame"/>
          <w:tag w:val="Time frame"/>
          <w:id w:val="1989366625"/>
          <w:placeholder>
            <w:docPart w:val="A9A49C8A7FBB459ABD8EE0320B9C5ADD"/>
          </w:placeholder>
          <w:showingPlcHdr/>
          <w:text w:multiLine="1"/>
        </w:sdtPr>
        <w:sdtContent>
          <w:r w:rsidRPr="009B12FB" w:rsidR="00417798">
            <w:rPr>
              <w:rFonts w:ascii="Arial" w:hAnsi="Arial" w:cs="Arial"/>
              <w:color w:val="808080" w:themeColor="background1" w:themeShade="80"/>
              <w:lang w:val="en-US"/>
            </w:rPr>
            <w:t>[Fill in]</w:t>
          </w:r>
        </w:sdtContent>
      </w:sdt>
      <w:r w:rsidRPr="00CB5D4A" w:rsidR="00417798">
        <w:rPr>
          <w:rFonts w:ascii="Arial" w:hAnsi="Arial" w:cs="Arial"/>
          <w:color w:val="000000"/>
          <w:lang w:val="en-US"/>
        </w:rPr>
        <w:t xml:space="preserve"> </w:t>
      </w:r>
      <w:r w:rsidRPr="00CB5D4A">
        <w:rPr>
          <w:rFonts w:ascii="Arial" w:hAnsi="Arial" w:cs="Arial"/>
          <w:color w:val="000000"/>
          <w:lang w:val="en-US"/>
        </w:rPr>
        <w:t xml:space="preserve">and counsel the </w:t>
      </w:r>
      <w:r w:rsidRPr="00CB5D4A" w:rsidR="008460B6">
        <w:rPr>
          <w:rFonts w:ascii="Arial" w:hAnsi="Arial" w:cs="Arial"/>
          <w:color w:val="000000"/>
          <w:lang w:val="en-US"/>
        </w:rPr>
        <w:t>subject</w:t>
      </w:r>
      <w:r w:rsidRPr="00CB5D4A">
        <w:rPr>
          <w:rFonts w:ascii="Arial" w:hAnsi="Arial" w:cs="Arial"/>
          <w:color w:val="000000"/>
          <w:lang w:val="en-US"/>
        </w:rPr>
        <w:t xml:space="preserve"> on the importance of maintaining the assigned visit schedule and ascertain if the subject wishes to and/or should continue in the </w:t>
      </w:r>
      <w:r w:rsidR="00D55E6A">
        <w:rPr>
          <w:rFonts w:ascii="Arial" w:hAnsi="Arial" w:cs="Arial"/>
          <w:color w:val="000000"/>
          <w:lang w:val="en-US"/>
        </w:rPr>
        <w:t>trial</w:t>
      </w:r>
      <w:r w:rsidR="00F26AC5">
        <w:rPr>
          <w:rFonts w:ascii="Arial" w:hAnsi="Arial" w:cs="Arial"/>
          <w:color w:val="000000"/>
          <w:lang w:val="en-US"/>
        </w:rPr>
        <w:t>;</w:t>
      </w:r>
    </w:p>
    <w:p w:rsidR="00252738" w:rsidRPr="00CB5D4A" w:rsidP="00C41BE8" w14:paraId="3CA3E354" w14:textId="61CD7624">
      <w:pPr>
        <w:pStyle w:val="ListParagraph"/>
        <w:numPr>
          <w:ilvl w:val="0"/>
          <w:numId w:val="14"/>
        </w:numPr>
        <w:autoSpaceDE w:val="0"/>
        <w:autoSpaceDN w:val="0"/>
        <w:adjustRightInd w:val="0"/>
        <w:spacing w:line="240" w:lineRule="auto"/>
        <w:jc w:val="both"/>
        <w:rPr>
          <w:rFonts w:ascii="Arial" w:hAnsi="Arial" w:cs="Arial"/>
          <w:lang w:val="en-US"/>
        </w:rPr>
      </w:pPr>
      <w:r w:rsidRPr="00CB5D4A">
        <w:rPr>
          <w:rFonts w:ascii="Arial" w:hAnsi="Arial" w:cs="Arial"/>
          <w:lang w:val="en-US"/>
        </w:rPr>
        <w:t>Before a subject is deemed lost to follow-up, the investigator or designee will make every effort to regain contact wi</w:t>
      </w:r>
      <w:r w:rsidRPr="00CB5D4A">
        <w:rPr>
          <w:rFonts w:ascii="Arial" w:hAnsi="Arial" w:cs="Arial"/>
          <w:lang w:val="en-US"/>
        </w:rPr>
        <w:t>th the subject (</w:t>
      </w:r>
      <w:r w:rsidR="006577CC">
        <w:rPr>
          <w:rFonts w:ascii="Arial" w:hAnsi="Arial" w:cs="Arial"/>
          <w:lang w:val="en-US"/>
        </w:rPr>
        <w:t>i.e. three</w:t>
      </w:r>
      <w:r w:rsidRPr="00CB5D4A">
        <w:rPr>
          <w:rFonts w:ascii="Arial" w:hAnsi="Arial" w:cs="Arial"/>
          <w:lang w:val="en-US"/>
        </w:rPr>
        <w:t xml:space="preserve"> telephone calls and</w:t>
      </w:r>
      <w:r w:rsidR="006577CC">
        <w:rPr>
          <w:rFonts w:ascii="Arial" w:hAnsi="Arial" w:cs="Arial"/>
          <w:lang w:val="en-US"/>
        </w:rPr>
        <w:t xml:space="preserve"> </w:t>
      </w:r>
      <w:r w:rsidR="00883B6F">
        <w:rPr>
          <w:rFonts w:ascii="Arial" w:hAnsi="Arial" w:cs="Arial"/>
          <w:lang w:val="en-US"/>
        </w:rPr>
        <w:t xml:space="preserve">a </w:t>
      </w:r>
      <w:r w:rsidRPr="00CB5D4A">
        <w:rPr>
          <w:rFonts w:ascii="Arial" w:hAnsi="Arial" w:cs="Arial"/>
          <w:lang w:val="en-US"/>
        </w:rPr>
        <w:t>certified letter to the subject’s last known mailing address or local equivalent methods). These contact attempts should be documented in the subject’</w:t>
      </w:r>
      <w:r w:rsidR="00F26AC5">
        <w:rPr>
          <w:rFonts w:ascii="Arial" w:hAnsi="Arial" w:cs="Arial"/>
          <w:lang w:val="en-US"/>
        </w:rPr>
        <w:t>s medical record or study file;</w:t>
      </w:r>
    </w:p>
    <w:p w:rsidR="00252738" w:rsidP="00C41BE8" w14:paraId="7654DA64" w14:textId="41D7D732">
      <w:pPr>
        <w:pStyle w:val="ListParagraph"/>
        <w:numPr>
          <w:ilvl w:val="0"/>
          <w:numId w:val="14"/>
        </w:numPr>
        <w:autoSpaceDE w:val="0"/>
        <w:autoSpaceDN w:val="0"/>
        <w:adjustRightInd w:val="0"/>
        <w:spacing w:line="240" w:lineRule="auto"/>
        <w:jc w:val="both"/>
        <w:rPr>
          <w:rFonts w:ascii="Arial" w:hAnsi="Arial" w:cs="Arial"/>
          <w:lang w:val="en-US"/>
        </w:rPr>
      </w:pPr>
      <w:r w:rsidRPr="00CB5D4A">
        <w:rPr>
          <w:rFonts w:ascii="Arial" w:hAnsi="Arial" w:cs="Arial"/>
          <w:lang w:val="en-US"/>
        </w:rPr>
        <w:t>Should the subject contin</w:t>
      </w:r>
      <w:r w:rsidRPr="00CB5D4A">
        <w:rPr>
          <w:rFonts w:ascii="Arial" w:hAnsi="Arial" w:cs="Arial"/>
          <w:lang w:val="en-US"/>
        </w:rPr>
        <w:t xml:space="preserve">ue to be unreachable, he or she will be considered to have withdrawn from the </w:t>
      </w:r>
      <w:r w:rsidR="00D55E6A">
        <w:rPr>
          <w:rFonts w:ascii="Arial" w:hAnsi="Arial" w:cs="Arial"/>
          <w:lang w:val="en-US"/>
        </w:rPr>
        <w:t>trial</w:t>
      </w:r>
      <w:r w:rsidRPr="00CB5D4A">
        <w:rPr>
          <w:rFonts w:ascii="Arial" w:hAnsi="Arial" w:cs="Arial"/>
          <w:lang w:val="en-US"/>
        </w:rPr>
        <w:t xml:space="preserve"> with a primary reason of lost t</w:t>
      </w:r>
      <w:r w:rsidR="00005BCD">
        <w:rPr>
          <w:rFonts w:ascii="Arial" w:hAnsi="Arial" w:cs="Arial"/>
          <w:lang w:val="en-US"/>
        </w:rPr>
        <w:t>o follow-up.</w:t>
      </w:r>
    </w:p>
    <w:sdt>
      <w:sdtPr>
        <w:rPr>
          <w:rFonts w:ascii="Arial" w:hAnsi="Arial" w:cs="Arial"/>
          <w:lang w:val="en-US"/>
        </w:rPr>
        <w:id w:val="-368917209"/>
        <w15:repeatingSection/>
      </w:sdtPr>
      <w:sdtContent>
        <w:sdt>
          <w:sdtPr>
            <w:rPr>
              <w:rFonts w:ascii="Arial" w:hAnsi="Arial" w:cs="Arial"/>
              <w:lang w:val="en-US"/>
            </w:rPr>
            <w:id w:val="-805784924"/>
            <w:placeholder>
              <w:docPart w:val="8CA95D4BF07D4BB99D5F3378EF988429"/>
            </w:placeholder>
            <w15:repeatingSectionItem/>
          </w:sdtPr>
          <w:sdtContent>
            <w:p w:rsidR="003658E8" w:rsidRPr="003658E8" w:rsidP="00C41BE8" w14:paraId="44507244" w14:textId="332E4F09">
              <w:pPr>
                <w:pStyle w:val="ListParagraph"/>
                <w:numPr>
                  <w:ilvl w:val="0"/>
                  <w:numId w:val="14"/>
                </w:numPr>
                <w:autoSpaceDE w:val="0"/>
                <w:autoSpaceDN w:val="0"/>
                <w:adjustRightInd w:val="0"/>
                <w:spacing w:line="240" w:lineRule="auto"/>
                <w:jc w:val="both"/>
                <w:rPr>
                  <w:rFonts w:ascii="Arial" w:hAnsi="Arial" w:cs="Arial"/>
                  <w:lang w:val="en-US"/>
                </w:rPr>
              </w:pPr>
              <w:sdt>
                <w:sdtPr>
                  <w:rPr>
                    <w:rFonts w:ascii="Arial" w:hAnsi="Arial" w:cs="Arial"/>
                    <w:lang w:val="en-US"/>
                  </w:rPr>
                  <w:alias w:val="Action to be taken"/>
                  <w:tag w:val="Action to be taken"/>
                  <w:id w:val="-1821729346"/>
                  <w:placeholder>
                    <w:docPart w:val="0B6CD477C9E64DEF9357C4F5EB0B40C2"/>
                  </w:placeholder>
                  <w:showingPlcHdr/>
                  <w:text w:multiLine="1"/>
                </w:sdtPr>
                <w:sdtContent>
                  <w:r w:rsidRPr="00323756">
                    <w:rPr>
                      <w:rFonts w:ascii="Arial" w:hAnsi="Arial" w:cs="Arial"/>
                      <w:color w:val="808080" w:themeColor="background1" w:themeShade="80"/>
                      <w:lang w:val="en-US"/>
                    </w:rPr>
                    <w:t>[Fill in]</w:t>
                  </w:r>
                </w:sdtContent>
              </w:sdt>
            </w:p>
          </w:sdtContent>
        </w:sdt>
      </w:sdtContent>
    </w:sdt>
    <w:p w:rsidR="00D219A5" w:rsidP="00CB2EB4" w14:paraId="72B6CFFA" w14:textId="77777777">
      <w:pPr>
        <w:pStyle w:val="CommentText"/>
        <w:jc w:val="both"/>
        <w:rPr>
          <w:rFonts w:ascii="Arial" w:hAnsi="Arial" w:cs="Arial"/>
          <w:sz w:val="22"/>
          <w:szCs w:val="22"/>
          <w:highlight w:val="lightGray"/>
          <w:lang w:val="en-US"/>
        </w:rPr>
      </w:pPr>
    </w:p>
    <w:p w:rsidR="008A77AB" w:rsidRPr="00882946" w:rsidP="00C41BE8" w14:paraId="39154D68" w14:textId="46E9D995">
      <w:pPr>
        <w:pStyle w:val="Heading3"/>
        <w:numPr>
          <w:ilvl w:val="2"/>
          <w:numId w:val="6"/>
        </w:numPr>
        <w:spacing w:line="240" w:lineRule="auto"/>
        <w:jc w:val="both"/>
        <w:rPr>
          <w:rFonts w:ascii="Arial" w:hAnsi="Arial" w:cs="Arial"/>
          <w:lang w:val="en-US"/>
        </w:rPr>
      </w:pPr>
      <w:bookmarkStart w:id="92" w:name="_Toc146628911"/>
      <w:r>
        <w:rPr>
          <w:rFonts w:ascii="Arial" w:hAnsi="Arial" w:cs="Arial"/>
          <w:lang w:val="en-US"/>
        </w:rPr>
        <w:t>Replacement of subjects</w:t>
      </w:r>
      <w:bookmarkEnd w:id="92"/>
    </w:p>
    <w:p w:rsidR="008A77AB" w:rsidP="00CB2EB4" w14:paraId="54B82FF9" w14:textId="77777777">
      <w:pPr>
        <w:pStyle w:val="CommentText"/>
        <w:jc w:val="both"/>
        <w:rPr>
          <w:rFonts w:ascii="Arial" w:hAnsi="Arial" w:cs="Arial"/>
          <w:sz w:val="22"/>
          <w:szCs w:val="22"/>
          <w:highlight w:val="lightGray"/>
          <w:lang w:val="en-US"/>
        </w:rPr>
      </w:pPr>
    </w:p>
    <w:commentRangeStart w:id="93"/>
    <w:p w:rsidR="00D158C6" w:rsidRPr="00FB27DE" w:rsidP="00D158C6" w14:paraId="50DFC482" w14:textId="77777777">
      <w:pPr>
        <w:spacing w:line="240" w:lineRule="auto"/>
        <w:rPr>
          <w:rFonts w:ascii="Arial" w:hAnsi="Arial" w:cs="Arial"/>
          <w:lang w:val="en-US"/>
        </w:rPr>
      </w:pPr>
      <w:sdt>
        <w:sdtPr>
          <w:rPr>
            <w:rFonts w:ascii="Arial" w:hAnsi="Arial" w:cs="Arial"/>
          </w:rPr>
          <w:alias w:val="Replacement of subjects"/>
          <w:tag w:val="Replacement of subjects"/>
          <w:id w:val="948276787"/>
          <w:placeholder>
            <w:docPart w:val="A9DAB055E35D4AF3A331266B4E9C02AB"/>
          </w:placeholder>
          <w:showingPlcHdr/>
          <w:text w:multiLine="1"/>
        </w:sdtPr>
        <w:sdtContent>
          <w:r w:rsidRPr="00323756">
            <w:rPr>
              <w:rFonts w:ascii="Arial" w:hAnsi="Arial" w:cs="Arial"/>
              <w:color w:val="808080" w:themeColor="background1" w:themeShade="80"/>
              <w:lang w:val="en-US"/>
            </w:rPr>
            <w:t>[Fill in]</w:t>
          </w:r>
        </w:sdtContent>
      </w:sdt>
      <w:commentRangeEnd w:id="93"/>
      <w:r w:rsidR="004541E9">
        <w:rPr>
          <w:rStyle w:val="CommentReference"/>
        </w:rPr>
        <w:commentReference w:id="93"/>
      </w:r>
    </w:p>
    <w:p w:rsidR="00C630E0" w:rsidP="008A77AB" w14:paraId="126E0C4A" w14:textId="77777777">
      <w:pPr>
        <w:spacing w:line="240" w:lineRule="auto"/>
        <w:jc w:val="both"/>
        <w:rPr>
          <w:rFonts w:ascii="Arial" w:hAnsi="Arial" w:cs="Arial"/>
          <w:lang w:val="en-US"/>
        </w:rPr>
      </w:pPr>
    </w:p>
    <w:p w:rsidR="00C630E0" w:rsidRPr="00882946" w:rsidP="00C41BE8" w14:paraId="339630BB" w14:textId="30EED846">
      <w:pPr>
        <w:pStyle w:val="Heading3"/>
        <w:numPr>
          <w:ilvl w:val="2"/>
          <w:numId w:val="6"/>
        </w:numPr>
        <w:spacing w:line="240" w:lineRule="auto"/>
        <w:jc w:val="both"/>
        <w:rPr>
          <w:rFonts w:ascii="Arial" w:hAnsi="Arial" w:cs="Arial"/>
          <w:lang w:val="en-US"/>
        </w:rPr>
      </w:pPr>
      <w:bookmarkStart w:id="94" w:name="_Toc146628912"/>
      <w:r>
        <w:rPr>
          <w:rFonts w:ascii="Arial" w:hAnsi="Arial" w:cs="Arial"/>
          <w:lang w:val="en-US"/>
        </w:rPr>
        <w:t>Follow-up of withdrawn subjects</w:t>
      </w:r>
      <w:bookmarkEnd w:id="94"/>
    </w:p>
    <w:p w:rsidR="00C630E0" w:rsidP="00C630E0" w14:paraId="23D84656" w14:textId="77777777">
      <w:pPr>
        <w:pStyle w:val="CommentText"/>
        <w:jc w:val="both"/>
        <w:rPr>
          <w:rFonts w:ascii="Arial" w:hAnsi="Arial" w:cs="Arial"/>
          <w:sz w:val="22"/>
          <w:szCs w:val="22"/>
          <w:highlight w:val="lightGray"/>
          <w:lang w:val="en-US"/>
        </w:rPr>
      </w:pPr>
    </w:p>
    <w:p w:rsidR="00C15D00" w:rsidRPr="00EF6D33" w:rsidP="00C15D00" w14:paraId="0507442C" w14:textId="77777777">
      <w:pPr>
        <w:spacing w:line="240" w:lineRule="auto"/>
        <w:jc w:val="both"/>
        <w:rPr>
          <w:rFonts w:ascii="Arial" w:hAnsi="Arial" w:cs="Arial"/>
          <w:lang w:val="en-US"/>
        </w:rPr>
      </w:pPr>
      <w:r>
        <w:rPr>
          <w:rFonts w:ascii="Arial" w:hAnsi="Arial" w:cs="Arial"/>
          <w:lang w:val="en-US"/>
        </w:rPr>
        <w:t xml:space="preserve">Regardless of the reason for withdrawal, </w:t>
      </w:r>
      <w:r w:rsidRPr="00EF6D33">
        <w:rPr>
          <w:rFonts w:ascii="Arial" w:hAnsi="Arial" w:cs="Arial"/>
          <w:lang w:val="en-US"/>
        </w:rPr>
        <w:t>the</w:t>
      </w:r>
      <w:r>
        <w:rPr>
          <w:rFonts w:ascii="Arial" w:hAnsi="Arial" w:cs="Arial"/>
          <w:lang w:val="en-US"/>
        </w:rPr>
        <w:t xml:space="preserve"> Principal Investigator</w:t>
      </w:r>
      <w:r w:rsidRPr="00EF6D33">
        <w:rPr>
          <w:rFonts w:ascii="Arial" w:hAnsi="Arial" w:cs="Arial"/>
          <w:lang w:val="en-US"/>
        </w:rPr>
        <w:t xml:space="preserve"> </w:t>
      </w:r>
      <w:r>
        <w:rPr>
          <w:rFonts w:ascii="Arial" w:hAnsi="Arial" w:cs="Arial"/>
          <w:lang w:val="en-US"/>
        </w:rPr>
        <w:t>(</w:t>
      </w:r>
      <w:r w:rsidRPr="00EF6D33">
        <w:rPr>
          <w:rFonts w:ascii="Arial" w:hAnsi="Arial" w:cs="Arial"/>
          <w:lang w:val="en-US"/>
        </w:rPr>
        <w:t>PI</w:t>
      </w:r>
      <w:r>
        <w:rPr>
          <w:rFonts w:ascii="Arial" w:hAnsi="Arial" w:cs="Arial"/>
          <w:lang w:val="en-US"/>
        </w:rPr>
        <w:fldChar w:fldCharType="begin"/>
      </w:r>
      <w:r w:rsidRPr="00EF6D33">
        <w:rPr>
          <w:rFonts w:ascii="Arial" w:hAnsi="Arial" w:cs="Arial"/>
          <w:lang w:val="en-US"/>
        </w:rPr>
        <w:instrText xml:space="preserve"> XE "PI = Principal Investigator" </w:instrText>
      </w:r>
      <w:r>
        <w:rPr>
          <w:rFonts w:ascii="Arial" w:hAnsi="Arial" w:cs="Arial"/>
          <w:lang w:val="en-US"/>
        </w:rPr>
        <w:fldChar w:fldCharType="end"/>
      </w:r>
      <w:r>
        <w:rPr>
          <w:rFonts w:ascii="Arial" w:hAnsi="Arial" w:cs="Arial"/>
          <w:lang w:val="en-US"/>
        </w:rPr>
        <w:t>)</w:t>
      </w:r>
      <w:r w:rsidRPr="00EF6D33">
        <w:rPr>
          <w:rFonts w:ascii="Arial" w:hAnsi="Arial" w:cs="Arial"/>
          <w:lang w:val="en-US"/>
        </w:rPr>
        <w:t xml:space="preserve"> must consider the following:</w:t>
      </w:r>
    </w:p>
    <w:p w:rsidR="00C15D00" w:rsidRPr="002F3C3D" w:rsidP="00C15D00" w14:paraId="02CF1139" w14:textId="77777777">
      <w:pPr>
        <w:pStyle w:val="ListParagraph"/>
        <w:numPr>
          <w:ilvl w:val="0"/>
          <w:numId w:val="13"/>
        </w:numPr>
        <w:spacing w:line="240" w:lineRule="auto"/>
        <w:jc w:val="both"/>
        <w:rPr>
          <w:rFonts w:ascii="Arial" w:hAnsi="Arial" w:cs="Arial"/>
          <w:lang w:val="en-US"/>
        </w:rPr>
      </w:pPr>
      <w:r w:rsidRPr="002F3C3D">
        <w:rPr>
          <w:rFonts w:ascii="Arial" w:hAnsi="Arial" w:cs="Arial"/>
          <w:lang w:val="en-US"/>
        </w:rPr>
        <w:t>Procedures for safe discontinuation of participation;</w:t>
      </w:r>
    </w:p>
    <w:p w:rsidR="00C15D00" w:rsidP="00C15D00" w14:paraId="5CD464E3" w14:textId="77777777">
      <w:pPr>
        <w:pStyle w:val="ListParagraph"/>
        <w:numPr>
          <w:ilvl w:val="0"/>
          <w:numId w:val="13"/>
        </w:numPr>
        <w:spacing w:line="240" w:lineRule="auto"/>
        <w:jc w:val="both"/>
        <w:rPr>
          <w:rFonts w:ascii="Arial" w:hAnsi="Arial" w:cs="Arial"/>
          <w:lang w:val="en-US"/>
        </w:rPr>
      </w:pPr>
      <w:r w:rsidRPr="002F3C3D">
        <w:rPr>
          <w:rFonts w:ascii="Arial" w:hAnsi="Arial" w:cs="Arial"/>
          <w:lang w:val="en-US"/>
        </w:rPr>
        <w:t>Retention and us</w:t>
      </w:r>
      <w:r>
        <w:rPr>
          <w:rFonts w:ascii="Arial" w:hAnsi="Arial" w:cs="Arial"/>
          <w:lang w:val="en-US"/>
        </w:rPr>
        <w:t>e of the data already collected.</w:t>
      </w:r>
    </w:p>
    <w:p w:rsidR="00C15D00" w:rsidP="00C630E0" w14:paraId="50F5E962" w14:textId="77777777">
      <w:pPr>
        <w:pStyle w:val="CommentText"/>
        <w:jc w:val="both"/>
        <w:rPr>
          <w:rFonts w:ascii="Arial" w:hAnsi="Arial" w:cs="Arial"/>
          <w:sz w:val="22"/>
          <w:szCs w:val="22"/>
          <w:highlight w:val="lightGray"/>
          <w:lang w:val="en-US"/>
        </w:rPr>
      </w:pPr>
    </w:p>
    <w:commentRangeStart w:id="95"/>
    <w:p w:rsidR="00851484" w:rsidRPr="00FB27DE" w:rsidP="00851484" w14:paraId="551F0C0E" w14:textId="77777777">
      <w:pPr>
        <w:spacing w:line="240" w:lineRule="auto"/>
        <w:rPr>
          <w:rFonts w:ascii="Arial" w:hAnsi="Arial" w:cs="Arial"/>
          <w:lang w:val="en-US"/>
        </w:rPr>
      </w:pPr>
      <w:sdt>
        <w:sdtPr>
          <w:rPr>
            <w:rFonts w:ascii="Arial" w:hAnsi="Arial" w:cs="Arial"/>
          </w:rPr>
          <w:alias w:val="Follow-up of withdrawn subjects"/>
          <w:tag w:val="Follow-up of withdrawn subjects"/>
          <w:id w:val="-612748959"/>
          <w:placeholder>
            <w:docPart w:val="8882C8A76A234DECBA066C9B91EAB1AF"/>
          </w:placeholder>
          <w:showingPlcHdr/>
          <w:text w:multiLine="1"/>
        </w:sdtPr>
        <w:sdtContent>
          <w:r w:rsidRPr="00323756">
            <w:rPr>
              <w:rFonts w:ascii="Arial" w:hAnsi="Arial" w:cs="Arial"/>
              <w:color w:val="808080" w:themeColor="background1" w:themeShade="80"/>
              <w:lang w:val="en-US"/>
            </w:rPr>
            <w:t>[Fill in]</w:t>
          </w:r>
        </w:sdtContent>
      </w:sdt>
      <w:commentRangeEnd w:id="95"/>
      <w:r w:rsidR="004541E9">
        <w:rPr>
          <w:rStyle w:val="CommentReference"/>
        </w:rPr>
        <w:commentReference w:id="95"/>
      </w:r>
    </w:p>
    <w:p w:rsidR="008A77AB" w:rsidRPr="00C54751" w:rsidP="00CB2EB4" w14:paraId="0B1CF8FF" w14:textId="77777777">
      <w:pPr>
        <w:pStyle w:val="CommentText"/>
        <w:jc w:val="both"/>
        <w:rPr>
          <w:rFonts w:ascii="Arial" w:hAnsi="Arial" w:cs="Arial"/>
          <w:sz w:val="22"/>
          <w:szCs w:val="22"/>
          <w:highlight w:val="lightGray"/>
          <w:lang w:val="en-US"/>
        </w:rPr>
      </w:pPr>
    </w:p>
    <w:p w:rsidR="000149D6" w:rsidP="00C41BE8" w14:paraId="21091C1A" w14:textId="0909FD21">
      <w:pPr>
        <w:pStyle w:val="Heading2"/>
        <w:numPr>
          <w:ilvl w:val="1"/>
          <w:numId w:val="6"/>
        </w:numPr>
        <w:spacing w:line="240" w:lineRule="auto"/>
        <w:jc w:val="both"/>
        <w:rPr>
          <w:rFonts w:ascii="Arial" w:hAnsi="Arial" w:cs="Arial"/>
          <w:lang w:val="en-US"/>
        </w:rPr>
      </w:pPr>
      <w:bookmarkStart w:id="96" w:name="_Toc146628913"/>
      <w:r w:rsidRPr="00882946">
        <w:rPr>
          <w:rFonts w:ascii="Arial" w:hAnsi="Arial" w:cs="Arial"/>
          <w:lang w:val="en-US"/>
        </w:rPr>
        <w:t>Method of recruitment</w:t>
      </w:r>
      <w:r w:rsidR="003231E3">
        <w:rPr>
          <w:rFonts w:ascii="Arial" w:hAnsi="Arial" w:cs="Arial"/>
          <w:lang w:val="en-US"/>
        </w:rPr>
        <w:t xml:space="preserve"> and compensation for </w:t>
      </w:r>
      <w:r w:rsidR="00583E8D">
        <w:rPr>
          <w:rFonts w:ascii="Arial" w:hAnsi="Arial" w:cs="Arial"/>
          <w:lang w:val="en-US"/>
        </w:rPr>
        <w:t>subject</w:t>
      </w:r>
      <w:r w:rsidR="003231E3">
        <w:rPr>
          <w:rFonts w:ascii="Arial" w:hAnsi="Arial" w:cs="Arial"/>
          <w:lang w:val="en-US"/>
        </w:rPr>
        <w:t>s</w:t>
      </w:r>
      <w:bookmarkEnd w:id="96"/>
    </w:p>
    <w:p w:rsidR="00944D4B" w:rsidP="00CB2EB4" w14:paraId="06B4EAE3" w14:textId="77777777">
      <w:pPr>
        <w:spacing w:line="240" w:lineRule="auto"/>
        <w:jc w:val="both"/>
        <w:rPr>
          <w:rFonts w:ascii="Arial" w:hAnsi="Arial" w:cs="Arial"/>
          <w:lang w:val="en-US"/>
        </w:rPr>
      </w:pPr>
    </w:p>
    <w:commentRangeStart w:id="97"/>
    <w:p w:rsidR="008466BC" w:rsidRPr="00FB27DE" w:rsidP="008466BC" w14:paraId="1E190DE8" w14:textId="77777777">
      <w:pPr>
        <w:spacing w:line="240" w:lineRule="auto"/>
        <w:rPr>
          <w:rFonts w:ascii="Arial" w:hAnsi="Arial" w:cs="Arial"/>
          <w:lang w:val="en-US"/>
        </w:rPr>
      </w:pPr>
      <w:sdt>
        <w:sdtPr>
          <w:rPr>
            <w:rFonts w:ascii="Arial" w:hAnsi="Arial" w:cs="Arial"/>
          </w:rPr>
          <w:alias w:val="Method of recruitment"/>
          <w:tag w:val="Method of recruitment"/>
          <w:id w:val="661048065"/>
          <w:placeholder>
            <w:docPart w:val="15410030B9BF4C7B9074660102777A60"/>
          </w:placeholder>
          <w:showingPlcHdr/>
          <w:text w:multiLine="1"/>
        </w:sdtPr>
        <w:sdtContent>
          <w:r w:rsidRPr="00323756">
            <w:rPr>
              <w:rFonts w:ascii="Arial" w:hAnsi="Arial" w:cs="Arial"/>
              <w:color w:val="808080" w:themeColor="background1" w:themeShade="80"/>
              <w:lang w:val="en-US"/>
            </w:rPr>
            <w:t>[Fill in]</w:t>
          </w:r>
        </w:sdtContent>
      </w:sdt>
      <w:commentRangeEnd w:id="97"/>
      <w:r>
        <w:rPr>
          <w:rStyle w:val="CommentReference"/>
        </w:rPr>
        <w:commentReference w:id="97"/>
      </w:r>
    </w:p>
    <w:p w:rsidR="00153C47" w14:paraId="278997D2" w14:textId="03E794C6">
      <w:pPr>
        <w:rPr>
          <w:rFonts w:ascii="Arial" w:hAnsi="Arial" w:eastAsiaTheme="majorEastAsia" w:cs="Arial"/>
          <w:color w:val="2E74B5" w:themeColor="accent1" w:themeShade="BF"/>
          <w:sz w:val="26"/>
          <w:szCs w:val="26"/>
          <w:lang w:val="en-US"/>
        </w:rPr>
      </w:pPr>
      <w:bookmarkStart w:id="98" w:name="_Ref107326030"/>
      <w:bookmarkStart w:id="99" w:name="_Ref109048560"/>
    </w:p>
    <w:p w:rsidR="00897B97" w:rsidP="00C41BE8" w14:paraId="315E3AA9" w14:textId="22B226DC">
      <w:pPr>
        <w:pStyle w:val="Heading2"/>
        <w:numPr>
          <w:ilvl w:val="1"/>
          <w:numId w:val="6"/>
        </w:numPr>
        <w:spacing w:line="240" w:lineRule="auto"/>
        <w:jc w:val="both"/>
        <w:rPr>
          <w:rFonts w:ascii="Arial" w:hAnsi="Arial" w:cs="Arial"/>
          <w:lang w:val="en-US"/>
        </w:rPr>
      </w:pPr>
      <w:bookmarkStart w:id="100" w:name="_Toc146628914"/>
      <w:r>
        <w:rPr>
          <w:rFonts w:ascii="Arial" w:hAnsi="Arial" w:cs="Arial"/>
          <w:lang w:val="en-US"/>
        </w:rPr>
        <w:t>Subject eligibility s</w:t>
      </w:r>
      <w:r w:rsidRPr="00882946">
        <w:rPr>
          <w:rFonts w:ascii="Arial" w:hAnsi="Arial" w:cs="Arial"/>
          <w:lang w:val="en-US"/>
        </w:rPr>
        <w:t>creening</w:t>
      </w:r>
      <w:bookmarkEnd w:id="98"/>
      <w:bookmarkEnd w:id="99"/>
      <w:bookmarkEnd w:id="100"/>
    </w:p>
    <w:p w:rsidR="000E281B" w:rsidP="00097A6F" w14:paraId="5C34976B" w14:textId="77777777">
      <w:pPr>
        <w:spacing w:line="240" w:lineRule="auto"/>
        <w:jc w:val="both"/>
        <w:rPr>
          <w:rFonts w:ascii="Arial" w:hAnsi="Arial" w:cs="Arial"/>
          <w:lang w:val="en-US"/>
        </w:rPr>
      </w:pPr>
    </w:p>
    <w:p w:rsidR="00DE0B8E" w:rsidP="00097A6F" w14:paraId="36943C03" w14:textId="559B2B8B">
      <w:pPr>
        <w:autoSpaceDE w:val="0"/>
        <w:autoSpaceDN w:val="0"/>
        <w:adjustRightInd w:val="0"/>
        <w:spacing w:line="240" w:lineRule="auto"/>
        <w:jc w:val="both"/>
        <w:rPr>
          <w:rFonts w:ascii="Arial" w:hAnsi="Arial" w:cs="Arial"/>
          <w:color w:val="000000"/>
          <w:lang w:val="en-US"/>
        </w:rPr>
      </w:pPr>
      <w:r w:rsidRPr="002735F7">
        <w:rPr>
          <w:rFonts w:ascii="Arial" w:hAnsi="Arial" w:cs="Arial"/>
          <w:color w:val="000000"/>
          <w:lang w:val="en-US"/>
        </w:rPr>
        <w:t xml:space="preserve">Screen failures are subjects who consent to participate in the </w:t>
      </w:r>
      <w:r w:rsidR="00D55E6A">
        <w:rPr>
          <w:rFonts w:ascii="Arial" w:hAnsi="Arial" w:cs="Arial"/>
          <w:color w:val="000000"/>
          <w:lang w:val="en-US"/>
        </w:rPr>
        <w:t>trial</w:t>
      </w:r>
      <w:r w:rsidRPr="002735F7">
        <w:rPr>
          <w:rFonts w:ascii="Arial" w:hAnsi="Arial" w:cs="Arial"/>
          <w:color w:val="000000"/>
          <w:lang w:val="en-US"/>
        </w:rPr>
        <w:t xml:space="preserve"> </w:t>
      </w:r>
      <w:r w:rsidRPr="00F87253">
        <w:rPr>
          <w:rFonts w:ascii="Arial" w:hAnsi="Arial" w:cs="Arial"/>
          <w:color w:val="000000"/>
          <w:lang w:val="en-US"/>
        </w:rPr>
        <w:t xml:space="preserve">but </w:t>
      </w:r>
      <w:r w:rsidRPr="00F87253" w:rsidR="006362D6">
        <w:rPr>
          <w:rFonts w:ascii="Arial" w:hAnsi="Arial" w:cs="Arial"/>
          <w:color w:val="000000"/>
          <w:lang w:val="en-US"/>
        </w:rPr>
        <w:t xml:space="preserve">do not meet one or more criteria required for participation in the </w:t>
      </w:r>
      <w:r w:rsidR="00D55E6A">
        <w:rPr>
          <w:rFonts w:ascii="Arial" w:hAnsi="Arial" w:cs="Arial"/>
          <w:color w:val="000000"/>
          <w:lang w:val="en-US"/>
        </w:rPr>
        <w:t>trial</w:t>
      </w:r>
      <w:r w:rsidRPr="00F87253" w:rsidR="006362D6">
        <w:rPr>
          <w:rFonts w:ascii="Arial" w:hAnsi="Arial" w:cs="Arial"/>
          <w:color w:val="000000"/>
          <w:lang w:val="en-US"/>
        </w:rPr>
        <w:t xml:space="preserve"> during the screening procedures.</w:t>
      </w:r>
      <w:r w:rsidR="006362D6">
        <w:rPr>
          <w:rFonts w:ascii="Arial" w:hAnsi="Arial" w:cs="Arial"/>
          <w:color w:val="000000"/>
          <w:lang w:val="en-US"/>
        </w:rPr>
        <w:t xml:space="preserve"> Screen failures will</w:t>
      </w:r>
      <w:r w:rsidRPr="005B5E6C">
        <w:rPr>
          <w:rFonts w:ascii="Arial" w:hAnsi="Arial" w:cs="Arial"/>
          <w:color w:val="000000"/>
          <w:lang w:val="en-US"/>
        </w:rPr>
        <w:t xml:space="preserve"> not </w:t>
      </w:r>
      <w:r w:rsidR="006362D6">
        <w:rPr>
          <w:rFonts w:ascii="Arial" w:hAnsi="Arial" w:cs="Arial"/>
          <w:color w:val="000000"/>
          <w:lang w:val="en-US"/>
        </w:rPr>
        <w:t xml:space="preserve">be </w:t>
      </w:r>
      <w:r w:rsidR="00871018">
        <w:rPr>
          <w:rFonts w:ascii="Arial" w:hAnsi="Arial" w:cs="Arial"/>
          <w:color w:val="000000"/>
          <w:lang w:val="en-US"/>
        </w:rPr>
        <w:t xml:space="preserve">enrolled in the </w:t>
      </w:r>
      <w:r w:rsidR="00D55E6A">
        <w:rPr>
          <w:rFonts w:ascii="Arial" w:hAnsi="Arial" w:cs="Arial"/>
          <w:color w:val="000000"/>
          <w:lang w:val="en-US"/>
        </w:rPr>
        <w:t>trial</w:t>
      </w:r>
      <w:r w:rsidRPr="005B5E6C">
        <w:rPr>
          <w:rFonts w:ascii="Arial" w:hAnsi="Arial" w:cs="Arial"/>
          <w:color w:val="000000"/>
          <w:lang w:val="en-US"/>
        </w:rPr>
        <w:t xml:space="preserve">. A minimal set of screen failure information </w:t>
      </w:r>
      <w:r w:rsidRPr="00B43AE6">
        <w:rPr>
          <w:rFonts w:ascii="Arial" w:hAnsi="Arial" w:cs="Arial"/>
          <w:color w:val="000000"/>
          <w:lang w:val="en-US"/>
        </w:rPr>
        <w:t>will be kept</w:t>
      </w:r>
      <w:r w:rsidRPr="005B5E6C">
        <w:rPr>
          <w:rFonts w:ascii="Arial" w:hAnsi="Arial" w:cs="Arial"/>
          <w:color w:val="000000"/>
          <w:lang w:val="en-US"/>
        </w:rPr>
        <w:t xml:space="preserve"> to ensure transparent reporting</w:t>
      </w:r>
      <w:r w:rsidRPr="00B43AE6">
        <w:rPr>
          <w:rFonts w:ascii="Arial" w:hAnsi="Arial" w:cs="Arial"/>
          <w:color w:val="000000"/>
          <w:lang w:val="en-US"/>
        </w:rPr>
        <w:t xml:space="preserve"> of screen </w:t>
      </w:r>
      <w:r w:rsidRPr="00B43AE6">
        <w:rPr>
          <w:rFonts w:ascii="Arial" w:hAnsi="Arial" w:cs="Arial"/>
          <w:color w:val="000000"/>
          <w:lang w:val="en-US"/>
        </w:rPr>
        <w:t xml:space="preserve">failure </w:t>
      </w:r>
      <w:r>
        <w:rPr>
          <w:rFonts w:ascii="Arial" w:hAnsi="Arial" w:cs="Arial"/>
          <w:color w:val="000000"/>
          <w:lang w:val="en-US"/>
        </w:rPr>
        <w:t>subject</w:t>
      </w:r>
      <w:r w:rsidRPr="00B43AE6">
        <w:rPr>
          <w:rFonts w:ascii="Arial" w:hAnsi="Arial" w:cs="Arial"/>
          <w:color w:val="000000"/>
          <w:lang w:val="en-US"/>
        </w:rPr>
        <w:t>s</w:t>
      </w:r>
      <w:r w:rsidR="00F524A9">
        <w:rPr>
          <w:rFonts w:ascii="Arial" w:hAnsi="Arial" w:cs="Arial"/>
          <w:color w:val="000000"/>
          <w:lang w:val="en-US"/>
        </w:rPr>
        <w:t>.</w:t>
      </w:r>
    </w:p>
    <w:p w:rsidR="00871018" w:rsidP="00097A6F" w14:paraId="1BEE5753" w14:textId="349AF8CA">
      <w:pPr>
        <w:autoSpaceDE w:val="0"/>
        <w:autoSpaceDN w:val="0"/>
        <w:adjustRightInd w:val="0"/>
        <w:spacing w:line="240" w:lineRule="auto"/>
        <w:jc w:val="both"/>
        <w:rPr>
          <w:rFonts w:ascii="Arial" w:hAnsi="Arial" w:cs="Arial"/>
          <w:color w:val="000000"/>
          <w:lang w:val="en-US"/>
        </w:rPr>
      </w:pPr>
      <w:r>
        <w:rPr>
          <w:rFonts w:ascii="Arial" w:hAnsi="Arial" w:cs="Arial"/>
          <w:color w:val="000000"/>
          <w:lang w:val="en-US"/>
        </w:rPr>
        <w:t xml:space="preserve">Screen failures </w:t>
      </w:r>
      <w:sdt>
        <w:sdtPr>
          <w:rPr>
            <w:rFonts w:ascii="Arial" w:hAnsi="Arial" w:cs="Arial"/>
            <w:lang w:val="en-US"/>
          </w:rPr>
          <w:alias w:val="may (not) be rescreened"/>
          <w:tag w:val="may (not) be rescreened"/>
          <w:id w:val="-68417016"/>
          <w:placeholder>
            <w:docPart w:val="BF25CBF6AEDF4704AE82FF5344FFB2DB"/>
          </w:placeholder>
          <w:showingPlcHdr/>
          <w:comboBox>
            <w:listItem w:value="Kies een item."/>
            <w:listItem w:value="may not be rescreened" w:displayText="may not be rescreened"/>
            <w:listItem w:value="may be rescreened if (fill in)" w:displayText="may be rescreened if (fill in)"/>
          </w:comboBox>
        </w:sdtPr>
        <w:sdtContent>
          <w:r w:rsidRPr="00FE4955">
            <w:rPr>
              <w:rFonts w:ascii="Arial" w:hAnsi="Arial" w:cs="Arial"/>
              <w:color w:val="808080" w:themeColor="background1" w:themeShade="80"/>
              <w:lang w:val="en-US"/>
            </w:rPr>
            <w:t>[Choose from the list]</w:t>
          </w:r>
        </w:sdtContent>
      </w:sdt>
      <w:r>
        <w:rPr>
          <w:rFonts w:ascii="Arial" w:hAnsi="Arial" w:cs="Arial"/>
          <w:lang w:val="en-US"/>
        </w:rPr>
        <w:t>.</w:t>
      </w:r>
    </w:p>
    <w:p w:rsidR="00131747" w:rsidP="00097A6F" w14:paraId="3B3C2654" w14:textId="393E64F5">
      <w:pPr>
        <w:spacing w:line="240" w:lineRule="auto"/>
        <w:jc w:val="both"/>
        <w:rPr>
          <w:rFonts w:ascii="Arial" w:hAnsi="Arial" w:cs="Arial"/>
          <w:lang w:val="en-US"/>
        </w:rPr>
      </w:pPr>
    </w:p>
    <w:p w:rsidR="00BE40E6" w:rsidRPr="003F3DA4" w:rsidP="00C41BE8" w14:paraId="5D92D2F7" w14:textId="77777777">
      <w:pPr>
        <w:pStyle w:val="Heading2"/>
        <w:numPr>
          <w:ilvl w:val="1"/>
          <w:numId w:val="6"/>
        </w:numPr>
        <w:spacing w:line="240" w:lineRule="auto"/>
        <w:jc w:val="both"/>
        <w:rPr>
          <w:rFonts w:ascii="Arial" w:hAnsi="Arial" w:cs="Arial"/>
          <w:lang w:val="en-US"/>
        </w:rPr>
      </w:pPr>
      <w:bookmarkStart w:id="101" w:name="_Toc146628915"/>
      <w:r w:rsidRPr="003F3DA4">
        <w:rPr>
          <w:rFonts w:ascii="Arial" w:hAnsi="Arial" w:cs="Arial"/>
          <w:lang w:val="en-US"/>
        </w:rPr>
        <w:t>Subject follow-up after</w:t>
      </w:r>
      <w:r>
        <w:rPr>
          <w:rFonts w:ascii="Arial" w:hAnsi="Arial" w:cs="Arial"/>
          <w:lang w:val="en-US"/>
        </w:rPr>
        <w:t xml:space="preserve"> trial participation</w:t>
      </w:r>
      <w:bookmarkEnd w:id="101"/>
    </w:p>
    <w:p w:rsidR="00BE40E6" w:rsidP="00BE40E6" w14:paraId="64B42997" w14:textId="77777777">
      <w:pPr>
        <w:spacing w:line="240" w:lineRule="auto"/>
        <w:jc w:val="both"/>
        <w:rPr>
          <w:rFonts w:ascii="Arial" w:hAnsi="Arial" w:cs="Arial"/>
          <w:lang w:val="en-US"/>
        </w:rPr>
      </w:pPr>
    </w:p>
    <w:commentRangeStart w:id="102"/>
    <w:p w:rsidR="00BE40E6" w:rsidRPr="00DB0C77" w:rsidP="00BE40E6" w14:paraId="6EAC7A37" w14:textId="77777777">
      <w:pPr>
        <w:spacing w:line="240" w:lineRule="auto"/>
        <w:rPr>
          <w:rFonts w:ascii="Arial" w:hAnsi="Arial" w:cs="Arial"/>
          <w:lang w:val="en-US"/>
        </w:rPr>
      </w:pPr>
      <w:sdt>
        <w:sdtPr>
          <w:rPr>
            <w:rFonts w:ascii="Arial" w:hAnsi="Arial" w:cs="Arial"/>
            <w:lang w:val="en-US"/>
          </w:rPr>
          <w:alias w:val="Subject follow-up after trial participation"/>
          <w:tag w:val="Subject follow-up after trial participation"/>
          <w:id w:val="-144895249"/>
          <w:placeholder>
            <w:docPart w:val="5F9B333A87A94B109DDD730A5B2950C6"/>
          </w:placeholder>
          <w:showingPlcHdr/>
          <w:text w:multiLine="1"/>
        </w:sdtPr>
        <w:sdtContent>
          <w:r w:rsidRPr="00DB0C77">
            <w:rPr>
              <w:rFonts w:ascii="Arial" w:hAnsi="Arial" w:cs="Arial"/>
              <w:color w:val="808080" w:themeColor="background1" w:themeShade="80"/>
              <w:lang w:val="en-US"/>
            </w:rPr>
            <w:t>[Fill in]</w:t>
          </w:r>
        </w:sdtContent>
      </w:sdt>
      <w:commentRangeEnd w:id="102"/>
      <w:r>
        <w:rPr>
          <w:rStyle w:val="CommentReference"/>
        </w:rPr>
        <w:commentReference w:id="102"/>
      </w:r>
    </w:p>
    <w:p w:rsidR="00BE40E6" w:rsidRPr="00A8725B" w:rsidP="00097A6F" w14:paraId="7BCEDF9C" w14:textId="77777777">
      <w:pPr>
        <w:spacing w:line="240" w:lineRule="auto"/>
        <w:jc w:val="both"/>
        <w:rPr>
          <w:rFonts w:ascii="Arial" w:hAnsi="Arial" w:cs="Arial"/>
          <w:lang w:val="en-US"/>
        </w:rPr>
      </w:pPr>
    </w:p>
    <w:p w:rsidR="00A8725B" w14:paraId="50E4B7E1" w14:textId="30CC82C9">
      <w:pPr>
        <w:rPr>
          <w:rFonts w:ascii="Arial" w:hAnsi="Arial" w:cs="Arial"/>
          <w:i/>
          <w:lang w:val="en-US"/>
        </w:rPr>
      </w:pPr>
      <w:r>
        <w:rPr>
          <w:rFonts w:ascii="Arial" w:hAnsi="Arial" w:cs="Arial"/>
          <w:i/>
          <w:lang w:val="en-US"/>
        </w:rPr>
        <w:br w:type="page"/>
      </w:r>
    </w:p>
    <w:p w:rsidR="00B36D45" w:rsidRPr="00D0583E" w:rsidP="00C41BE8" w14:paraId="61A144CF" w14:textId="7AB92BC7">
      <w:pPr>
        <w:pStyle w:val="Heading1"/>
        <w:numPr>
          <w:ilvl w:val="0"/>
          <w:numId w:val="6"/>
        </w:numPr>
        <w:spacing w:line="240" w:lineRule="auto"/>
        <w:jc w:val="both"/>
        <w:rPr>
          <w:rFonts w:ascii="Arial" w:hAnsi="Arial" w:cs="Arial"/>
        </w:rPr>
      </w:pPr>
      <w:bookmarkStart w:id="103" w:name="_Toc146628916"/>
      <w:r w:rsidRPr="00D0583E">
        <w:rPr>
          <w:rFonts w:ascii="Arial" w:hAnsi="Arial" w:cs="Arial"/>
        </w:rPr>
        <w:t xml:space="preserve">Investigational Medicinal Product </w:t>
      </w:r>
      <w:commentRangeStart w:id="104"/>
      <w:r w:rsidRPr="00D0583E">
        <w:rPr>
          <w:rFonts w:ascii="Arial" w:hAnsi="Arial" w:cs="Arial"/>
        </w:rPr>
        <w:t>(IMP</w:t>
      </w:r>
      <w:r>
        <w:rPr>
          <w:rFonts w:ascii="Arial" w:hAnsi="Arial" w:cs="Arial"/>
        </w:rPr>
        <w:fldChar w:fldCharType="begin"/>
      </w:r>
      <w:r w:rsidRPr="00D0583E" w:rsidR="00A70ADD">
        <w:instrText xml:space="preserve"> XE </w:instrText>
      </w:r>
      <w:r w:rsidRPr="00D0583E" w:rsidR="00A70ADD">
        <w:rPr>
          <w:rFonts w:ascii="Arial" w:hAnsi="Arial" w:cs="Arial"/>
          <w:color w:val="auto"/>
          <w:sz w:val="22"/>
          <w:szCs w:val="22"/>
        </w:rPr>
        <w:instrText>"IMP</w:instrText>
      </w:r>
      <w:r w:rsidRPr="00D0583E" w:rsidR="00EF6D33">
        <w:rPr>
          <w:rFonts w:ascii="Arial" w:hAnsi="Arial" w:cs="Arial"/>
          <w:color w:val="auto"/>
          <w:sz w:val="22"/>
          <w:szCs w:val="22"/>
        </w:rPr>
        <w:instrText xml:space="preserve"> = </w:instrText>
      </w:r>
      <w:r w:rsidRPr="00D0583E" w:rsidR="00A70ADD">
        <w:rPr>
          <w:rFonts w:ascii="Arial" w:hAnsi="Arial" w:cs="Arial"/>
          <w:color w:val="auto"/>
          <w:sz w:val="22"/>
          <w:szCs w:val="22"/>
        </w:rPr>
        <w:instrText>Investigational Medicinal Product"</w:instrText>
      </w:r>
      <w:r w:rsidRPr="00D0583E" w:rsidR="00A70ADD">
        <w:instrText xml:space="preserve"> </w:instrText>
      </w:r>
      <w:r>
        <w:rPr>
          <w:rFonts w:ascii="Arial" w:hAnsi="Arial" w:cs="Arial"/>
        </w:rPr>
        <w:fldChar w:fldCharType="end"/>
      </w:r>
      <w:r w:rsidRPr="00D0583E">
        <w:rPr>
          <w:rFonts w:ascii="Arial" w:hAnsi="Arial" w:cs="Arial"/>
        </w:rPr>
        <w:t>)</w:t>
      </w:r>
      <w:commentRangeEnd w:id="104"/>
      <w:r w:rsidRPr="00D0583E" w:rsidR="00E1485B">
        <w:rPr>
          <w:rStyle w:val="CommentReference"/>
          <w:rFonts w:asciiTheme="minorHAnsi" w:eastAsiaTheme="minorHAnsi" w:hAnsiTheme="minorHAnsi" w:cstheme="minorBidi"/>
          <w:color w:val="auto"/>
        </w:rPr>
        <w:commentReference w:id="104"/>
      </w:r>
      <w:bookmarkEnd w:id="103"/>
    </w:p>
    <w:p w:rsidR="00E23D70" w:rsidRPr="00D0583E" w:rsidP="00E23D70" w14:paraId="53795B87" w14:textId="77777777">
      <w:pPr>
        <w:pStyle w:val="fill-in"/>
        <w:rPr>
          <w:color w:val="auto"/>
          <w:sz w:val="22"/>
          <w:szCs w:val="22"/>
        </w:rPr>
      </w:pPr>
    </w:p>
    <w:p w:rsidR="00985AA9" w:rsidRPr="00D0583E" w:rsidP="00C41BE8" w14:paraId="08ACB909" w14:textId="7ADAFCF7">
      <w:pPr>
        <w:pStyle w:val="Heading2"/>
        <w:numPr>
          <w:ilvl w:val="1"/>
          <w:numId w:val="6"/>
        </w:numPr>
        <w:spacing w:line="240" w:lineRule="auto"/>
        <w:jc w:val="both"/>
        <w:rPr>
          <w:rFonts w:ascii="Arial" w:hAnsi="Arial" w:cs="Arial"/>
          <w:lang w:val="en-US"/>
        </w:rPr>
      </w:pPr>
      <w:bookmarkStart w:id="105" w:name="_Ref81477687"/>
      <w:bookmarkStart w:id="106" w:name="_Toc146628917"/>
      <w:commentRangeStart w:id="107"/>
      <w:r w:rsidRPr="00D0583E">
        <w:rPr>
          <w:rFonts w:ascii="Arial" w:hAnsi="Arial" w:cs="Arial"/>
          <w:lang w:val="en-US"/>
        </w:rPr>
        <w:t>&lt;Name of the IMP&gt;</w:t>
      </w:r>
      <w:bookmarkEnd w:id="105"/>
      <w:commentRangeEnd w:id="107"/>
      <w:r w:rsidRPr="00D0583E" w:rsidR="00204B10">
        <w:rPr>
          <w:rStyle w:val="CommentReference"/>
          <w:rFonts w:asciiTheme="minorHAnsi" w:eastAsiaTheme="minorHAnsi" w:hAnsiTheme="minorHAnsi" w:cstheme="minorBidi"/>
          <w:color w:val="auto"/>
        </w:rPr>
        <w:commentReference w:id="107"/>
      </w:r>
      <w:bookmarkEnd w:id="106"/>
    </w:p>
    <w:p w:rsidR="00D33722" w:rsidRPr="00D0583E" w:rsidP="00CB2EB4" w14:paraId="5FB75902" w14:textId="77777777">
      <w:pPr>
        <w:spacing w:line="240" w:lineRule="auto"/>
        <w:rPr>
          <w:rFonts w:ascii="Arial" w:hAnsi="Arial" w:cs="Arial"/>
          <w:lang w:val="en-US"/>
        </w:rPr>
      </w:pPr>
    </w:p>
    <w:p w:rsidR="00633E2A" w:rsidRPr="00D0583E" w:rsidP="00C41BE8" w14:paraId="335ABECC" w14:textId="2A3C2BC3">
      <w:pPr>
        <w:pStyle w:val="Heading3"/>
        <w:numPr>
          <w:ilvl w:val="2"/>
          <w:numId w:val="6"/>
        </w:numPr>
        <w:spacing w:line="240" w:lineRule="auto"/>
        <w:jc w:val="both"/>
        <w:rPr>
          <w:rFonts w:ascii="Arial" w:hAnsi="Arial" w:cs="Arial"/>
          <w:lang w:val="en-US"/>
        </w:rPr>
      </w:pPr>
      <w:bookmarkStart w:id="108" w:name="_Toc146628918"/>
      <w:commentRangeStart w:id="109"/>
      <w:r w:rsidRPr="00D0583E">
        <w:rPr>
          <w:rFonts w:ascii="Arial" w:hAnsi="Arial" w:cs="Arial"/>
          <w:lang w:val="en-US"/>
        </w:rPr>
        <w:t xml:space="preserve">General </w:t>
      </w:r>
      <w:r w:rsidRPr="00D0583E">
        <w:rPr>
          <w:rFonts w:ascii="Arial" w:hAnsi="Arial" w:cs="Arial"/>
          <w:lang w:val="en-US"/>
        </w:rPr>
        <w:t>information</w:t>
      </w:r>
      <w:commentRangeEnd w:id="109"/>
      <w:r w:rsidR="00744187">
        <w:rPr>
          <w:rStyle w:val="CommentReference"/>
          <w:rFonts w:asciiTheme="minorHAnsi" w:eastAsiaTheme="minorHAnsi" w:hAnsiTheme="minorHAnsi" w:cstheme="minorBidi"/>
          <w:color w:val="auto"/>
        </w:rPr>
        <w:commentReference w:id="109"/>
      </w:r>
      <w:bookmarkEnd w:id="108"/>
    </w:p>
    <w:p w:rsidR="00633E2A" w:rsidRPr="00D0583E" w:rsidP="00633E2A" w14:paraId="3B56551A" w14:textId="77777777">
      <w:pPr>
        <w:spacing w:line="240" w:lineRule="auto"/>
        <w:jc w:val="both"/>
        <w:rPr>
          <w:rFonts w:ascii="Arial" w:hAnsi="Arial" w:cs="Arial"/>
          <w:lang w:val="en-US"/>
        </w:rPr>
      </w:pPr>
    </w:p>
    <w:tbl>
      <w:tblPr>
        <w:tblStyle w:val="TableGrid"/>
        <w:tblW w:w="9298" w:type="dxa"/>
        <w:tblLook w:val="04A0"/>
      </w:tblPr>
      <w:tblGrid>
        <w:gridCol w:w="3256"/>
        <w:gridCol w:w="6042"/>
      </w:tblGrid>
      <w:tr w14:paraId="13B2992D" w14:textId="77777777" w:rsidTr="007E2D02">
        <w:tblPrEx>
          <w:tblW w:w="9298" w:type="dxa"/>
          <w:tblLook w:val="04A0"/>
        </w:tblPrEx>
        <w:tc>
          <w:tcPr>
            <w:tcW w:w="3256" w:type="dxa"/>
          </w:tcPr>
          <w:p w:rsidR="00FA093F" w:rsidRPr="00D0583E" w:rsidP="00633E2A" w14:paraId="67722AD9" w14:textId="781CED8B">
            <w:pPr>
              <w:rPr>
                <w:rFonts w:ascii="Arial" w:hAnsi="Arial" w:cs="Arial"/>
                <w:lang w:val="en-US"/>
              </w:rPr>
            </w:pPr>
            <w:r w:rsidRPr="00D0583E">
              <w:rPr>
                <w:rFonts w:ascii="Arial" w:hAnsi="Arial" w:cs="Arial"/>
                <w:lang w:val="en-US"/>
              </w:rPr>
              <w:t>Also refer to</w:t>
            </w:r>
          </w:p>
        </w:tc>
        <w:tc>
          <w:tcPr>
            <w:tcW w:w="6042" w:type="dxa"/>
          </w:tcPr>
          <w:p w:rsidR="00FA093F" w:rsidRPr="00D0583E" w:rsidP="004002FB" w14:paraId="21E2C52A" w14:textId="657AE656">
            <w:pPr>
              <w:jc w:val="both"/>
              <w:rPr>
                <w:rFonts w:ascii="Arial" w:hAnsi="Arial" w:cs="Arial"/>
                <w:lang w:val="en-US"/>
              </w:rPr>
            </w:pPr>
            <w:sdt>
              <w:sdtPr>
                <w:rPr>
                  <w:rFonts w:ascii="Arial" w:hAnsi="Arial" w:cs="Arial"/>
                  <w:lang w:val="en-US"/>
                </w:rPr>
                <w:alias w:val="SmPC or IB/IMPD"/>
                <w:tag w:val="SmPC or IB/IMPD"/>
                <w:id w:val="-28956973"/>
                <w:placeholder>
                  <w:docPart w:val="D28ED06D8DD24AA28E87B37FDAE3FADE"/>
                </w:placeholder>
                <w:showingPlcHdr/>
                <w:comboBox>
                  <w:listItem w:value="Kies een item."/>
                  <w:listItem w:value="Summary of Product Characteristics (SmPC)" w:displayText="Summary of Product Characteristics (SmPC)"/>
                  <w:listItem w:value="Investigator's Brochure (IB) and Investigational Medicinal Product Dossier (IMPD)" w:displayText="Investigator's Brochure (IB) and Investigational Medicinal Product Dossier (IMPD)"/>
                  <w:listItem w:value="[Fill in]" w:displayText="[Fill in]"/>
                </w:comboBox>
              </w:sdtPr>
              <w:sdtContent>
                <w:r w:rsidRPr="00D0583E" w:rsidR="00FF2DAE">
                  <w:rPr>
                    <w:rStyle w:val="PlaceholderText"/>
                    <w:rFonts w:ascii="Arial" w:hAnsi="Arial" w:cs="Arial"/>
                    <w:lang w:val="en-US"/>
                  </w:rPr>
                  <w:t>[Choose from list]</w:t>
                </w:r>
              </w:sdtContent>
            </w:sdt>
          </w:p>
        </w:tc>
      </w:tr>
      <w:tr w14:paraId="1652DE2A" w14:textId="77777777" w:rsidTr="007E2D02">
        <w:tblPrEx>
          <w:tblW w:w="9298" w:type="dxa"/>
          <w:tblLook w:val="04A0"/>
        </w:tblPrEx>
        <w:tc>
          <w:tcPr>
            <w:tcW w:w="3256" w:type="dxa"/>
          </w:tcPr>
          <w:p w:rsidR="00633E2A" w:rsidRPr="00D0583E" w:rsidP="00633E2A" w14:paraId="70E39D82" w14:textId="506181D0">
            <w:pPr>
              <w:rPr>
                <w:rFonts w:ascii="Arial" w:hAnsi="Arial" w:cs="Arial"/>
                <w:lang w:val="en-US"/>
              </w:rPr>
            </w:pPr>
            <w:r w:rsidRPr="00D0583E">
              <w:rPr>
                <w:rFonts w:ascii="Arial" w:hAnsi="Arial" w:cs="Arial"/>
                <w:lang w:val="en-US"/>
              </w:rPr>
              <w:t>Name of the IMP</w:t>
            </w:r>
          </w:p>
        </w:tc>
        <w:tc>
          <w:tcPr>
            <w:tcW w:w="6042" w:type="dxa"/>
          </w:tcPr>
          <w:p w:rsidR="00633E2A" w:rsidRPr="00D0583E" w:rsidP="00633E2A" w14:paraId="671E73F1" w14:textId="148BDDC2">
            <w:pPr>
              <w:jc w:val="both"/>
              <w:rPr>
                <w:rFonts w:ascii="Arial" w:hAnsi="Arial" w:cs="Arial"/>
                <w:lang w:val="en-US"/>
              </w:rPr>
            </w:pPr>
            <w:sdt>
              <w:sdtPr>
                <w:rPr>
                  <w:rFonts w:ascii="Arial" w:hAnsi="Arial" w:cs="Arial"/>
                  <w:lang w:val="en-US"/>
                </w:rPr>
                <w:alias w:val="Fill in"/>
                <w:tag w:val="Fill in"/>
                <w:id w:val="1166979665"/>
                <w:placeholder>
                  <w:docPart w:val="B01878DA3E334C8AB37BE1FC502FF072"/>
                </w:placeholder>
                <w:showingPlcHdr/>
                <w:text w:multiLine="1"/>
              </w:sdtPr>
              <w:sdtContent>
                <w:r w:rsidRPr="00D0583E" w:rsidR="009B7FDE">
                  <w:rPr>
                    <w:rFonts w:ascii="Arial" w:hAnsi="Arial" w:cs="Arial"/>
                    <w:color w:val="808080" w:themeColor="background1" w:themeShade="80"/>
                    <w:lang w:val="en-US"/>
                  </w:rPr>
                  <w:t>[Fill in]</w:t>
                </w:r>
              </w:sdtContent>
            </w:sdt>
          </w:p>
        </w:tc>
      </w:tr>
      <w:tr w14:paraId="7D59E986" w14:textId="77777777" w:rsidTr="007E2D02">
        <w:tblPrEx>
          <w:tblW w:w="9298" w:type="dxa"/>
          <w:tblLook w:val="04A0"/>
        </w:tblPrEx>
        <w:tc>
          <w:tcPr>
            <w:tcW w:w="3256" w:type="dxa"/>
          </w:tcPr>
          <w:p w:rsidR="00633E2A" w:rsidRPr="00D0583E" w:rsidP="00633E2A" w14:paraId="04219D2B" w14:textId="5505DCD3">
            <w:pPr>
              <w:rPr>
                <w:rFonts w:ascii="Arial" w:hAnsi="Arial" w:cs="Arial"/>
                <w:lang w:val="en-US"/>
              </w:rPr>
            </w:pPr>
            <w:r w:rsidRPr="00D0583E">
              <w:rPr>
                <w:rFonts w:ascii="Arial" w:hAnsi="Arial" w:cs="Arial"/>
                <w:lang w:val="en-US"/>
              </w:rPr>
              <w:t>Qualitative and quantitative composition</w:t>
            </w:r>
          </w:p>
        </w:tc>
        <w:tc>
          <w:tcPr>
            <w:tcW w:w="6042" w:type="dxa"/>
          </w:tcPr>
          <w:p w:rsidR="00633E2A" w:rsidRPr="00D0583E" w:rsidP="00633E2A" w14:paraId="18973F09" w14:textId="3F27BD43">
            <w:pPr>
              <w:jc w:val="both"/>
              <w:rPr>
                <w:rFonts w:ascii="Arial" w:hAnsi="Arial" w:cs="Arial"/>
                <w:lang w:val="en-US"/>
              </w:rPr>
            </w:pPr>
            <w:sdt>
              <w:sdtPr>
                <w:rPr>
                  <w:rFonts w:ascii="Arial" w:hAnsi="Arial" w:cs="Arial"/>
                  <w:lang w:val="en-US"/>
                </w:rPr>
                <w:alias w:val="Fill in"/>
                <w:tag w:val="Fill in"/>
                <w:id w:val="872801607"/>
                <w:placeholder>
                  <w:docPart w:val="087C15C2079244FFA40F84B9EC5D0BA8"/>
                </w:placeholder>
                <w:showingPlcHdr/>
                <w:text w:multiLine="1"/>
              </w:sdtPr>
              <w:sdtContent>
                <w:r w:rsidRPr="00D0583E" w:rsidR="009B7FDE">
                  <w:rPr>
                    <w:rFonts w:ascii="Arial" w:hAnsi="Arial" w:cs="Arial"/>
                    <w:color w:val="808080" w:themeColor="background1" w:themeShade="80"/>
                    <w:lang w:val="en-US"/>
                  </w:rPr>
                  <w:t>[Fill in]</w:t>
                </w:r>
              </w:sdtContent>
            </w:sdt>
          </w:p>
        </w:tc>
      </w:tr>
      <w:tr w14:paraId="628DB8CC" w14:textId="77777777" w:rsidTr="007E2D02">
        <w:tblPrEx>
          <w:tblW w:w="9298" w:type="dxa"/>
          <w:tblLook w:val="04A0"/>
        </w:tblPrEx>
        <w:tc>
          <w:tcPr>
            <w:tcW w:w="3256" w:type="dxa"/>
          </w:tcPr>
          <w:p w:rsidR="00633E2A" w:rsidRPr="00D0583E" w:rsidP="00633E2A" w14:paraId="2DBA58C5" w14:textId="37E7DC94">
            <w:pPr>
              <w:rPr>
                <w:rFonts w:ascii="Arial" w:hAnsi="Arial" w:cs="Arial"/>
                <w:lang w:val="en-US"/>
              </w:rPr>
            </w:pPr>
            <w:r w:rsidRPr="00D0583E">
              <w:rPr>
                <w:rFonts w:ascii="Arial" w:hAnsi="Arial" w:cs="Arial"/>
                <w:lang w:val="en-US"/>
              </w:rPr>
              <w:t>Pharmaceutical form</w:t>
            </w:r>
          </w:p>
        </w:tc>
        <w:tc>
          <w:tcPr>
            <w:tcW w:w="6042" w:type="dxa"/>
          </w:tcPr>
          <w:p w:rsidR="00633E2A" w:rsidRPr="00D0583E" w:rsidP="00633E2A" w14:paraId="60EC4130" w14:textId="537FCAD6">
            <w:pPr>
              <w:jc w:val="both"/>
              <w:rPr>
                <w:rFonts w:ascii="Arial" w:hAnsi="Arial" w:cs="Arial"/>
                <w:lang w:val="en-US"/>
              </w:rPr>
            </w:pPr>
            <w:sdt>
              <w:sdtPr>
                <w:rPr>
                  <w:rFonts w:ascii="Arial" w:hAnsi="Arial" w:cs="Arial"/>
                  <w:lang w:val="en-US"/>
                </w:rPr>
                <w:alias w:val="Fill in"/>
                <w:tag w:val="Fill in"/>
                <w:id w:val="964630747"/>
                <w:placeholder>
                  <w:docPart w:val="C8C32595EC0244EA8F702EBEA99A3CB4"/>
                </w:placeholder>
                <w:showingPlcHdr/>
                <w:text w:multiLine="1"/>
              </w:sdtPr>
              <w:sdtContent>
                <w:r w:rsidRPr="00D0583E" w:rsidR="009B7FDE">
                  <w:rPr>
                    <w:rFonts w:ascii="Arial" w:hAnsi="Arial" w:cs="Arial"/>
                    <w:color w:val="808080" w:themeColor="background1" w:themeShade="80"/>
                    <w:lang w:val="en-US"/>
                  </w:rPr>
                  <w:t>[Fill in]</w:t>
                </w:r>
              </w:sdtContent>
            </w:sdt>
          </w:p>
        </w:tc>
      </w:tr>
      <w:tr w14:paraId="3496B38A" w14:textId="77777777" w:rsidTr="007E2D02">
        <w:tblPrEx>
          <w:tblW w:w="9298" w:type="dxa"/>
          <w:tblLook w:val="04A0"/>
        </w:tblPrEx>
        <w:tc>
          <w:tcPr>
            <w:tcW w:w="3256" w:type="dxa"/>
          </w:tcPr>
          <w:p w:rsidR="00633E2A" w:rsidRPr="00D0583E" w:rsidP="00633E2A" w14:paraId="5FBADB3C" w14:textId="14728C6D">
            <w:pPr>
              <w:rPr>
                <w:rFonts w:ascii="Arial" w:hAnsi="Arial" w:cs="Arial"/>
                <w:lang w:val="en-US"/>
              </w:rPr>
            </w:pPr>
            <w:r w:rsidRPr="00D0583E">
              <w:rPr>
                <w:rFonts w:ascii="Arial" w:hAnsi="Arial" w:cs="Arial"/>
                <w:lang w:val="en-US"/>
              </w:rPr>
              <w:t>Method of administration</w:t>
            </w:r>
          </w:p>
        </w:tc>
        <w:tc>
          <w:tcPr>
            <w:tcW w:w="6042" w:type="dxa"/>
          </w:tcPr>
          <w:p w:rsidR="00633E2A" w:rsidRPr="00D0583E" w:rsidP="00633E2A" w14:paraId="1E797553" w14:textId="3B08059D">
            <w:pPr>
              <w:jc w:val="both"/>
              <w:rPr>
                <w:rFonts w:ascii="Arial" w:hAnsi="Arial" w:cs="Arial"/>
                <w:lang w:val="en-US"/>
              </w:rPr>
            </w:pPr>
            <w:sdt>
              <w:sdtPr>
                <w:rPr>
                  <w:rFonts w:ascii="Arial" w:hAnsi="Arial" w:cs="Arial"/>
                  <w:lang w:val="en-US"/>
                </w:rPr>
                <w:alias w:val="Fill in"/>
                <w:tag w:val="Fill in"/>
                <w:id w:val="1200593752"/>
                <w:placeholder>
                  <w:docPart w:val="7321F43697DE4BAF86D61D0C7C511A9D"/>
                </w:placeholder>
                <w:showingPlcHdr/>
                <w:text w:multiLine="1"/>
              </w:sdtPr>
              <w:sdtContent>
                <w:r w:rsidRPr="00D0583E" w:rsidR="009B7FDE">
                  <w:rPr>
                    <w:rFonts w:ascii="Arial" w:hAnsi="Arial" w:cs="Arial"/>
                    <w:color w:val="808080" w:themeColor="background1" w:themeShade="80"/>
                    <w:lang w:val="en-US"/>
                  </w:rPr>
                  <w:t>[Fill in]</w:t>
                </w:r>
              </w:sdtContent>
            </w:sdt>
          </w:p>
        </w:tc>
      </w:tr>
      <w:tr w14:paraId="55A8CAB6" w14:textId="77777777" w:rsidTr="007E2D02">
        <w:tblPrEx>
          <w:tblW w:w="9298" w:type="dxa"/>
          <w:tblLook w:val="04A0"/>
        </w:tblPrEx>
        <w:tc>
          <w:tcPr>
            <w:tcW w:w="3256" w:type="dxa"/>
          </w:tcPr>
          <w:p w:rsidR="00E31282" w:rsidRPr="00D0583E" w:rsidP="00633E2A" w14:paraId="6C54CE75" w14:textId="7C8FC828">
            <w:pPr>
              <w:rPr>
                <w:rFonts w:ascii="Arial" w:hAnsi="Arial" w:cs="Arial"/>
                <w:lang w:val="en-US"/>
              </w:rPr>
            </w:pPr>
            <w:r w:rsidRPr="00D0583E">
              <w:rPr>
                <w:rFonts w:ascii="Arial" w:hAnsi="Arial" w:cs="Arial"/>
                <w:lang w:val="en-US"/>
              </w:rPr>
              <w:t>Authorised</w:t>
            </w:r>
            <w:r w:rsidRPr="00D0583E" w:rsidR="001A74DE">
              <w:rPr>
                <w:rFonts w:ascii="Arial" w:hAnsi="Arial" w:cs="Arial"/>
                <w:lang w:val="en-US"/>
              </w:rPr>
              <w:t xml:space="preserve"> in the EU</w:t>
            </w:r>
          </w:p>
        </w:tc>
        <w:commentRangeStart w:id="110"/>
        <w:tc>
          <w:tcPr>
            <w:tcW w:w="6042" w:type="dxa"/>
          </w:tcPr>
          <w:p w:rsidR="00E31282" w:rsidRPr="00D0583E" w:rsidP="00633E2A" w14:paraId="0C81410A" w14:textId="56E958FD">
            <w:pPr>
              <w:jc w:val="both"/>
              <w:rPr>
                <w:rFonts w:ascii="Arial" w:hAnsi="Arial" w:cs="Arial"/>
                <w:lang w:val="en-US"/>
              </w:rPr>
            </w:pPr>
            <w:sdt>
              <w:sdtPr>
                <w:rPr>
                  <w:rFonts w:ascii="Arial" w:hAnsi="Arial" w:cs="Arial"/>
                  <w:lang w:val="en-US"/>
                </w:rPr>
                <w:alias w:val="Yes/No"/>
                <w:tag w:val="Yes/No"/>
                <w:id w:val="-755131368"/>
                <w:placeholder>
                  <w:docPart w:val="C85E5B88CE2A4EC2B001EADBB2755EA5"/>
                </w:placeholder>
                <w:showingPlcHdr/>
                <w:dropDownList>
                  <w:listItem w:value="Kies een item."/>
                  <w:listItem w:value="Yes" w:displayText="Yes"/>
                  <w:listItem w:value="No" w:displayText="No"/>
                </w:dropDownList>
              </w:sdtPr>
              <w:sdtContent>
                <w:r w:rsidRPr="00D0583E">
                  <w:rPr>
                    <w:rStyle w:val="PlaceholderText"/>
                    <w:rFonts w:ascii="Arial" w:hAnsi="Arial" w:cs="Arial"/>
                    <w:lang w:val="en-US"/>
                  </w:rPr>
                  <w:t>[Choose from list]</w:t>
                </w:r>
              </w:sdtContent>
            </w:sdt>
            <w:commentRangeEnd w:id="110"/>
            <w:r w:rsidRPr="00D0583E" w:rsidR="001A74DE">
              <w:rPr>
                <w:rStyle w:val="CommentReference"/>
              </w:rPr>
              <w:commentReference w:id="110"/>
            </w:r>
          </w:p>
        </w:tc>
      </w:tr>
      <w:tr w14:paraId="0C3D47A4" w14:textId="77777777" w:rsidTr="007E2D02">
        <w:tblPrEx>
          <w:tblW w:w="9298" w:type="dxa"/>
          <w:tblLook w:val="04A0"/>
        </w:tblPrEx>
        <w:tc>
          <w:tcPr>
            <w:tcW w:w="3256" w:type="dxa"/>
          </w:tcPr>
          <w:p w:rsidR="00633E2A" w:rsidRPr="00D0583E" w:rsidP="00633E2A" w14:paraId="156B1B8E" w14:textId="7B373895">
            <w:pPr>
              <w:rPr>
                <w:rFonts w:ascii="Arial" w:hAnsi="Arial" w:cs="Arial"/>
                <w:lang w:val="en-US"/>
              </w:rPr>
            </w:pPr>
            <w:r w:rsidRPr="00D0583E">
              <w:rPr>
                <w:rFonts w:ascii="Arial" w:hAnsi="Arial" w:cs="Arial"/>
                <w:lang w:val="en-US"/>
              </w:rPr>
              <w:t>Used within scope</w:t>
            </w:r>
          </w:p>
        </w:tc>
        <w:commentRangeStart w:id="111"/>
        <w:tc>
          <w:tcPr>
            <w:tcW w:w="6042" w:type="dxa"/>
          </w:tcPr>
          <w:p w:rsidR="00633E2A" w:rsidRPr="00D0583E" w:rsidP="006D2873" w14:paraId="490CD467" w14:textId="79FBE363">
            <w:pPr>
              <w:tabs>
                <w:tab w:val="center" w:pos="3078"/>
              </w:tabs>
              <w:jc w:val="both"/>
              <w:rPr>
                <w:rFonts w:ascii="Arial" w:hAnsi="Arial" w:cs="Arial"/>
                <w:lang w:val="en-US"/>
              </w:rPr>
            </w:pPr>
            <w:sdt>
              <w:sdtPr>
                <w:rPr>
                  <w:rFonts w:ascii="Arial" w:hAnsi="Arial" w:cs="Arial"/>
                  <w:lang w:val="en-US"/>
                </w:rPr>
                <w:alias w:val="Yes/No/N.A."/>
                <w:tag w:val="Yes/No/N.A."/>
                <w:id w:val="1183094385"/>
                <w:placeholder>
                  <w:docPart w:val="74A0CEFCE47F41EB87775261E9189029"/>
                </w:placeholder>
                <w:showingPlcHdr/>
                <w:dropDownList>
                  <w:listItem w:value="Kies een item."/>
                  <w:listItem w:value="Yes" w:displayText="Yes"/>
                  <w:listItem w:value="No" w:displayText="No"/>
                  <w:listItem w:value="N.A." w:displayText="N.A."/>
                </w:dropDownList>
              </w:sdtPr>
              <w:sdtContent>
                <w:r w:rsidRPr="00D0583E">
                  <w:rPr>
                    <w:rStyle w:val="PlaceholderText"/>
                    <w:rFonts w:ascii="Arial" w:hAnsi="Arial" w:cs="Arial"/>
                    <w:lang w:val="en-US"/>
                  </w:rPr>
                  <w:t>[Choose from list]</w:t>
                </w:r>
              </w:sdtContent>
            </w:sdt>
            <w:commentRangeEnd w:id="111"/>
            <w:r w:rsidRPr="00D0583E" w:rsidR="006D2873">
              <w:rPr>
                <w:rStyle w:val="CommentReference"/>
              </w:rPr>
              <w:commentReference w:id="111"/>
            </w:r>
          </w:p>
        </w:tc>
      </w:tr>
      <w:tr w14:paraId="0404D8A7" w14:textId="77777777" w:rsidTr="007E2D02">
        <w:tblPrEx>
          <w:tblW w:w="9298" w:type="dxa"/>
          <w:tblLook w:val="04A0"/>
        </w:tblPrEx>
        <w:tc>
          <w:tcPr>
            <w:tcW w:w="3256" w:type="dxa"/>
          </w:tcPr>
          <w:p w:rsidR="00E701CD" w:rsidRPr="00D0583E" w:rsidP="00633E2A" w14:paraId="00E79195" w14:textId="05F8741E">
            <w:pPr>
              <w:rPr>
                <w:rFonts w:ascii="Arial" w:hAnsi="Arial" w:cs="Arial"/>
                <w:lang w:val="en-US"/>
              </w:rPr>
            </w:pPr>
            <w:r w:rsidRPr="00D0583E">
              <w:rPr>
                <w:rFonts w:ascii="Arial" w:hAnsi="Arial" w:cs="Arial"/>
                <w:lang w:val="en-US"/>
              </w:rPr>
              <w:t xml:space="preserve">Marketing </w:t>
            </w:r>
            <w:r w:rsidRPr="00D0583E" w:rsidR="00C57630">
              <w:rPr>
                <w:rFonts w:ascii="Arial" w:hAnsi="Arial" w:cs="Arial"/>
                <w:lang w:val="en-US"/>
              </w:rPr>
              <w:t>authoris</w:t>
            </w:r>
            <w:r w:rsidRPr="00D0583E">
              <w:rPr>
                <w:rFonts w:ascii="Arial" w:hAnsi="Arial" w:cs="Arial"/>
                <w:lang w:val="en-US"/>
              </w:rPr>
              <w:t xml:space="preserve">ation </w:t>
            </w:r>
            <w:r w:rsidRPr="00D0583E" w:rsidR="00F5056F">
              <w:rPr>
                <w:rFonts w:ascii="Arial" w:hAnsi="Arial" w:cs="Arial"/>
                <w:lang w:val="en-US"/>
              </w:rPr>
              <w:t>holder</w:t>
            </w:r>
          </w:p>
        </w:tc>
        <w:tc>
          <w:tcPr>
            <w:tcW w:w="6042" w:type="dxa"/>
          </w:tcPr>
          <w:p w:rsidR="00E701CD" w:rsidRPr="00D0583E" w:rsidP="006D2873" w14:paraId="4EC8AF95" w14:textId="4C66C7B9">
            <w:pPr>
              <w:tabs>
                <w:tab w:val="center" w:pos="3078"/>
              </w:tabs>
              <w:jc w:val="both"/>
              <w:rPr>
                <w:rFonts w:ascii="Arial" w:hAnsi="Arial" w:cs="Arial"/>
                <w:lang w:val="en-US"/>
              </w:rPr>
            </w:pPr>
            <w:sdt>
              <w:sdtPr>
                <w:rPr>
                  <w:rFonts w:ascii="Arial" w:hAnsi="Arial" w:cs="Arial"/>
                  <w:lang w:val="en-US"/>
                </w:rPr>
                <w:alias w:val="Fill in"/>
                <w:tag w:val="Fill in"/>
                <w:id w:val="-1636333209"/>
                <w:placeholder>
                  <w:docPart w:val="AAAA0F98D5B542B68712F20849D3E54A"/>
                </w:placeholder>
                <w:showingPlcHdr/>
                <w:text w:multiLine="1"/>
              </w:sdtPr>
              <w:sdtContent>
                <w:r w:rsidRPr="00D0583E" w:rsidR="00C45801">
                  <w:rPr>
                    <w:rFonts w:ascii="Arial" w:hAnsi="Arial" w:cs="Arial"/>
                    <w:color w:val="808080" w:themeColor="background1" w:themeShade="80"/>
                    <w:lang w:val="en-US"/>
                  </w:rPr>
                  <w:t>[Fill in]</w:t>
                </w:r>
              </w:sdtContent>
            </w:sdt>
          </w:p>
        </w:tc>
      </w:tr>
      <w:tr w14:paraId="4EED8DB7" w14:textId="77777777" w:rsidTr="007E2D02">
        <w:tblPrEx>
          <w:tblW w:w="9298" w:type="dxa"/>
          <w:tblLook w:val="04A0"/>
        </w:tblPrEx>
        <w:tc>
          <w:tcPr>
            <w:tcW w:w="3256" w:type="dxa"/>
          </w:tcPr>
          <w:p w:rsidR="00E701CD" w:rsidRPr="00D0583E" w:rsidP="00633E2A" w14:paraId="13ED254A" w14:textId="47684EA4">
            <w:pPr>
              <w:rPr>
                <w:rFonts w:ascii="Arial" w:hAnsi="Arial" w:cs="Arial"/>
                <w:lang w:val="en-US"/>
              </w:rPr>
            </w:pPr>
            <w:r w:rsidRPr="00D0583E">
              <w:rPr>
                <w:rFonts w:ascii="Arial" w:hAnsi="Arial" w:cs="Arial"/>
                <w:lang w:val="en-US"/>
              </w:rPr>
              <w:t xml:space="preserve">Marketing </w:t>
            </w:r>
            <w:r w:rsidRPr="00D0583E" w:rsidR="00C57630">
              <w:rPr>
                <w:rFonts w:ascii="Arial" w:hAnsi="Arial" w:cs="Arial"/>
                <w:lang w:val="en-US"/>
              </w:rPr>
              <w:t>authoris</w:t>
            </w:r>
            <w:r w:rsidRPr="00D0583E">
              <w:rPr>
                <w:rFonts w:ascii="Arial" w:hAnsi="Arial" w:cs="Arial"/>
                <w:lang w:val="en-US"/>
              </w:rPr>
              <w:t>ation number</w:t>
            </w:r>
            <w:r w:rsidRPr="00D0583E" w:rsidR="00C45801">
              <w:rPr>
                <w:rFonts w:ascii="Arial" w:hAnsi="Arial" w:cs="Arial"/>
                <w:lang w:val="en-US"/>
              </w:rPr>
              <w:t>(s)</w:t>
            </w:r>
          </w:p>
        </w:tc>
        <w:tc>
          <w:tcPr>
            <w:tcW w:w="6042" w:type="dxa"/>
          </w:tcPr>
          <w:p w:rsidR="00E701CD" w:rsidRPr="00D0583E" w:rsidP="006D2873" w14:paraId="0BBC3944" w14:textId="4E08ABAE">
            <w:pPr>
              <w:tabs>
                <w:tab w:val="center" w:pos="3078"/>
              </w:tabs>
              <w:jc w:val="both"/>
              <w:rPr>
                <w:rFonts w:ascii="Arial" w:hAnsi="Arial" w:cs="Arial"/>
                <w:lang w:val="en-US"/>
              </w:rPr>
            </w:pPr>
            <w:sdt>
              <w:sdtPr>
                <w:rPr>
                  <w:rFonts w:ascii="Arial" w:hAnsi="Arial" w:cs="Arial"/>
                  <w:lang w:val="en-US"/>
                </w:rPr>
                <w:alias w:val="Fill in"/>
                <w:tag w:val="Fill in"/>
                <w:id w:val="-7218942"/>
                <w:placeholder>
                  <w:docPart w:val="AC7D84BB01FC47C9905603BBAF729D87"/>
                </w:placeholder>
                <w:showingPlcHdr/>
                <w:text w:multiLine="1"/>
              </w:sdtPr>
              <w:sdtContent>
                <w:r w:rsidRPr="00D0583E" w:rsidR="00C45801">
                  <w:rPr>
                    <w:rFonts w:ascii="Arial" w:hAnsi="Arial" w:cs="Arial"/>
                    <w:color w:val="808080" w:themeColor="background1" w:themeShade="80"/>
                    <w:lang w:val="en-US"/>
                  </w:rPr>
                  <w:t>[Fill in]</w:t>
                </w:r>
              </w:sdtContent>
            </w:sdt>
          </w:p>
        </w:tc>
      </w:tr>
      <w:tr w14:paraId="195A4540" w14:textId="77777777" w:rsidTr="007E2D02">
        <w:tblPrEx>
          <w:tblW w:w="9298" w:type="dxa"/>
          <w:tblLook w:val="04A0"/>
        </w:tblPrEx>
        <w:tc>
          <w:tcPr>
            <w:tcW w:w="3256" w:type="dxa"/>
          </w:tcPr>
          <w:p w:rsidR="00F97F65" w:rsidRPr="00D0583E" w:rsidP="00633E2A" w14:paraId="3FC25CCB" w14:textId="371F6CCF">
            <w:pPr>
              <w:rPr>
                <w:rFonts w:ascii="Arial" w:hAnsi="Arial" w:cs="Arial"/>
                <w:lang w:val="en-US"/>
              </w:rPr>
            </w:pPr>
            <w:r w:rsidRPr="00D0583E">
              <w:rPr>
                <w:rFonts w:ascii="Arial" w:hAnsi="Arial" w:cs="Arial"/>
                <w:lang w:val="en-US"/>
              </w:rPr>
              <w:t>Manufacturer</w:t>
            </w:r>
          </w:p>
        </w:tc>
        <w:tc>
          <w:tcPr>
            <w:tcW w:w="6042" w:type="dxa"/>
          </w:tcPr>
          <w:p w:rsidR="00F97F65" w:rsidRPr="00D0583E" w:rsidP="006D2873" w14:paraId="1E6EBD20" w14:textId="2BC28A5E">
            <w:pPr>
              <w:tabs>
                <w:tab w:val="center" w:pos="3078"/>
              </w:tabs>
              <w:jc w:val="both"/>
              <w:rPr>
                <w:rFonts w:ascii="Arial" w:hAnsi="Arial" w:cs="Arial"/>
                <w:lang w:val="en-US"/>
              </w:rPr>
            </w:pPr>
            <w:sdt>
              <w:sdtPr>
                <w:rPr>
                  <w:rFonts w:ascii="Arial" w:hAnsi="Arial" w:cs="Arial"/>
                  <w:lang w:val="en-US"/>
                </w:rPr>
                <w:alias w:val="Fill in"/>
                <w:tag w:val="Fill in"/>
                <w:id w:val="-1072892386"/>
                <w:placeholder>
                  <w:docPart w:val="F12C17FFB2F94982B7EC4F2DBBB7962A"/>
                </w:placeholder>
                <w:showingPlcHdr/>
                <w:text w:multiLine="1"/>
              </w:sdtPr>
              <w:sdtContent>
                <w:r w:rsidRPr="00D0583E" w:rsidR="00C45801">
                  <w:rPr>
                    <w:rFonts w:ascii="Arial" w:hAnsi="Arial" w:cs="Arial"/>
                    <w:color w:val="808080" w:themeColor="background1" w:themeShade="80"/>
                    <w:lang w:val="en-US"/>
                  </w:rPr>
                  <w:t>[Fill in]</w:t>
                </w:r>
              </w:sdtContent>
            </w:sdt>
          </w:p>
        </w:tc>
      </w:tr>
      <w:tr w14:paraId="7A400EDD" w14:textId="77777777" w:rsidTr="007E2D02">
        <w:tblPrEx>
          <w:tblW w:w="9298" w:type="dxa"/>
          <w:tblLook w:val="04A0"/>
        </w:tblPrEx>
        <w:tc>
          <w:tcPr>
            <w:tcW w:w="3256" w:type="dxa"/>
          </w:tcPr>
          <w:p w:rsidR="00F97F65" w:rsidRPr="00D0583E" w:rsidP="00633E2A" w14:paraId="2BB8C477" w14:textId="068740A1">
            <w:pPr>
              <w:rPr>
                <w:rFonts w:ascii="Arial" w:hAnsi="Arial" w:cs="Arial"/>
                <w:lang w:val="en-US"/>
              </w:rPr>
            </w:pPr>
            <w:r w:rsidRPr="00D0583E">
              <w:rPr>
                <w:rFonts w:ascii="Arial" w:hAnsi="Arial" w:cs="Arial"/>
                <w:lang w:val="en-US"/>
              </w:rPr>
              <w:t>Distributor</w:t>
            </w:r>
          </w:p>
        </w:tc>
        <w:tc>
          <w:tcPr>
            <w:tcW w:w="6042" w:type="dxa"/>
          </w:tcPr>
          <w:p w:rsidR="00F97F65" w:rsidRPr="00D0583E" w:rsidP="006D2873" w14:paraId="6A55D7AE" w14:textId="67BCFC5C">
            <w:pPr>
              <w:tabs>
                <w:tab w:val="center" w:pos="3078"/>
              </w:tabs>
              <w:jc w:val="both"/>
              <w:rPr>
                <w:rFonts w:ascii="Arial" w:hAnsi="Arial" w:cs="Arial"/>
                <w:lang w:val="en-US"/>
              </w:rPr>
            </w:pPr>
            <w:sdt>
              <w:sdtPr>
                <w:rPr>
                  <w:rFonts w:ascii="Arial" w:hAnsi="Arial" w:cs="Arial"/>
                  <w:lang w:val="en-US"/>
                </w:rPr>
                <w:alias w:val="Fill in"/>
                <w:tag w:val="Fill in"/>
                <w:id w:val="-1858570214"/>
                <w:placeholder>
                  <w:docPart w:val="ED0DBB0183FC47669D519646E040E309"/>
                </w:placeholder>
                <w:showingPlcHdr/>
                <w:text w:multiLine="1"/>
              </w:sdtPr>
              <w:sdtContent>
                <w:r w:rsidRPr="00D0583E" w:rsidR="00C45801">
                  <w:rPr>
                    <w:rFonts w:ascii="Arial" w:hAnsi="Arial" w:cs="Arial"/>
                    <w:color w:val="808080" w:themeColor="background1" w:themeShade="80"/>
                    <w:lang w:val="en-US"/>
                  </w:rPr>
                  <w:t>[Fill in]</w:t>
                </w:r>
              </w:sdtContent>
            </w:sdt>
          </w:p>
        </w:tc>
      </w:tr>
      <w:tr w14:paraId="746086F0" w14:textId="77777777" w:rsidTr="007E2D02">
        <w:tblPrEx>
          <w:tblW w:w="9298" w:type="dxa"/>
          <w:tblLook w:val="04A0"/>
        </w:tblPrEx>
        <w:tc>
          <w:tcPr>
            <w:tcW w:w="3256" w:type="dxa"/>
          </w:tcPr>
          <w:p w:rsidR="00F97F65" w:rsidRPr="00D0583E" w:rsidP="00633E2A" w14:paraId="3B6B14C8" w14:textId="102A4511">
            <w:pPr>
              <w:rPr>
                <w:rFonts w:ascii="Arial" w:hAnsi="Arial" w:cs="Arial"/>
                <w:lang w:val="en-US"/>
              </w:rPr>
            </w:pPr>
            <w:r w:rsidRPr="00D0583E">
              <w:rPr>
                <w:rFonts w:ascii="Arial" w:hAnsi="Arial" w:cs="Arial"/>
                <w:lang w:val="en-US"/>
              </w:rPr>
              <w:t>Responsible for batch rel</w:t>
            </w:r>
            <w:r w:rsidRPr="00D0583E" w:rsidR="00F5056F">
              <w:rPr>
                <w:rFonts w:ascii="Arial" w:hAnsi="Arial" w:cs="Arial"/>
                <w:lang w:val="en-US"/>
              </w:rPr>
              <w:t>e</w:t>
            </w:r>
            <w:r w:rsidRPr="00D0583E">
              <w:rPr>
                <w:rFonts w:ascii="Arial" w:hAnsi="Arial" w:cs="Arial"/>
                <w:lang w:val="en-US"/>
              </w:rPr>
              <w:t>ase</w:t>
            </w:r>
          </w:p>
        </w:tc>
        <w:tc>
          <w:tcPr>
            <w:tcW w:w="6042" w:type="dxa"/>
          </w:tcPr>
          <w:p w:rsidR="00F97F65" w:rsidRPr="00D0583E" w:rsidP="006D2873" w14:paraId="16090DBB" w14:textId="31E91611">
            <w:pPr>
              <w:tabs>
                <w:tab w:val="center" w:pos="3078"/>
              </w:tabs>
              <w:jc w:val="both"/>
              <w:rPr>
                <w:rFonts w:ascii="Arial" w:hAnsi="Arial" w:cs="Arial"/>
                <w:lang w:val="en-US"/>
              </w:rPr>
            </w:pPr>
            <w:sdt>
              <w:sdtPr>
                <w:rPr>
                  <w:rFonts w:ascii="Arial" w:hAnsi="Arial" w:cs="Arial"/>
                  <w:lang w:val="en-US"/>
                </w:rPr>
                <w:alias w:val="Fill in"/>
                <w:tag w:val="Fill in"/>
                <w:id w:val="2055736071"/>
                <w:placeholder>
                  <w:docPart w:val="1695632B9EDE4A27A8B9AAFDCA75B123"/>
                </w:placeholder>
                <w:showingPlcHdr/>
                <w:text w:multiLine="1"/>
              </w:sdtPr>
              <w:sdtContent>
                <w:r w:rsidRPr="00D0583E" w:rsidR="00C45801">
                  <w:rPr>
                    <w:rFonts w:ascii="Arial" w:hAnsi="Arial" w:cs="Arial"/>
                    <w:color w:val="808080" w:themeColor="background1" w:themeShade="80"/>
                    <w:lang w:val="en-US"/>
                  </w:rPr>
                  <w:t>[Fill in]</w:t>
                </w:r>
              </w:sdtContent>
            </w:sdt>
          </w:p>
        </w:tc>
      </w:tr>
    </w:tbl>
    <w:p w:rsidR="00AB08C9" w:rsidRPr="00D0583E" w:rsidP="00F74A0D" w14:paraId="26254066" w14:textId="77777777">
      <w:pPr>
        <w:spacing w:line="240" w:lineRule="auto"/>
        <w:jc w:val="both"/>
        <w:rPr>
          <w:rFonts w:ascii="Arial" w:hAnsi="Arial" w:cs="Arial"/>
          <w:lang w:val="en-US"/>
        </w:rPr>
      </w:pPr>
    </w:p>
    <w:p w:rsidR="00016747" w:rsidRPr="00D0583E" w:rsidP="00C41BE8" w14:paraId="6B69A314" w14:textId="3EDCD91B">
      <w:pPr>
        <w:pStyle w:val="Heading3"/>
        <w:numPr>
          <w:ilvl w:val="2"/>
          <w:numId w:val="6"/>
        </w:numPr>
        <w:spacing w:line="240" w:lineRule="auto"/>
        <w:jc w:val="both"/>
        <w:rPr>
          <w:rFonts w:ascii="Arial" w:hAnsi="Arial" w:cs="Arial"/>
          <w:lang w:val="en-US"/>
        </w:rPr>
      </w:pPr>
      <w:bookmarkStart w:id="112" w:name="_Toc146628919"/>
      <w:r w:rsidRPr="00D0583E">
        <w:rPr>
          <w:rFonts w:ascii="Arial" w:hAnsi="Arial" w:cs="Arial"/>
          <w:lang w:val="en-US"/>
        </w:rPr>
        <w:t>IMP</w:t>
      </w:r>
      <w:r>
        <w:rPr>
          <w:rFonts w:ascii="Arial" w:hAnsi="Arial" w:cs="Arial"/>
          <w:lang w:val="en-US"/>
        </w:rPr>
        <w:fldChar w:fldCharType="begin"/>
      </w:r>
      <w:r w:rsidRPr="00D0583E">
        <w:rPr>
          <w:lang w:val="en-US"/>
        </w:rPr>
        <w:instrText xml:space="preserve"> XE </w:instrText>
      </w:r>
      <w:r w:rsidRPr="00D0583E">
        <w:rPr>
          <w:rFonts w:ascii="Arial" w:hAnsi="Arial" w:cs="Arial"/>
          <w:color w:val="auto"/>
          <w:sz w:val="22"/>
          <w:szCs w:val="22"/>
          <w:lang w:val="en-US"/>
        </w:rPr>
        <w:instrText xml:space="preserve">"IMP = </w:instrText>
      </w:r>
      <w:r w:rsidRPr="00D0583E">
        <w:rPr>
          <w:rFonts w:ascii="Arial" w:hAnsi="Arial" w:cs="Arial"/>
          <w:color w:val="auto"/>
          <w:sz w:val="22"/>
          <w:szCs w:val="22"/>
          <w:lang w:val="en-US"/>
        </w:rPr>
        <w:instrText>Investigational</w:instrText>
      </w:r>
      <w:r w:rsidRPr="00D0583E">
        <w:rPr>
          <w:rFonts w:ascii="Arial" w:hAnsi="Arial" w:cs="Arial"/>
          <w:color w:val="auto"/>
          <w:lang w:val="en-US"/>
        </w:rPr>
        <w:instrText xml:space="preserve"> </w:instrText>
      </w:r>
      <w:r w:rsidRPr="00D0583E">
        <w:rPr>
          <w:rFonts w:ascii="Arial" w:hAnsi="Arial" w:cs="Arial"/>
          <w:color w:val="auto"/>
          <w:sz w:val="22"/>
          <w:szCs w:val="22"/>
          <w:lang w:val="en-US"/>
        </w:rPr>
        <w:instrText>Medicinal Product"</w:instrText>
      </w:r>
      <w:r w:rsidRPr="00D0583E">
        <w:rPr>
          <w:lang w:val="en-US"/>
        </w:rPr>
        <w:instrText xml:space="preserve"> </w:instrText>
      </w:r>
      <w:r>
        <w:rPr>
          <w:rFonts w:ascii="Arial" w:hAnsi="Arial" w:cs="Arial"/>
          <w:lang w:val="en-US"/>
        </w:rPr>
        <w:fldChar w:fldCharType="end"/>
      </w:r>
      <w:r w:rsidRPr="00D0583E">
        <w:rPr>
          <w:rFonts w:ascii="Arial" w:hAnsi="Arial" w:cs="Arial"/>
          <w:lang w:val="en-US"/>
        </w:rPr>
        <w:t xml:space="preserve"> rationale</w:t>
      </w:r>
      <w:bookmarkEnd w:id="112"/>
    </w:p>
    <w:p w:rsidR="00016747" w:rsidRPr="00D0583E" w:rsidP="00016747" w14:paraId="1622E38E" w14:textId="77777777">
      <w:pPr>
        <w:spacing w:line="240" w:lineRule="auto"/>
        <w:jc w:val="both"/>
        <w:rPr>
          <w:rFonts w:ascii="Arial" w:hAnsi="Arial" w:cs="Arial"/>
          <w:lang w:val="en-US"/>
        </w:rPr>
      </w:pPr>
    </w:p>
    <w:commentRangeStart w:id="113"/>
    <w:p w:rsidR="00016747" w:rsidRPr="00D0583E" w:rsidP="00016747" w14:paraId="53807775" w14:textId="77777777">
      <w:pPr>
        <w:spacing w:line="240" w:lineRule="auto"/>
        <w:rPr>
          <w:rFonts w:ascii="Arial" w:hAnsi="Arial" w:cs="Arial"/>
          <w:lang w:val="en-US"/>
        </w:rPr>
      </w:pPr>
      <w:sdt>
        <w:sdtPr>
          <w:rPr>
            <w:rFonts w:ascii="Arial" w:hAnsi="Arial" w:cs="Arial"/>
            <w:lang w:val="en-US"/>
          </w:rPr>
          <w:alias w:val="IMP rationale"/>
          <w:tag w:val="IMP rationale"/>
          <w:id w:val="1576708606"/>
          <w:placeholder>
            <w:docPart w:val="1401F3F640EB4BF68E661327592BD6F2"/>
          </w:placeholder>
          <w:showingPlcHdr/>
          <w:text w:multiLine="1"/>
        </w:sdtPr>
        <w:sdtContent>
          <w:r w:rsidRPr="00D0583E">
            <w:rPr>
              <w:rFonts w:ascii="Arial" w:hAnsi="Arial" w:cs="Arial"/>
              <w:color w:val="808080" w:themeColor="background1" w:themeShade="80"/>
              <w:lang w:val="en-US"/>
            </w:rPr>
            <w:t>[Fill in]</w:t>
          </w:r>
        </w:sdtContent>
      </w:sdt>
      <w:commentRangeEnd w:id="113"/>
      <w:r w:rsidRPr="00D0583E">
        <w:rPr>
          <w:rStyle w:val="CommentReference"/>
        </w:rPr>
        <w:commentReference w:id="113"/>
      </w:r>
    </w:p>
    <w:p w:rsidR="004F282E" w:rsidRPr="00D0583E" w:rsidP="00CB2EB4" w14:paraId="708828C5" w14:textId="77777777">
      <w:pPr>
        <w:spacing w:line="240" w:lineRule="auto"/>
        <w:jc w:val="both"/>
        <w:rPr>
          <w:rFonts w:ascii="Arial" w:hAnsi="Arial" w:cs="Arial"/>
          <w:lang w:val="en-US"/>
        </w:rPr>
      </w:pPr>
    </w:p>
    <w:p w:rsidR="00AB08C9" w:rsidRPr="00D0583E" w:rsidP="00C41BE8" w14:paraId="26A45CA1" w14:textId="2B430DFE">
      <w:pPr>
        <w:pStyle w:val="Heading3"/>
        <w:numPr>
          <w:ilvl w:val="2"/>
          <w:numId w:val="6"/>
        </w:numPr>
        <w:spacing w:line="240" w:lineRule="auto"/>
        <w:jc w:val="both"/>
        <w:rPr>
          <w:rFonts w:ascii="Arial" w:hAnsi="Arial" w:cs="Arial"/>
          <w:lang w:val="en-US"/>
        </w:rPr>
      </w:pPr>
      <w:bookmarkStart w:id="114" w:name="_Toc146628920"/>
      <w:r w:rsidRPr="00D0583E">
        <w:rPr>
          <w:rFonts w:ascii="Arial" w:hAnsi="Arial" w:cs="Arial"/>
          <w:lang w:val="en-US"/>
        </w:rPr>
        <w:t>Preparation of the IMP</w:t>
      </w:r>
      <w:bookmarkEnd w:id="114"/>
      <w:r>
        <w:rPr>
          <w:rFonts w:ascii="Arial" w:hAnsi="Arial" w:cs="Arial"/>
          <w:lang w:val="en-US"/>
        </w:rPr>
        <w:fldChar w:fldCharType="begin"/>
      </w:r>
      <w:r w:rsidRPr="00D0583E" w:rsidR="00446C86">
        <w:rPr>
          <w:lang w:val="en-US"/>
        </w:rPr>
        <w:instrText xml:space="preserve"> XE </w:instrText>
      </w:r>
      <w:r w:rsidRPr="00D0583E" w:rsidR="00446C86">
        <w:rPr>
          <w:rFonts w:ascii="Arial" w:hAnsi="Arial" w:cs="Arial"/>
          <w:color w:val="auto"/>
          <w:sz w:val="22"/>
          <w:szCs w:val="22"/>
          <w:lang w:val="en-US"/>
        </w:rPr>
        <w:instrText>"IMP = Investigational</w:instrText>
      </w:r>
      <w:r w:rsidRPr="00D0583E" w:rsidR="00446C86">
        <w:rPr>
          <w:rFonts w:ascii="Arial" w:hAnsi="Arial" w:cs="Arial"/>
          <w:color w:val="auto"/>
          <w:lang w:val="en-US"/>
        </w:rPr>
        <w:instrText xml:space="preserve"> </w:instrText>
      </w:r>
      <w:r w:rsidRPr="00D0583E" w:rsidR="00446C86">
        <w:rPr>
          <w:rFonts w:ascii="Arial" w:hAnsi="Arial" w:cs="Arial"/>
          <w:color w:val="auto"/>
          <w:sz w:val="22"/>
          <w:szCs w:val="22"/>
          <w:lang w:val="en-US"/>
        </w:rPr>
        <w:instrText>Medicinal Product"</w:instrText>
      </w:r>
      <w:r w:rsidRPr="00D0583E" w:rsidR="00446C86">
        <w:rPr>
          <w:lang w:val="en-US"/>
        </w:rPr>
        <w:instrText xml:space="preserve"> </w:instrText>
      </w:r>
      <w:r>
        <w:rPr>
          <w:rFonts w:ascii="Arial" w:hAnsi="Arial" w:cs="Arial"/>
          <w:lang w:val="en-US"/>
        </w:rPr>
        <w:fldChar w:fldCharType="end"/>
      </w:r>
    </w:p>
    <w:p w:rsidR="00AB08C9" w:rsidRPr="00D0583E" w:rsidP="00AB08C9" w14:paraId="0A825E77" w14:textId="77777777">
      <w:pPr>
        <w:spacing w:line="240" w:lineRule="auto"/>
        <w:jc w:val="both"/>
        <w:rPr>
          <w:rFonts w:ascii="Arial" w:hAnsi="Arial" w:cs="Arial"/>
          <w:lang w:val="en-US"/>
        </w:rPr>
      </w:pPr>
    </w:p>
    <w:commentRangeStart w:id="115"/>
    <w:p w:rsidR="00AB08C9" w:rsidRPr="00D0583E" w:rsidP="00AB08C9" w14:paraId="466EA3C4" w14:textId="77777777">
      <w:pPr>
        <w:spacing w:line="240" w:lineRule="auto"/>
        <w:rPr>
          <w:rFonts w:ascii="Arial" w:hAnsi="Arial" w:cs="Arial"/>
          <w:lang w:val="en-US"/>
        </w:rPr>
      </w:pPr>
      <w:sdt>
        <w:sdtPr>
          <w:rPr>
            <w:rFonts w:ascii="Arial" w:hAnsi="Arial" w:cs="Arial"/>
            <w:lang w:val="en-US"/>
          </w:rPr>
          <w:alias w:val="IMP rationale"/>
          <w:tag w:val="IMP rationale"/>
          <w:id w:val="1402324019"/>
          <w:placeholder>
            <w:docPart w:val="2860449E6FBF46C88560F92444E1589C"/>
          </w:placeholder>
          <w:showingPlcHdr/>
          <w:text w:multiLine="1"/>
        </w:sdtPr>
        <w:sdtContent>
          <w:r w:rsidRPr="00D0583E">
            <w:rPr>
              <w:rFonts w:ascii="Arial" w:hAnsi="Arial" w:cs="Arial"/>
              <w:color w:val="808080" w:themeColor="background1" w:themeShade="80"/>
              <w:lang w:val="en-US"/>
            </w:rPr>
            <w:t>[Fill in]</w:t>
          </w:r>
        </w:sdtContent>
      </w:sdt>
      <w:commentRangeEnd w:id="115"/>
      <w:r w:rsidRPr="00D0583E" w:rsidR="00CF28E8">
        <w:rPr>
          <w:rStyle w:val="CommentReference"/>
        </w:rPr>
        <w:commentReference w:id="115"/>
      </w:r>
    </w:p>
    <w:p w:rsidR="00AB08C9" w:rsidRPr="00D0583E" w:rsidP="00CB2EB4" w14:paraId="639A6B4E" w14:textId="77777777">
      <w:pPr>
        <w:spacing w:line="240" w:lineRule="auto"/>
        <w:jc w:val="both"/>
        <w:rPr>
          <w:rFonts w:ascii="Arial" w:hAnsi="Arial" w:cs="Arial"/>
          <w:lang w:val="en-US"/>
        </w:rPr>
      </w:pPr>
    </w:p>
    <w:p w:rsidR="004F282E" w:rsidRPr="00D0583E" w:rsidP="00C41BE8" w14:paraId="36CAD82E" w14:textId="7D474FB1">
      <w:pPr>
        <w:pStyle w:val="Heading3"/>
        <w:numPr>
          <w:ilvl w:val="2"/>
          <w:numId w:val="6"/>
        </w:numPr>
        <w:spacing w:line="240" w:lineRule="auto"/>
        <w:jc w:val="both"/>
        <w:rPr>
          <w:rFonts w:ascii="Arial" w:hAnsi="Arial" w:cs="Arial"/>
          <w:lang w:val="en-US"/>
        </w:rPr>
      </w:pPr>
      <w:bookmarkStart w:id="116" w:name="_Toc146628921"/>
      <w:r w:rsidRPr="00D0583E">
        <w:rPr>
          <w:rFonts w:ascii="Arial" w:hAnsi="Arial" w:cs="Arial"/>
          <w:lang w:val="en-US"/>
        </w:rPr>
        <w:t>Admi</w:t>
      </w:r>
      <w:r w:rsidRPr="00D0583E" w:rsidR="00ED4A5E">
        <w:rPr>
          <w:rFonts w:ascii="Arial" w:hAnsi="Arial" w:cs="Arial"/>
          <w:lang w:val="en-US"/>
        </w:rPr>
        <w:t>ni</w:t>
      </w:r>
      <w:r w:rsidRPr="00D0583E">
        <w:rPr>
          <w:rFonts w:ascii="Arial" w:hAnsi="Arial" w:cs="Arial"/>
          <w:lang w:val="en-US"/>
        </w:rPr>
        <w:t xml:space="preserve">stration, dosage and dose frequency </w:t>
      </w:r>
      <w:r w:rsidRPr="00D0583E" w:rsidR="00985AA9">
        <w:rPr>
          <w:rFonts w:ascii="Arial" w:hAnsi="Arial" w:cs="Arial"/>
          <w:lang w:val="en-US"/>
        </w:rPr>
        <w:t>of the IMP</w:t>
      </w:r>
      <w:bookmarkEnd w:id="116"/>
      <w:r>
        <w:rPr>
          <w:rFonts w:ascii="Arial" w:hAnsi="Arial" w:cs="Arial"/>
          <w:lang w:val="en-US"/>
        </w:rPr>
        <w:fldChar w:fldCharType="begin"/>
      </w:r>
      <w:r w:rsidRPr="00D0583E" w:rsidR="00A70ADD">
        <w:rPr>
          <w:lang w:val="en-US"/>
        </w:rPr>
        <w:instrText xml:space="preserve"> XE </w:instrText>
      </w:r>
      <w:r w:rsidRPr="00D0583E" w:rsidR="00A70ADD">
        <w:rPr>
          <w:rFonts w:ascii="Arial" w:hAnsi="Arial" w:cs="Arial"/>
          <w:color w:val="auto"/>
          <w:sz w:val="22"/>
          <w:szCs w:val="22"/>
          <w:lang w:val="en-US"/>
        </w:rPr>
        <w:instrText>"IMP</w:instrText>
      </w:r>
      <w:r w:rsidRPr="00D0583E" w:rsidR="006D467B">
        <w:rPr>
          <w:rFonts w:ascii="Arial" w:hAnsi="Arial" w:cs="Arial"/>
          <w:color w:val="auto"/>
          <w:sz w:val="22"/>
          <w:szCs w:val="22"/>
          <w:lang w:val="en-US"/>
        </w:rPr>
        <w:instrText xml:space="preserve"> = </w:instrText>
      </w:r>
      <w:r w:rsidRPr="00D0583E" w:rsidR="00A70ADD">
        <w:rPr>
          <w:rFonts w:ascii="Arial" w:hAnsi="Arial" w:cs="Arial"/>
          <w:color w:val="auto"/>
          <w:sz w:val="22"/>
          <w:szCs w:val="22"/>
          <w:lang w:val="en-US"/>
        </w:rPr>
        <w:instrText>Investigational</w:instrText>
      </w:r>
      <w:r w:rsidRPr="00D0583E" w:rsidR="00A70ADD">
        <w:rPr>
          <w:color w:val="auto"/>
          <w:lang w:val="en-US"/>
        </w:rPr>
        <w:instrText xml:space="preserve"> </w:instrText>
      </w:r>
      <w:r w:rsidRPr="00D0583E" w:rsidR="00A70ADD">
        <w:rPr>
          <w:rFonts w:ascii="Arial" w:hAnsi="Arial" w:cs="Arial"/>
          <w:color w:val="auto"/>
          <w:sz w:val="22"/>
          <w:szCs w:val="22"/>
          <w:lang w:val="en-US"/>
        </w:rPr>
        <w:instrText>Medicinal Product"</w:instrText>
      </w:r>
      <w:r w:rsidRPr="00D0583E" w:rsidR="00A70ADD">
        <w:rPr>
          <w:lang w:val="en-US"/>
        </w:rPr>
        <w:instrText xml:space="preserve"> </w:instrText>
      </w:r>
      <w:r>
        <w:rPr>
          <w:rFonts w:ascii="Arial" w:hAnsi="Arial" w:cs="Arial"/>
          <w:lang w:val="en-US"/>
        </w:rPr>
        <w:fldChar w:fldCharType="end"/>
      </w:r>
    </w:p>
    <w:p w:rsidR="00D33722" w:rsidRPr="00D0583E" w:rsidP="00CB2EB4" w14:paraId="70A0A5F4" w14:textId="77777777">
      <w:pPr>
        <w:spacing w:line="240" w:lineRule="auto"/>
        <w:rPr>
          <w:rFonts w:ascii="Arial" w:hAnsi="Arial" w:cs="Arial"/>
          <w:lang w:val="en-US"/>
        </w:rPr>
      </w:pPr>
    </w:p>
    <w:commentRangeStart w:id="117"/>
    <w:p w:rsidR="007E2D02" w:rsidRPr="00D0583E" w:rsidP="00CB2EB4" w14:paraId="76D0F15D" w14:textId="23FB1BF2">
      <w:pPr>
        <w:spacing w:line="240" w:lineRule="auto"/>
        <w:rPr>
          <w:rFonts w:ascii="Arial" w:hAnsi="Arial" w:cs="Arial"/>
          <w:lang w:val="en-US"/>
        </w:rPr>
      </w:pPr>
      <w:sdt>
        <w:sdtPr>
          <w:rPr>
            <w:rFonts w:ascii="Arial" w:hAnsi="Arial" w:cs="Arial"/>
            <w:lang w:val="en-US"/>
          </w:rPr>
          <w:alias w:val="Fill in"/>
          <w:tag w:val="Fill in"/>
          <w:id w:val="-1852795082"/>
          <w:placeholder>
            <w:docPart w:val="0AD3D31B5FF448DAAC5C11D5D28ABA07"/>
          </w:placeholder>
          <w:showingPlcHdr/>
          <w:text w:multiLine="1"/>
        </w:sdtPr>
        <w:sdtContent>
          <w:r w:rsidRPr="00D0583E">
            <w:rPr>
              <w:rFonts w:ascii="Arial" w:hAnsi="Arial" w:cs="Arial"/>
              <w:color w:val="808080" w:themeColor="background1" w:themeShade="80"/>
              <w:lang w:val="en-US"/>
            </w:rPr>
            <w:t>[Fill in]</w:t>
          </w:r>
        </w:sdtContent>
      </w:sdt>
      <w:commentRangeEnd w:id="117"/>
      <w:r w:rsidRPr="00D0583E" w:rsidR="000B7439">
        <w:rPr>
          <w:rStyle w:val="CommentReference"/>
        </w:rPr>
        <w:commentReference w:id="117"/>
      </w:r>
    </w:p>
    <w:p w:rsidR="004009D1" w:rsidRPr="00D0583E" w:rsidP="00CB2EB4" w14:paraId="7744758E" w14:textId="77777777">
      <w:pPr>
        <w:pStyle w:val="NoSpacing"/>
        <w:jc w:val="both"/>
        <w:rPr>
          <w:rFonts w:ascii="Arial" w:hAnsi="Arial" w:cs="Arial"/>
          <w:lang w:val="en-US"/>
        </w:rPr>
      </w:pPr>
    </w:p>
    <w:p w:rsidR="00985AA9" w:rsidRPr="00D0583E" w:rsidP="00C41BE8" w14:paraId="15192E5E" w14:textId="17829A77">
      <w:pPr>
        <w:pStyle w:val="Heading3"/>
        <w:numPr>
          <w:ilvl w:val="2"/>
          <w:numId w:val="6"/>
        </w:numPr>
        <w:spacing w:line="240" w:lineRule="auto"/>
        <w:jc w:val="both"/>
        <w:rPr>
          <w:rFonts w:ascii="Arial" w:hAnsi="Arial" w:cs="Arial"/>
          <w:lang w:val="en-US"/>
        </w:rPr>
      </w:pPr>
      <w:bookmarkStart w:id="118" w:name="_Toc146628922"/>
      <w:r w:rsidRPr="00D0583E">
        <w:rPr>
          <w:rFonts w:ascii="Arial" w:hAnsi="Arial" w:cs="Arial"/>
          <w:lang w:val="en-US"/>
        </w:rPr>
        <w:t>Permitted dose adjustments and interruption of treatment</w:t>
      </w:r>
      <w:bookmarkEnd w:id="118"/>
    </w:p>
    <w:p w:rsidR="00D33722" w:rsidRPr="00D0583E" w:rsidP="00CB2EB4" w14:paraId="3F8A0D04" w14:textId="77777777">
      <w:pPr>
        <w:spacing w:line="240" w:lineRule="auto"/>
        <w:rPr>
          <w:rFonts w:ascii="Arial" w:hAnsi="Arial" w:cs="Arial"/>
          <w:lang w:val="en-US"/>
        </w:rPr>
      </w:pPr>
    </w:p>
    <w:commentRangeStart w:id="119"/>
    <w:p w:rsidR="008B7107" w:rsidRPr="00D0583E" w:rsidP="008B7107" w14:paraId="4B49C63E" w14:textId="30660303">
      <w:pPr>
        <w:spacing w:line="240" w:lineRule="auto"/>
        <w:rPr>
          <w:rFonts w:ascii="Arial" w:hAnsi="Arial" w:cs="Arial"/>
          <w:lang w:val="en-US"/>
        </w:rPr>
      </w:pPr>
      <w:sdt>
        <w:sdtPr>
          <w:rPr>
            <w:rFonts w:ascii="Arial" w:hAnsi="Arial" w:cs="Arial"/>
          </w:rPr>
          <w:alias w:val="Fill in"/>
          <w:tag w:val="Fill in"/>
          <w:id w:val="283469160"/>
          <w:placeholder>
            <w:docPart w:val="7C1FE8FC9B2E47EA9538EF0DE5F09448"/>
          </w:placeholder>
          <w:showingPlcHdr/>
          <w:text w:multiLine="1"/>
        </w:sdtPr>
        <w:sdtContent>
          <w:r w:rsidRPr="00D0583E" w:rsidR="00526039">
            <w:rPr>
              <w:rFonts w:ascii="Arial" w:hAnsi="Arial" w:cs="Arial"/>
              <w:color w:val="808080" w:themeColor="background1" w:themeShade="80"/>
              <w:lang w:val="en-US"/>
            </w:rPr>
            <w:t>[Fill in]</w:t>
          </w:r>
        </w:sdtContent>
      </w:sdt>
      <w:commentRangeEnd w:id="119"/>
      <w:r w:rsidRPr="00D0583E" w:rsidR="00B45844">
        <w:rPr>
          <w:rStyle w:val="CommentReference"/>
        </w:rPr>
        <w:commentReference w:id="119"/>
      </w:r>
    </w:p>
    <w:p w:rsidR="00523726" w:rsidRPr="00D0583E" w:rsidP="00CB2EB4" w14:paraId="0A02AD03" w14:textId="77777777">
      <w:pPr>
        <w:spacing w:line="240" w:lineRule="auto"/>
        <w:jc w:val="both"/>
        <w:rPr>
          <w:rFonts w:ascii="Arial" w:hAnsi="Arial" w:cs="Arial"/>
          <w:lang w:val="en-US" w:eastAsia="en-GB"/>
        </w:rPr>
      </w:pPr>
    </w:p>
    <w:p w:rsidR="00985AA9" w:rsidRPr="00D0583E" w:rsidP="00C41BE8" w14:paraId="64F9D407" w14:textId="0BDDC4D8">
      <w:pPr>
        <w:pStyle w:val="Heading3"/>
        <w:numPr>
          <w:ilvl w:val="2"/>
          <w:numId w:val="6"/>
        </w:numPr>
        <w:spacing w:line="240" w:lineRule="auto"/>
        <w:jc w:val="both"/>
        <w:rPr>
          <w:rFonts w:ascii="Arial" w:hAnsi="Arial" w:cs="Arial"/>
          <w:lang w:val="en-US"/>
        </w:rPr>
      </w:pPr>
      <w:bookmarkStart w:id="120" w:name="_Toc146628923"/>
      <w:r w:rsidRPr="00D0583E">
        <w:rPr>
          <w:rFonts w:ascii="Arial" w:hAnsi="Arial" w:cs="Arial"/>
          <w:lang w:val="en-US"/>
        </w:rPr>
        <w:t>Duration of treatment</w:t>
      </w:r>
      <w:bookmarkEnd w:id="120"/>
    </w:p>
    <w:p w:rsidR="00D33722" w:rsidRPr="00D0583E" w:rsidP="00CB2EB4" w14:paraId="1088BFFE" w14:textId="77777777">
      <w:pPr>
        <w:spacing w:line="240" w:lineRule="auto"/>
        <w:rPr>
          <w:rFonts w:ascii="Arial" w:hAnsi="Arial" w:cs="Arial"/>
          <w:lang w:val="en-US"/>
        </w:rPr>
      </w:pPr>
    </w:p>
    <w:commentRangeStart w:id="121"/>
    <w:p w:rsidR="00D20035" w:rsidRPr="00D0583E" w:rsidP="00D20035" w14:paraId="095C1DBC" w14:textId="77777777">
      <w:pPr>
        <w:spacing w:line="240" w:lineRule="auto"/>
        <w:rPr>
          <w:rFonts w:ascii="Arial" w:hAnsi="Arial" w:cs="Arial"/>
          <w:lang w:val="en-US"/>
        </w:rPr>
      </w:pPr>
      <w:sdt>
        <w:sdtPr>
          <w:rPr>
            <w:rFonts w:ascii="Arial" w:hAnsi="Arial" w:cs="Arial"/>
            <w:lang w:val="en-US"/>
          </w:rPr>
          <w:alias w:val="Fill in"/>
          <w:tag w:val="Fill in"/>
          <w:id w:val="-1240856317"/>
          <w:placeholder>
            <w:docPart w:val="D117B699DAFF472C8F439CE6D8816A84"/>
          </w:placeholder>
          <w:showingPlcHdr/>
          <w:text w:multiLine="1"/>
        </w:sdtPr>
        <w:sdtContent>
          <w:r w:rsidRPr="00D0583E">
            <w:rPr>
              <w:rFonts w:ascii="Arial" w:hAnsi="Arial" w:cs="Arial"/>
              <w:color w:val="808080" w:themeColor="background1" w:themeShade="80"/>
              <w:lang w:val="en-US"/>
            </w:rPr>
            <w:t>[Fill in]</w:t>
          </w:r>
        </w:sdtContent>
      </w:sdt>
      <w:commentRangeEnd w:id="121"/>
      <w:r w:rsidRPr="00D0583E" w:rsidR="00B57F35">
        <w:rPr>
          <w:rStyle w:val="CommentReference"/>
        </w:rPr>
        <w:commentReference w:id="121"/>
      </w:r>
    </w:p>
    <w:p w:rsidR="00D33722" w:rsidRPr="00D0583E" w:rsidP="00CB2EB4" w14:paraId="6B7E33C8" w14:textId="77777777">
      <w:pPr>
        <w:spacing w:line="240" w:lineRule="auto"/>
        <w:jc w:val="both"/>
        <w:rPr>
          <w:rFonts w:ascii="Arial" w:hAnsi="Arial" w:cs="Arial"/>
          <w:lang w:val="en-US"/>
        </w:rPr>
      </w:pPr>
    </w:p>
    <w:p w:rsidR="00985AA9" w:rsidRPr="00D0583E" w:rsidP="00C41BE8" w14:paraId="55D558C0" w14:textId="12EA3B54">
      <w:pPr>
        <w:pStyle w:val="Heading3"/>
        <w:numPr>
          <w:ilvl w:val="2"/>
          <w:numId w:val="6"/>
        </w:numPr>
        <w:spacing w:line="240" w:lineRule="auto"/>
        <w:jc w:val="both"/>
        <w:rPr>
          <w:rFonts w:ascii="Arial" w:hAnsi="Arial" w:cs="Arial"/>
          <w:lang w:val="en-US"/>
        </w:rPr>
      </w:pPr>
      <w:bookmarkStart w:id="122" w:name="_Toc146628924"/>
      <w:r w:rsidRPr="00D0583E">
        <w:rPr>
          <w:rFonts w:ascii="Arial" w:hAnsi="Arial" w:cs="Arial"/>
          <w:lang w:val="en-US"/>
        </w:rPr>
        <w:t xml:space="preserve">Packaging and </w:t>
      </w:r>
      <w:r w:rsidRPr="00D0583E" w:rsidR="00DA6AE5">
        <w:rPr>
          <w:rFonts w:ascii="Arial" w:hAnsi="Arial" w:cs="Arial"/>
          <w:lang w:val="en-US"/>
        </w:rPr>
        <w:t>l</w:t>
      </w:r>
      <w:r w:rsidRPr="00D0583E">
        <w:rPr>
          <w:rFonts w:ascii="Arial" w:hAnsi="Arial" w:cs="Arial"/>
          <w:lang w:val="en-US"/>
        </w:rPr>
        <w:t>abeling of the IMP</w:t>
      </w:r>
      <w:bookmarkEnd w:id="122"/>
      <w:r>
        <w:rPr>
          <w:rFonts w:ascii="Arial" w:hAnsi="Arial" w:cs="Arial"/>
          <w:lang w:val="en-US"/>
        </w:rPr>
        <w:fldChar w:fldCharType="begin"/>
      </w:r>
      <w:r w:rsidRPr="00D0583E" w:rsidR="008F0E98">
        <w:rPr>
          <w:lang w:val="en-US"/>
        </w:rPr>
        <w:instrText xml:space="preserve"> XE </w:instrText>
      </w:r>
      <w:r w:rsidRPr="00D0583E" w:rsidR="008F0E98">
        <w:rPr>
          <w:rFonts w:ascii="Arial" w:hAnsi="Arial" w:cs="Arial"/>
          <w:color w:val="auto"/>
          <w:sz w:val="22"/>
          <w:szCs w:val="22"/>
          <w:lang w:val="en-US"/>
        </w:rPr>
        <w:instrText>"IMP = Investigational</w:instrText>
      </w:r>
      <w:r w:rsidRPr="00D0583E" w:rsidR="008F0E98">
        <w:rPr>
          <w:color w:val="auto"/>
          <w:lang w:val="en-US"/>
        </w:rPr>
        <w:instrText xml:space="preserve"> </w:instrText>
      </w:r>
      <w:r w:rsidRPr="00D0583E" w:rsidR="008F0E98">
        <w:rPr>
          <w:rFonts w:ascii="Arial" w:hAnsi="Arial" w:cs="Arial"/>
          <w:color w:val="auto"/>
          <w:sz w:val="22"/>
          <w:szCs w:val="22"/>
          <w:lang w:val="en-US"/>
        </w:rPr>
        <w:instrText>Medicinal Product"</w:instrText>
      </w:r>
      <w:r w:rsidRPr="00D0583E" w:rsidR="008F0E98">
        <w:rPr>
          <w:lang w:val="en-US"/>
        </w:rPr>
        <w:instrText xml:space="preserve"> </w:instrText>
      </w:r>
      <w:r>
        <w:rPr>
          <w:rFonts w:ascii="Arial" w:hAnsi="Arial" w:cs="Arial"/>
          <w:lang w:val="en-US"/>
        </w:rPr>
        <w:fldChar w:fldCharType="end"/>
      </w:r>
    </w:p>
    <w:p w:rsidR="00D33722" w:rsidRPr="00D0583E" w:rsidP="00CB2EB4" w14:paraId="63956F5F" w14:textId="77777777">
      <w:pPr>
        <w:spacing w:line="240" w:lineRule="auto"/>
        <w:rPr>
          <w:rFonts w:ascii="Arial" w:hAnsi="Arial" w:cs="Arial"/>
          <w:lang w:val="en-US"/>
        </w:rPr>
      </w:pPr>
    </w:p>
    <w:commentRangeStart w:id="123"/>
    <w:p w:rsidR="00C62775" w:rsidRPr="00D0583E" w:rsidP="00C62775" w14:paraId="2DF1A0B1" w14:textId="77777777">
      <w:pPr>
        <w:spacing w:line="240" w:lineRule="auto"/>
        <w:rPr>
          <w:rFonts w:ascii="Arial" w:hAnsi="Arial" w:cs="Arial"/>
          <w:lang w:val="en-US"/>
        </w:rPr>
      </w:pPr>
      <w:sdt>
        <w:sdtPr>
          <w:rPr>
            <w:rFonts w:ascii="Arial" w:hAnsi="Arial" w:cs="Arial"/>
            <w:lang w:val="en-US"/>
          </w:rPr>
          <w:alias w:val="Fill in"/>
          <w:tag w:val="Fill in"/>
          <w:id w:val="408749414"/>
          <w:placeholder>
            <w:docPart w:val="28687749C9B94F1DA7EA2B59C03FDE8E"/>
          </w:placeholder>
          <w:showingPlcHdr/>
          <w:text w:multiLine="1"/>
        </w:sdtPr>
        <w:sdtContent>
          <w:r w:rsidRPr="00D0583E">
            <w:rPr>
              <w:rFonts w:ascii="Arial" w:hAnsi="Arial" w:cs="Arial"/>
              <w:color w:val="808080" w:themeColor="background1" w:themeShade="80"/>
              <w:lang w:val="en-US"/>
            </w:rPr>
            <w:t>[Fill in]</w:t>
          </w:r>
        </w:sdtContent>
      </w:sdt>
      <w:commentRangeEnd w:id="123"/>
      <w:r w:rsidRPr="00D0583E" w:rsidR="00E14A20">
        <w:rPr>
          <w:rStyle w:val="CommentReference"/>
        </w:rPr>
        <w:commentReference w:id="123"/>
      </w:r>
    </w:p>
    <w:p w:rsidR="00D33722" w:rsidRPr="00D0583E" w:rsidP="00CB2EB4" w14:paraId="057867DC" w14:textId="77777777">
      <w:pPr>
        <w:spacing w:line="240" w:lineRule="auto"/>
        <w:jc w:val="both"/>
        <w:rPr>
          <w:rFonts w:ascii="Arial" w:hAnsi="Arial" w:cs="Arial"/>
        </w:rPr>
      </w:pPr>
    </w:p>
    <w:p w:rsidR="00BA40D0" w:rsidRPr="00D0583E" w:rsidP="00C41BE8" w14:paraId="08130374" w14:textId="3EF2C3EE">
      <w:pPr>
        <w:pStyle w:val="Heading3"/>
        <w:numPr>
          <w:ilvl w:val="2"/>
          <w:numId w:val="6"/>
        </w:numPr>
        <w:spacing w:line="240" w:lineRule="auto"/>
        <w:jc w:val="both"/>
        <w:rPr>
          <w:rFonts w:ascii="Arial" w:hAnsi="Arial" w:cs="Arial"/>
          <w:lang w:val="en-US"/>
        </w:rPr>
      </w:pPr>
      <w:bookmarkStart w:id="124" w:name="_Toc146628925"/>
      <w:r w:rsidRPr="00D0583E">
        <w:rPr>
          <w:rFonts w:ascii="Arial" w:hAnsi="Arial" w:cs="Arial"/>
          <w:lang w:val="en-US"/>
        </w:rPr>
        <w:t>Traceability, storage, return and destruction of the IMP</w:t>
      </w:r>
      <w:bookmarkEnd w:id="124"/>
      <w:r>
        <w:rPr>
          <w:rFonts w:ascii="Arial" w:hAnsi="Arial" w:cs="Arial"/>
          <w:lang w:val="en-US"/>
        </w:rPr>
        <w:fldChar w:fldCharType="begin"/>
      </w:r>
      <w:r w:rsidRPr="00D0583E" w:rsidR="008F0E98">
        <w:rPr>
          <w:lang w:val="en-US"/>
        </w:rPr>
        <w:instrText xml:space="preserve"> XE </w:instrText>
      </w:r>
      <w:r w:rsidRPr="00D0583E" w:rsidR="008F0E98">
        <w:rPr>
          <w:rFonts w:ascii="Arial" w:hAnsi="Arial" w:cs="Arial"/>
          <w:color w:val="auto"/>
          <w:sz w:val="22"/>
          <w:szCs w:val="22"/>
          <w:lang w:val="en-US"/>
        </w:rPr>
        <w:instrText>"IMP = Investigational</w:instrText>
      </w:r>
      <w:r w:rsidRPr="00D0583E" w:rsidR="008F0E98">
        <w:rPr>
          <w:color w:val="auto"/>
          <w:lang w:val="en-US"/>
        </w:rPr>
        <w:instrText xml:space="preserve"> </w:instrText>
      </w:r>
      <w:r w:rsidRPr="00D0583E" w:rsidR="008F0E98">
        <w:rPr>
          <w:rFonts w:ascii="Arial" w:hAnsi="Arial" w:cs="Arial"/>
          <w:color w:val="auto"/>
          <w:sz w:val="22"/>
          <w:szCs w:val="22"/>
          <w:lang w:val="en-US"/>
        </w:rPr>
        <w:instrText>Medicinal Product"</w:instrText>
      </w:r>
      <w:r w:rsidRPr="00D0583E" w:rsidR="008F0E98">
        <w:rPr>
          <w:lang w:val="en-US"/>
        </w:rPr>
        <w:instrText xml:space="preserve"> </w:instrText>
      </w:r>
      <w:r>
        <w:rPr>
          <w:rFonts w:ascii="Arial" w:hAnsi="Arial" w:cs="Arial"/>
          <w:lang w:val="en-US"/>
        </w:rPr>
        <w:fldChar w:fldCharType="end"/>
      </w:r>
    </w:p>
    <w:p w:rsidR="00D33722" w:rsidRPr="00D0583E" w:rsidP="00CB2EB4" w14:paraId="325BEEBE" w14:textId="77777777">
      <w:pPr>
        <w:spacing w:line="240" w:lineRule="auto"/>
        <w:rPr>
          <w:rFonts w:ascii="Arial" w:hAnsi="Arial" w:cs="Arial"/>
          <w:lang w:val="en-US"/>
        </w:rPr>
      </w:pPr>
    </w:p>
    <w:commentRangeStart w:id="125"/>
    <w:p w:rsidR="00D73F91" w:rsidP="00CB2EB4" w14:paraId="14B23117" w14:textId="103B52E9">
      <w:pPr>
        <w:spacing w:line="240" w:lineRule="auto"/>
        <w:rPr>
          <w:rFonts w:ascii="Arial" w:hAnsi="Arial" w:cs="Arial"/>
          <w:lang w:val="en-US"/>
        </w:rPr>
      </w:pPr>
      <w:sdt>
        <w:sdtPr>
          <w:rPr>
            <w:rFonts w:ascii="Arial" w:hAnsi="Arial" w:cs="Arial"/>
            <w:lang w:val="en-US"/>
          </w:rPr>
          <w:alias w:val="Fill in"/>
          <w:tag w:val="Fill in"/>
          <w:id w:val="639854262"/>
          <w:placeholder>
            <w:docPart w:val="F00B4F69C6B4465EA3A5CDED8E7E35FD"/>
          </w:placeholder>
          <w:showingPlcHdr/>
          <w:text w:multiLine="1"/>
        </w:sdtPr>
        <w:sdtContent>
          <w:r w:rsidRPr="00D0583E">
            <w:rPr>
              <w:rFonts w:ascii="Arial" w:hAnsi="Arial" w:cs="Arial"/>
              <w:color w:val="808080" w:themeColor="background1" w:themeShade="80"/>
              <w:lang w:val="en-US"/>
            </w:rPr>
            <w:t>[Fill in]</w:t>
          </w:r>
        </w:sdtContent>
      </w:sdt>
      <w:commentRangeEnd w:id="125"/>
      <w:r w:rsidRPr="00D0583E" w:rsidR="00BF76E2">
        <w:rPr>
          <w:rStyle w:val="CommentReference"/>
        </w:rPr>
        <w:commentReference w:id="125"/>
      </w:r>
    </w:p>
    <w:p w:rsidR="00D0583E" w:rsidRPr="00D33722" w:rsidP="00CB2EB4" w14:paraId="71723BDF" w14:textId="77777777">
      <w:pPr>
        <w:spacing w:line="240" w:lineRule="auto"/>
        <w:rPr>
          <w:rFonts w:ascii="Arial" w:hAnsi="Arial" w:cs="Arial"/>
          <w:lang w:val="en-US"/>
        </w:rPr>
      </w:pPr>
    </w:p>
    <w:p w:rsidR="000260D6" w14:paraId="3D668125" w14:textId="41356941">
      <w:pPr>
        <w:rPr>
          <w:rFonts w:ascii="Arial" w:hAnsi="Arial" w:cs="Arial"/>
          <w:i/>
          <w:lang w:val="en-US"/>
        </w:rPr>
      </w:pPr>
      <w:r>
        <w:rPr>
          <w:rFonts w:ascii="Arial" w:hAnsi="Arial" w:cs="Arial"/>
          <w:i/>
          <w:lang w:val="en-US"/>
        </w:rPr>
        <w:br w:type="page"/>
      </w:r>
    </w:p>
    <w:p w:rsidR="00985AA9" w:rsidRPr="009C5A6A" w:rsidP="00C41BE8" w14:paraId="6A03312E" w14:textId="497152B3">
      <w:pPr>
        <w:pStyle w:val="Heading1"/>
        <w:numPr>
          <w:ilvl w:val="0"/>
          <w:numId w:val="6"/>
        </w:numPr>
        <w:spacing w:line="240" w:lineRule="auto"/>
        <w:jc w:val="both"/>
        <w:rPr>
          <w:rFonts w:ascii="Arial" w:hAnsi="Arial" w:cs="Arial"/>
        </w:rPr>
      </w:pPr>
      <w:bookmarkStart w:id="126" w:name="_Toc146628926"/>
      <w:commentRangeStart w:id="127"/>
      <w:r w:rsidRPr="009C5A6A">
        <w:rPr>
          <w:rFonts w:ascii="Arial" w:hAnsi="Arial" w:cs="Arial"/>
        </w:rPr>
        <w:t>Auxiliary Medicinal Product (AxMP</w:t>
      </w:r>
      <w:r>
        <w:rPr>
          <w:rFonts w:ascii="Arial" w:hAnsi="Arial" w:cs="Arial"/>
        </w:rPr>
        <w:fldChar w:fldCharType="begin"/>
      </w:r>
      <w:r w:rsidRPr="009C5A6A" w:rsidR="00A70ADD">
        <w:instrText xml:space="preserve"> XE </w:instrText>
      </w:r>
      <w:r w:rsidRPr="009C5A6A" w:rsidR="00A70ADD">
        <w:rPr>
          <w:rFonts w:ascii="Arial" w:hAnsi="Arial" w:cs="Arial"/>
          <w:color w:val="auto"/>
          <w:sz w:val="22"/>
          <w:szCs w:val="22"/>
        </w:rPr>
        <w:instrText>"AxMP</w:instrText>
      </w:r>
      <w:r w:rsidRPr="009C5A6A" w:rsidR="006D467B">
        <w:rPr>
          <w:rFonts w:ascii="Arial" w:hAnsi="Arial" w:cs="Arial"/>
          <w:color w:val="auto"/>
          <w:sz w:val="22"/>
          <w:szCs w:val="22"/>
        </w:rPr>
        <w:instrText xml:space="preserve"> = </w:instrText>
      </w:r>
      <w:r w:rsidRPr="009C5A6A" w:rsidR="00A70ADD">
        <w:rPr>
          <w:rFonts w:ascii="Arial" w:hAnsi="Arial" w:cs="Arial"/>
          <w:color w:val="auto"/>
          <w:sz w:val="22"/>
          <w:szCs w:val="22"/>
        </w:rPr>
        <w:instrText>Auxiliary</w:instrText>
      </w:r>
      <w:r w:rsidRPr="009C5A6A" w:rsidR="00A70ADD">
        <w:rPr>
          <w:color w:val="auto"/>
        </w:rPr>
        <w:instrText xml:space="preserve"> </w:instrText>
      </w:r>
      <w:r w:rsidRPr="009C5A6A" w:rsidR="00A70ADD">
        <w:rPr>
          <w:rFonts w:ascii="Arial" w:hAnsi="Arial" w:cs="Arial"/>
          <w:color w:val="auto"/>
          <w:sz w:val="22"/>
          <w:szCs w:val="22"/>
        </w:rPr>
        <w:instrText>Medicinal Product"</w:instrText>
      </w:r>
      <w:r w:rsidRPr="009C5A6A" w:rsidR="00A70ADD">
        <w:instrText xml:space="preserve"> </w:instrText>
      </w:r>
      <w:r>
        <w:rPr>
          <w:rFonts w:ascii="Arial" w:hAnsi="Arial" w:cs="Arial"/>
        </w:rPr>
        <w:fldChar w:fldCharType="end"/>
      </w:r>
      <w:r w:rsidRPr="009C5A6A">
        <w:rPr>
          <w:rFonts w:ascii="Arial" w:hAnsi="Arial" w:cs="Arial"/>
        </w:rPr>
        <w:t>)</w:t>
      </w:r>
      <w:commentRangeEnd w:id="127"/>
      <w:r w:rsidR="00812413">
        <w:rPr>
          <w:rStyle w:val="CommentReference"/>
          <w:rFonts w:asciiTheme="minorHAnsi" w:eastAsiaTheme="minorHAnsi" w:hAnsiTheme="minorHAnsi" w:cstheme="minorBidi"/>
          <w:color w:val="auto"/>
        </w:rPr>
        <w:commentReference w:id="127"/>
      </w:r>
      <w:bookmarkEnd w:id="126"/>
    </w:p>
    <w:p w:rsidR="00087A49" w:rsidRPr="009C5A6A" w:rsidP="00715FBA" w14:paraId="0987A811" w14:textId="380324E8">
      <w:pPr>
        <w:spacing w:line="240" w:lineRule="auto"/>
        <w:jc w:val="both"/>
        <w:rPr>
          <w:rFonts w:ascii="Arial" w:hAnsi="Arial" w:cs="Arial"/>
          <w:lang w:val="en-US"/>
        </w:rPr>
      </w:pPr>
    </w:p>
    <w:p w:rsidR="00B87F2F" w:rsidRPr="009C5A6A" w:rsidP="00C41BE8" w14:paraId="47E9623B" w14:textId="0BF324D4">
      <w:pPr>
        <w:pStyle w:val="Heading2"/>
        <w:numPr>
          <w:ilvl w:val="1"/>
          <w:numId w:val="6"/>
        </w:numPr>
        <w:spacing w:line="240" w:lineRule="auto"/>
        <w:jc w:val="both"/>
        <w:rPr>
          <w:rFonts w:ascii="Arial" w:hAnsi="Arial" w:cs="Arial"/>
          <w:lang w:val="en-US"/>
        </w:rPr>
      </w:pPr>
      <w:bookmarkStart w:id="128" w:name="_Toc146628927"/>
      <w:commentRangeStart w:id="129"/>
      <w:r w:rsidRPr="009C5A6A">
        <w:rPr>
          <w:rFonts w:ascii="Arial" w:hAnsi="Arial" w:cs="Arial"/>
          <w:lang w:val="en-US"/>
        </w:rPr>
        <w:t>&lt;Name of the AxMP&gt;</w:t>
      </w:r>
      <w:commentRangeEnd w:id="129"/>
      <w:r w:rsidRPr="009C5A6A">
        <w:rPr>
          <w:rStyle w:val="CommentReference"/>
          <w:rFonts w:asciiTheme="minorHAnsi" w:eastAsiaTheme="minorHAnsi" w:hAnsiTheme="minorHAnsi" w:cstheme="minorBidi"/>
          <w:color w:val="auto"/>
        </w:rPr>
        <w:commentReference w:id="129"/>
      </w:r>
      <w:bookmarkEnd w:id="128"/>
    </w:p>
    <w:p w:rsidR="00B87F2F" w:rsidRPr="009C5A6A" w:rsidP="00B87F2F" w14:paraId="5F6A3AB6" w14:textId="77777777">
      <w:pPr>
        <w:spacing w:line="240" w:lineRule="auto"/>
        <w:rPr>
          <w:rFonts w:ascii="Arial" w:hAnsi="Arial" w:cs="Arial"/>
          <w:lang w:val="en-US"/>
        </w:rPr>
      </w:pPr>
    </w:p>
    <w:p w:rsidR="00B87F2F" w:rsidRPr="009C5A6A" w:rsidP="00C41BE8" w14:paraId="095B4AB0" w14:textId="77777777">
      <w:pPr>
        <w:pStyle w:val="Heading3"/>
        <w:numPr>
          <w:ilvl w:val="2"/>
          <w:numId w:val="6"/>
        </w:numPr>
        <w:spacing w:line="240" w:lineRule="auto"/>
        <w:jc w:val="both"/>
        <w:rPr>
          <w:rFonts w:ascii="Arial" w:hAnsi="Arial" w:cs="Arial"/>
          <w:lang w:val="en-US"/>
        </w:rPr>
      </w:pPr>
      <w:bookmarkStart w:id="130" w:name="_Toc146628928"/>
      <w:commentRangeStart w:id="131"/>
      <w:r w:rsidRPr="009C5A6A">
        <w:rPr>
          <w:rFonts w:ascii="Arial" w:hAnsi="Arial" w:cs="Arial"/>
          <w:lang w:val="en-US"/>
        </w:rPr>
        <w:t xml:space="preserve">General </w:t>
      </w:r>
      <w:r w:rsidRPr="009C5A6A">
        <w:rPr>
          <w:rFonts w:ascii="Arial" w:hAnsi="Arial" w:cs="Arial"/>
          <w:lang w:val="en-US"/>
        </w:rPr>
        <w:t>information</w:t>
      </w:r>
      <w:commentRangeEnd w:id="131"/>
      <w:r w:rsidR="002B5F34">
        <w:rPr>
          <w:rStyle w:val="CommentReference"/>
          <w:rFonts w:asciiTheme="minorHAnsi" w:eastAsiaTheme="minorHAnsi" w:hAnsiTheme="minorHAnsi" w:cstheme="minorBidi"/>
          <w:color w:val="auto"/>
        </w:rPr>
        <w:commentReference w:id="131"/>
      </w:r>
      <w:bookmarkEnd w:id="130"/>
    </w:p>
    <w:p w:rsidR="00B87F2F" w:rsidRPr="009C5A6A" w:rsidP="00B87F2F" w14:paraId="0E4CEB00" w14:textId="77777777">
      <w:pPr>
        <w:spacing w:line="240" w:lineRule="auto"/>
        <w:jc w:val="both"/>
        <w:rPr>
          <w:rFonts w:ascii="Arial" w:hAnsi="Arial" w:cs="Arial"/>
          <w:lang w:val="en-US"/>
        </w:rPr>
      </w:pPr>
    </w:p>
    <w:tbl>
      <w:tblPr>
        <w:tblStyle w:val="TableGrid"/>
        <w:tblW w:w="9298" w:type="dxa"/>
        <w:tblLook w:val="04A0"/>
      </w:tblPr>
      <w:tblGrid>
        <w:gridCol w:w="3256"/>
        <w:gridCol w:w="6042"/>
      </w:tblGrid>
      <w:tr w14:paraId="31574A7D" w14:textId="77777777" w:rsidTr="009F1192">
        <w:tblPrEx>
          <w:tblW w:w="9298" w:type="dxa"/>
          <w:tblLook w:val="04A0"/>
        </w:tblPrEx>
        <w:tc>
          <w:tcPr>
            <w:tcW w:w="3256" w:type="dxa"/>
          </w:tcPr>
          <w:p w:rsidR="00B87F2F" w:rsidRPr="009C5A6A" w:rsidP="009F1192" w14:paraId="37E02728" w14:textId="77777777">
            <w:pPr>
              <w:rPr>
                <w:rFonts w:ascii="Arial" w:hAnsi="Arial" w:cs="Arial"/>
                <w:lang w:val="en-US"/>
              </w:rPr>
            </w:pPr>
            <w:r w:rsidRPr="009C5A6A">
              <w:rPr>
                <w:rFonts w:ascii="Arial" w:hAnsi="Arial" w:cs="Arial"/>
                <w:lang w:val="en-US"/>
              </w:rPr>
              <w:t>Also refer to</w:t>
            </w:r>
          </w:p>
        </w:tc>
        <w:tc>
          <w:tcPr>
            <w:tcW w:w="6042" w:type="dxa"/>
          </w:tcPr>
          <w:p w:rsidR="00B87F2F" w:rsidRPr="009C5A6A" w:rsidP="009F1192" w14:paraId="2D4B004D" w14:textId="12E15F3F">
            <w:pPr>
              <w:jc w:val="both"/>
              <w:rPr>
                <w:rFonts w:ascii="Arial" w:hAnsi="Arial" w:cs="Arial"/>
                <w:lang w:val="en-US"/>
              </w:rPr>
            </w:pPr>
            <w:sdt>
              <w:sdtPr>
                <w:rPr>
                  <w:rFonts w:ascii="Arial" w:hAnsi="Arial" w:cs="Arial"/>
                  <w:lang w:val="en-US"/>
                </w:rPr>
                <w:alias w:val="SmPC or IB/AMPD"/>
                <w:tag w:val="SmPC or IB/AMPD"/>
                <w:id w:val="-1864885657"/>
                <w:placeholder>
                  <w:docPart w:val="D871A9FB90E94A53AF8DB9190F95DC70"/>
                </w:placeholder>
                <w:showingPlcHdr/>
                <w:comboBox>
                  <w:listItem w:value="Kies een item."/>
                  <w:listItem w:value="Summary of Product Characteristics (SmPC)" w:displayText="Summary of Product Characteristics (SmPC)"/>
                  <w:listItem w:value="Investigator's Brochure (IB) and Auxiliary Medicinal Product Dossier (AMPD)" w:displayText="Investigator's Brochure (IB) and Auxiliary Medicinal Product Dossier (AMPD)"/>
                  <w:listItem w:value="[Fill in]" w:displayText="[Fill in]"/>
                </w:comboBox>
              </w:sdtPr>
              <w:sdtContent>
                <w:r w:rsidRPr="009C5A6A" w:rsidR="004D5E73">
                  <w:rPr>
                    <w:rStyle w:val="PlaceholderText"/>
                    <w:rFonts w:ascii="Arial" w:hAnsi="Arial" w:cs="Arial"/>
                    <w:lang w:val="en-US"/>
                  </w:rPr>
                  <w:t>[Choose from list]</w:t>
                </w:r>
              </w:sdtContent>
            </w:sdt>
          </w:p>
        </w:tc>
      </w:tr>
      <w:tr w14:paraId="3C8ACA34" w14:textId="77777777" w:rsidTr="009F1192">
        <w:tblPrEx>
          <w:tblW w:w="9298" w:type="dxa"/>
          <w:tblLook w:val="04A0"/>
        </w:tblPrEx>
        <w:tc>
          <w:tcPr>
            <w:tcW w:w="3256" w:type="dxa"/>
          </w:tcPr>
          <w:p w:rsidR="00B87F2F" w:rsidRPr="009C5A6A" w:rsidP="009F1192" w14:paraId="7CD15FF1" w14:textId="5627B1B3">
            <w:pPr>
              <w:rPr>
                <w:rFonts w:ascii="Arial" w:hAnsi="Arial" w:cs="Arial"/>
                <w:lang w:val="en-US"/>
              </w:rPr>
            </w:pPr>
            <w:r w:rsidRPr="009C5A6A">
              <w:rPr>
                <w:rFonts w:ascii="Arial" w:hAnsi="Arial" w:cs="Arial"/>
                <w:lang w:val="en-US"/>
              </w:rPr>
              <w:t>Name of the AxMP</w:t>
            </w:r>
          </w:p>
        </w:tc>
        <w:tc>
          <w:tcPr>
            <w:tcW w:w="6042" w:type="dxa"/>
          </w:tcPr>
          <w:p w:rsidR="00B87F2F" w:rsidRPr="009C5A6A" w:rsidP="009F1192" w14:paraId="075AAC25" w14:textId="77777777">
            <w:pPr>
              <w:jc w:val="both"/>
              <w:rPr>
                <w:rFonts w:ascii="Arial" w:hAnsi="Arial" w:cs="Arial"/>
                <w:lang w:val="en-US"/>
              </w:rPr>
            </w:pPr>
            <w:sdt>
              <w:sdtPr>
                <w:rPr>
                  <w:rFonts w:ascii="Arial" w:hAnsi="Arial" w:cs="Arial"/>
                  <w:lang w:val="en-US"/>
                </w:rPr>
                <w:alias w:val="Fill in"/>
                <w:tag w:val="Fill in"/>
                <w:id w:val="851925753"/>
                <w:placeholder>
                  <w:docPart w:val="67ABAA4558C040D5B87DAB426B9FF3BC"/>
                </w:placeholder>
                <w:showingPlcHdr/>
                <w:text w:multiLine="1"/>
              </w:sdtPr>
              <w:sdtContent>
                <w:r w:rsidRPr="009C5A6A">
                  <w:rPr>
                    <w:rFonts w:ascii="Arial" w:hAnsi="Arial" w:cs="Arial"/>
                    <w:color w:val="808080" w:themeColor="background1" w:themeShade="80"/>
                    <w:lang w:val="en-US"/>
                  </w:rPr>
                  <w:t>[Fill in]</w:t>
                </w:r>
              </w:sdtContent>
            </w:sdt>
          </w:p>
        </w:tc>
      </w:tr>
      <w:tr w14:paraId="1B6B638F" w14:textId="77777777" w:rsidTr="009F1192">
        <w:tblPrEx>
          <w:tblW w:w="9298" w:type="dxa"/>
          <w:tblLook w:val="04A0"/>
        </w:tblPrEx>
        <w:tc>
          <w:tcPr>
            <w:tcW w:w="3256" w:type="dxa"/>
          </w:tcPr>
          <w:p w:rsidR="00B87F2F" w:rsidRPr="009C5A6A" w:rsidP="009F1192" w14:paraId="337C00A9" w14:textId="77777777">
            <w:pPr>
              <w:rPr>
                <w:rFonts w:ascii="Arial" w:hAnsi="Arial" w:cs="Arial"/>
                <w:lang w:val="en-US"/>
              </w:rPr>
            </w:pPr>
            <w:r w:rsidRPr="009C5A6A">
              <w:rPr>
                <w:rFonts w:ascii="Arial" w:hAnsi="Arial" w:cs="Arial"/>
                <w:lang w:val="en-US"/>
              </w:rPr>
              <w:t>Qualitative and quantitative composition</w:t>
            </w:r>
          </w:p>
        </w:tc>
        <w:tc>
          <w:tcPr>
            <w:tcW w:w="6042" w:type="dxa"/>
          </w:tcPr>
          <w:p w:rsidR="00B87F2F" w:rsidRPr="009C5A6A" w:rsidP="009F1192" w14:paraId="37323015" w14:textId="77777777">
            <w:pPr>
              <w:jc w:val="both"/>
              <w:rPr>
                <w:rFonts w:ascii="Arial" w:hAnsi="Arial" w:cs="Arial"/>
                <w:lang w:val="en-US"/>
              </w:rPr>
            </w:pPr>
            <w:sdt>
              <w:sdtPr>
                <w:rPr>
                  <w:rFonts w:ascii="Arial" w:hAnsi="Arial" w:cs="Arial"/>
                  <w:lang w:val="en-US"/>
                </w:rPr>
                <w:alias w:val="Fill in"/>
                <w:tag w:val="Fill in"/>
                <w:id w:val="1370263110"/>
                <w:placeholder>
                  <w:docPart w:val="91B82D6F5EF64995B90D0DA4E2884E26"/>
                </w:placeholder>
                <w:showingPlcHdr/>
                <w:text w:multiLine="1"/>
              </w:sdtPr>
              <w:sdtContent>
                <w:r w:rsidRPr="009C5A6A">
                  <w:rPr>
                    <w:rFonts w:ascii="Arial" w:hAnsi="Arial" w:cs="Arial"/>
                    <w:color w:val="808080" w:themeColor="background1" w:themeShade="80"/>
                    <w:lang w:val="en-US"/>
                  </w:rPr>
                  <w:t>[Fill in]</w:t>
                </w:r>
              </w:sdtContent>
            </w:sdt>
          </w:p>
        </w:tc>
      </w:tr>
      <w:tr w14:paraId="41DE58B5" w14:textId="77777777" w:rsidTr="009F1192">
        <w:tblPrEx>
          <w:tblW w:w="9298" w:type="dxa"/>
          <w:tblLook w:val="04A0"/>
        </w:tblPrEx>
        <w:tc>
          <w:tcPr>
            <w:tcW w:w="3256" w:type="dxa"/>
          </w:tcPr>
          <w:p w:rsidR="00B87F2F" w:rsidRPr="009C5A6A" w:rsidP="009F1192" w14:paraId="01D714D5" w14:textId="77777777">
            <w:pPr>
              <w:rPr>
                <w:rFonts w:ascii="Arial" w:hAnsi="Arial" w:cs="Arial"/>
                <w:lang w:val="en-US"/>
              </w:rPr>
            </w:pPr>
            <w:r w:rsidRPr="009C5A6A">
              <w:rPr>
                <w:rFonts w:ascii="Arial" w:hAnsi="Arial" w:cs="Arial"/>
                <w:lang w:val="en-US"/>
              </w:rPr>
              <w:t>Pharmaceutical form</w:t>
            </w:r>
          </w:p>
        </w:tc>
        <w:tc>
          <w:tcPr>
            <w:tcW w:w="6042" w:type="dxa"/>
          </w:tcPr>
          <w:p w:rsidR="00B87F2F" w:rsidRPr="009C5A6A" w:rsidP="009F1192" w14:paraId="3346E57A" w14:textId="77777777">
            <w:pPr>
              <w:jc w:val="both"/>
              <w:rPr>
                <w:rFonts w:ascii="Arial" w:hAnsi="Arial" w:cs="Arial"/>
                <w:lang w:val="en-US"/>
              </w:rPr>
            </w:pPr>
            <w:sdt>
              <w:sdtPr>
                <w:rPr>
                  <w:rFonts w:ascii="Arial" w:hAnsi="Arial" w:cs="Arial"/>
                  <w:lang w:val="en-US"/>
                </w:rPr>
                <w:alias w:val="Fill in"/>
                <w:tag w:val="Fill in"/>
                <w:id w:val="1813601341"/>
                <w:placeholder>
                  <w:docPart w:val="CF16E64455FF4E248B5BB988932DAA17"/>
                </w:placeholder>
                <w:showingPlcHdr/>
                <w:text w:multiLine="1"/>
              </w:sdtPr>
              <w:sdtContent>
                <w:r w:rsidRPr="009C5A6A">
                  <w:rPr>
                    <w:rFonts w:ascii="Arial" w:hAnsi="Arial" w:cs="Arial"/>
                    <w:color w:val="808080" w:themeColor="background1" w:themeShade="80"/>
                    <w:lang w:val="en-US"/>
                  </w:rPr>
                  <w:t>[Fill in]</w:t>
                </w:r>
              </w:sdtContent>
            </w:sdt>
          </w:p>
        </w:tc>
      </w:tr>
      <w:tr w14:paraId="79C80ED6" w14:textId="77777777" w:rsidTr="009F1192">
        <w:tblPrEx>
          <w:tblW w:w="9298" w:type="dxa"/>
          <w:tblLook w:val="04A0"/>
        </w:tblPrEx>
        <w:tc>
          <w:tcPr>
            <w:tcW w:w="3256" w:type="dxa"/>
          </w:tcPr>
          <w:p w:rsidR="00B87F2F" w:rsidRPr="009C5A6A" w:rsidP="009F1192" w14:paraId="09FDEB01" w14:textId="77777777">
            <w:pPr>
              <w:rPr>
                <w:rFonts w:ascii="Arial" w:hAnsi="Arial" w:cs="Arial"/>
                <w:lang w:val="en-US"/>
              </w:rPr>
            </w:pPr>
            <w:r w:rsidRPr="009C5A6A">
              <w:rPr>
                <w:rFonts w:ascii="Arial" w:hAnsi="Arial" w:cs="Arial"/>
                <w:lang w:val="en-US"/>
              </w:rPr>
              <w:t>Method of administration</w:t>
            </w:r>
          </w:p>
        </w:tc>
        <w:tc>
          <w:tcPr>
            <w:tcW w:w="6042" w:type="dxa"/>
          </w:tcPr>
          <w:p w:rsidR="00B87F2F" w:rsidRPr="009C5A6A" w:rsidP="009F1192" w14:paraId="6D2D3145" w14:textId="77777777">
            <w:pPr>
              <w:jc w:val="both"/>
              <w:rPr>
                <w:rFonts w:ascii="Arial" w:hAnsi="Arial" w:cs="Arial"/>
                <w:lang w:val="en-US"/>
              </w:rPr>
            </w:pPr>
            <w:sdt>
              <w:sdtPr>
                <w:rPr>
                  <w:rFonts w:ascii="Arial" w:hAnsi="Arial" w:cs="Arial"/>
                  <w:lang w:val="en-US"/>
                </w:rPr>
                <w:alias w:val="Fill in"/>
                <w:tag w:val="Fill in"/>
                <w:id w:val="-192607603"/>
                <w:placeholder>
                  <w:docPart w:val="22C11DF22EB8409BB5811BA7BC874913"/>
                </w:placeholder>
                <w:showingPlcHdr/>
                <w:text w:multiLine="1"/>
              </w:sdtPr>
              <w:sdtContent>
                <w:r w:rsidRPr="009C5A6A">
                  <w:rPr>
                    <w:rFonts w:ascii="Arial" w:hAnsi="Arial" w:cs="Arial"/>
                    <w:color w:val="808080" w:themeColor="background1" w:themeShade="80"/>
                    <w:lang w:val="en-US"/>
                  </w:rPr>
                  <w:t>[Fill in]</w:t>
                </w:r>
              </w:sdtContent>
            </w:sdt>
          </w:p>
        </w:tc>
      </w:tr>
      <w:tr w14:paraId="735288B7" w14:textId="77777777" w:rsidTr="009F1192">
        <w:tblPrEx>
          <w:tblW w:w="9298" w:type="dxa"/>
          <w:tblLook w:val="04A0"/>
        </w:tblPrEx>
        <w:tc>
          <w:tcPr>
            <w:tcW w:w="3256" w:type="dxa"/>
          </w:tcPr>
          <w:p w:rsidR="00B87F2F" w:rsidRPr="009C5A6A" w:rsidP="009F1192" w14:paraId="0AEE21CE" w14:textId="77777777">
            <w:pPr>
              <w:rPr>
                <w:rFonts w:ascii="Arial" w:hAnsi="Arial" w:cs="Arial"/>
                <w:lang w:val="en-US"/>
              </w:rPr>
            </w:pPr>
            <w:r w:rsidRPr="009C5A6A">
              <w:rPr>
                <w:rFonts w:ascii="Arial" w:hAnsi="Arial" w:cs="Arial"/>
                <w:lang w:val="en-US"/>
              </w:rPr>
              <w:t>Authorised in the EU</w:t>
            </w:r>
          </w:p>
        </w:tc>
        <w:commentRangeStart w:id="132"/>
        <w:tc>
          <w:tcPr>
            <w:tcW w:w="6042" w:type="dxa"/>
          </w:tcPr>
          <w:p w:rsidR="00B87F2F" w:rsidRPr="009C5A6A" w:rsidP="009F1192" w14:paraId="6C938B43" w14:textId="77777777">
            <w:pPr>
              <w:jc w:val="both"/>
              <w:rPr>
                <w:rFonts w:ascii="Arial" w:hAnsi="Arial" w:cs="Arial"/>
                <w:lang w:val="en-US"/>
              </w:rPr>
            </w:pPr>
            <w:sdt>
              <w:sdtPr>
                <w:rPr>
                  <w:rFonts w:ascii="Arial" w:hAnsi="Arial" w:cs="Arial"/>
                  <w:lang w:val="en-US"/>
                </w:rPr>
                <w:alias w:val="Yes/No"/>
                <w:tag w:val="Yes/No"/>
                <w:id w:val="379528918"/>
                <w:placeholder>
                  <w:docPart w:val="212B18607FBF494B9F634C85BB17F0A3"/>
                </w:placeholder>
                <w:showingPlcHdr/>
                <w:dropDownList>
                  <w:listItem w:value="Kies een item."/>
                  <w:listItem w:value="Yes" w:displayText="Yes"/>
                  <w:listItem w:value="No" w:displayText="No"/>
                </w:dropDownList>
              </w:sdtPr>
              <w:sdtContent>
                <w:r w:rsidRPr="009C5A6A">
                  <w:rPr>
                    <w:rStyle w:val="PlaceholderText"/>
                    <w:rFonts w:ascii="Arial" w:hAnsi="Arial" w:cs="Arial"/>
                    <w:lang w:val="en-US"/>
                  </w:rPr>
                  <w:t>[Choose from list]</w:t>
                </w:r>
              </w:sdtContent>
            </w:sdt>
            <w:commentRangeEnd w:id="132"/>
            <w:r w:rsidRPr="009C5A6A">
              <w:rPr>
                <w:rStyle w:val="CommentReference"/>
              </w:rPr>
              <w:commentReference w:id="132"/>
            </w:r>
          </w:p>
        </w:tc>
      </w:tr>
      <w:tr w14:paraId="4F8AF0F4" w14:textId="77777777" w:rsidTr="009F1192">
        <w:tblPrEx>
          <w:tblW w:w="9298" w:type="dxa"/>
          <w:tblLook w:val="04A0"/>
        </w:tblPrEx>
        <w:tc>
          <w:tcPr>
            <w:tcW w:w="3256" w:type="dxa"/>
          </w:tcPr>
          <w:p w:rsidR="00B87F2F" w:rsidRPr="009C5A6A" w:rsidP="009F1192" w14:paraId="4053CC97" w14:textId="77777777">
            <w:pPr>
              <w:rPr>
                <w:rFonts w:ascii="Arial" w:hAnsi="Arial" w:cs="Arial"/>
                <w:lang w:val="en-US"/>
              </w:rPr>
            </w:pPr>
            <w:r w:rsidRPr="009C5A6A">
              <w:rPr>
                <w:rFonts w:ascii="Arial" w:hAnsi="Arial" w:cs="Arial"/>
                <w:lang w:val="en-US"/>
              </w:rPr>
              <w:t>Used within scope</w:t>
            </w:r>
          </w:p>
        </w:tc>
        <w:commentRangeStart w:id="133"/>
        <w:tc>
          <w:tcPr>
            <w:tcW w:w="6042" w:type="dxa"/>
          </w:tcPr>
          <w:p w:rsidR="00B87F2F" w:rsidRPr="009C5A6A" w:rsidP="009F1192" w14:paraId="69DC9D49" w14:textId="77777777">
            <w:pPr>
              <w:tabs>
                <w:tab w:val="center" w:pos="3078"/>
              </w:tabs>
              <w:jc w:val="both"/>
              <w:rPr>
                <w:rFonts w:ascii="Arial" w:hAnsi="Arial" w:cs="Arial"/>
                <w:lang w:val="en-US"/>
              </w:rPr>
            </w:pPr>
            <w:sdt>
              <w:sdtPr>
                <w:rPr>
                  <w:rFonts w:ascii="Arial" w:hAnsi="Arial" w:cs="Arial"/>
                  <w:lang w:val="en-US"/>
                </w:rPr>
                <w:alias w:val="Yes/No/N.A."/>
                <w:tag w:val="Yes/No/N.A."/>
                <w:id w:val="924688177"/>
                <w:placeholder>
                  <w:docPart w:val="A779EE057DCF4E2BA034A1282501677B"/>
                </w:placeholder>
                <w:showingPlcHdr/>
                <w:dropDownList>
                  <w:listItem w:value="Kies een item."/>
                  <w:listItem w:value="Yes" w:displayText="Yes"/>
                  <w:listItem w:value="No" w:displayText="No"/>
                  <w:listItem w:value="N.A." w:displayText="N.A."/>
                </w:dropDownList>
              </w:sdtPr>
              <w:sdtContent>
                <w:r w:rsidRPr="009C5A6A">
                  <w:rPr>
                    <w:rStyle w:val="PlaceholderText"/>
                    <w:rFonts w:ascii="Arial" w:hAnsi="Arial" w:cs="Arial"/>
                    <w:lang w:val="en-US"/>
                  </w:rPr>
                  <w:t>[Choose from list]</w:t>
                </w:r>
              </w:sdtContent>
            </w:sdt>
            <w:commentRangeEnd w:id="133"/>
            <w:r w:rsidRPr="009C5A6A">
              <w:rPr>
                <w:rStyle w:val="CommentReference"/>
              </w:rPr>
              <w:commentReference w:id="133"/>
            </w:r>
          </w:p>
        </w:tc>
      </w:tr>
      <w:tr w14:paraId="7496FC7D" w14:textId="77777777" w:rsidTr="009F1192">
        <w:tblPrEx>
          <w:tblW w:w="9298" w:type="dxa"/>
          <w:tblLook w:val="04A0"/>
        </w:tblPrEx>
        <w:tc>
          <w:tcPr>
            <w:tcW w:w="3256" w:type="dxa"/>
          </w:tcPr>
          <w:p w:rsidR="00B87F2F" w:rsidRPr="009C5A6A" w:rsidP="009F1192" w14:paraId="204AAF03" w14:textId="77777777">
            <w:pPr>
              <w:rPr>
                <w:rFonts w:ascii="Arial" w:hAnsi="Arial" w:cs="Arial"/>
                <w:lang w:val="en-US"/>
              </w:rPr>
            </w:pPr>
            <w:r w:rsidRPr="009C5A6A">
              <w:rPr>
                <w:rFonts w:ascii="Arial" w:hAnsi="Arial" w:cs="Arial"/>
                <w:lang w:val="en-US"/>
              </w:rPr>
              <w:t>Marketing authorisation holder</w:t>
            </w:r>
          </w:p>
        </w:tc>
        <w:tc>
          <w:tcPr>
            <w:tcW w:w="6042" w:type="dxa"/>
          </w:tcPr>
          <w:p w:rsidR="00B87F2F" w:rsidRPr="009C5A6A" w:rsidP="009F1192" w14:paraId="6C28CEEB" w14:textId="77777777">
            <w:pPr>
              <w:tabs>
                <w:tab w:val="center" w:pos="3078"/>
              </w:tabs>
              <w:jc w:val="both"/>
              <w:rPr>
                <w:rFonts w:ascii="Arial" w:hAnsi="Arial" w:cs="Arial"/>
                <w:lang w:val="en-US"/>
              </w:rPr>
            </w:pPr>
            <w:sdt>
              <w:sdtPr>
                <w:rPr>
                  <w:rFonts w:ascii="Arial" w:hAnsi="Arial" w:cs="Arial"/>
                  <w:lang w:val="en-US"/>
                </w:rPr>
                <w:alias w:val="Fill in"/>
                <w:tag w:val="Fill in"/>
                <w:id w:val="-2002104702"/>
                <w:placeholder>
                  <w:docPart w:val="BA33A9D1A74D4757BEE3F33BFEA076BC"/>
                </w:placeholder>
                <w:showingPlcHdr/>
                <w:text w:multiLine="1"/>
              </w:sdtPr>
              <w:sdtContent>
                <w:r w:rsidRPr="009C5A6A">
                  <w:rPr>
                    <w:rFonts w:ascii="Arial" w:hAnsi="Arial" w:cs="Arial"/>
                    <w:color w:val="808080" w:themeColor="background1" w:themeShade="80"/>
                    <w:lang w:val="en-US"/>
                  </w:rPr>
                  <w:t>[Fill in]</w:t>
                </w:r>
              </w:sdtContent>
            </w:sdt>
          </w:p>
        </w:tc>
      </w:tr>
      <w:tr w14:paraId="32363301" w14:textId="77777777" w:rsidTr="009F1192">
        <w:tblPrEx>
          <w:tblW w:w="9298" w:type="dxa"/>
          <w:tblLook w:val="04A0"/>
        </w:tblPrEx>
        <w:tc>
          <w:tcPr>
            <w:tcW w:w="3256" w:type="dxa"/>
          </w:tcPr>
          <w:p w:rsidR="00B87F2F" w:rsidRPr="009C5A6A" w:rsidP="009F1192" w14:paraId="5F612FA2" w14:textId="77777777">
            <w:pPr>
              <w:rPr>
                <w:rFonts w:ascii="Arial" w:hAnsi="Arial" w:cs="Arial"/>
                <w:lang w:val="en-US"/>
              </w:rPr>
            </w:pPr>
            <w:r w:rsidRPr="009C5A6A">
              <w:rPr>
                <w:rFonts w:ascii="Arial" w:hAnsi="Arial" w:cs="Arial"/>
                <w:lang w:val="en-US"/>
              </w:rPr>
              <w:t>Marketing authorisation number(s)</w:t>
            </w:r>
          </w:p>
        </w:tc>
        <w:tc>
          <w:tcPr>
            <w:tcW w:w="6042" w:type="dxa"/>
          </w:tcPr>
          <w:p w:rsidR="00B87F2F" w:rsidRPr="009C5A6A" w:rsidP="009F1192" w14:paraId="2E6D4D2B" w14:textId="77777777">
            <w:pPr>
              <w:tabs>
                <w:tab w:val="center" w:pos="3078"/>
              </w:tabs>
              <w:jc w:val="both"/>
              <w:rPr>
                <w:rFonts w:ascii="Arial" w:hAnsi="Arial" w:cs="Arial"/>
                <w:lang w:val="en-US"/>
              </w:rPr>
            </w:pPr>
            <w:sdt>
              <w:sdtPr>
                <w:rPr>
                  <w:rFonts w:ascii="Arial" w:hAnsi="Arial" w:cs="Arial"/>
                  <w:lang w:val="en-US"/>
                </w:rPr>
                <w:alias w:val="Fill in"/>
                <w:tag w:val="Fill in"/>
                <w:id w:val="884836824"/>
                <w:placeholder>
                  <w:docPart w:val="90F186F354F94090B4CE11500EBF8893"/>
                </w:placeholder>
                <w:showingPlcHdr/>
                <w:text w:multiLine="1"/>
              </w:sdtPr>
              <w:sdtContent>
                <w:r w:rsidRPr="009C5A6A">
                  <w:rPr>
                    <w:rFonts w:ascii="Arial" w:hAnsi="Arial" w:cs="Arial"/>
                    <w:color w:val="808080" w:themeColor="background1" w:themeShade="80"/>
                    <w:lang w:val="en-US"/>
                  </w:rPr>
                  <w:t>[Fill in]</w:t>
                </w:r>
              </w:sdtContent>
            </w:sdt>
          </w:p>
        </w:tc>
      </w:tr>
      <w:tr w14:paraId="2B85C2A9" w14:textId="77777777" w:rsidTr="009F1192">
        <w:tblPrEx>
          <w:tblW w:w="9298" w:type="dxa"/>
          <w:tblLook w:val="04A0"/>
        </w:tblPrEx>
        <w:tc>
          <w:tcPr>
            <w:tcW w:w="3256" w:type="dxa"/>
          </w:tcPr>
          <w:p w:rsidR="00B87F2F" w:rsidRPr="009C5A6A" w:rsidP="009F1192" w14:paraId="644F72AC" w14:textId="77777777">
            <w:pPr>
              <w:rPr>
                <w:rFonts w:ascii="Arial" w:hAnsi="Arial" w:cs="Arial"/>
                <w:lang w:val="en-US"/>
              </w:rPr>
            </w:pPr>
            <w:r w:rsidRPr="009C5A6A">
              <w:rPr>
                <w:rFonts w:ascii="Arial" w:hAnsi="Arial" w:cs="Arial"/>
                <w:lang w:val="en-US"/>
              </w:rPr>
              <w:t>Manufacturer</w:t>
            </w:r>
          </w:p>
        </w:tc>
        <w:tc>
          <w:tcPr>
            <w:tcW w:w="6042" w:type="dxa"/>
          </w:tcPr>
          <w:p w:rsidR="00B87F2F" w:rsidRPr="009C5A6A" w:rsidP="009F1192" w14:paraId="56EF0AFF" w14:textId="77777777">
            <w:pPr>
              <w:tabs>
                <w:tab w:val="center" w:pos="3078"/>
              </w:tabs>
              <w:jc w:val="both"/>
              <w:rPr>
                <w:rFonts w:ascii="Arial" w:hAnsi="Arial" w:cs="Arial"/>
                <w:lang w:val="en-US"/>
              </w:rPr>
            </w:pPr>
            <w:sdt>
              <w:sdtPr>
                <w:rPr>
                  <w:rFonts w:ascii="Arial" w:hAnsi="Arial" w:cs="Arial"/>
                  <w:lang w:val="en-US"/>
                </w:rPr>
                <w:alias w:val="Fill in"/>
                <w:tag w:val="Fill in"/>
                <w:id w:val="1967230816"/>
                <w:placeholder>
                  <w:docPart w:val="8CA4A0CA07704541A74E652B7E603ABE"/>
                </w:placeholder>
                <w:showingPlcHdr/>
                <w:text w:multiLine="1"/>
              </w:sdtPr>
              <w:sdtContent>
                <w:r w:rsidRPr="009C5A6A">
                  <w:rPr>
                    <w:rFonts w:ascii="Arial" w:hAnsi="Arial" w:cs="Arial"/>
                    <w:color w:val="808080" w:themeColor="background1" w:themeShade="80"/>
                    <w:lang w:val="en-US"/>
                  </w:rPr>
                  <w:t>[Fill in]</w:t>
                </w:r>
              </w:sdtContent>
            </w:sdt>
          </w:p>
        </w:tc>
      </w:tr>
      <w:tr w14:paraId="3E2AB3C8" w14:textId="77777777" w:rsidTr="009F1192">
        <w:tblPrEx>
          <w:tblW w:w="9298" w:type="dxa"/>
          <w:tblLook w:val="04A0"/>
        </w:tblPrEx>
        <w:tc>
          <w:tcPr>
            <w:tcW w:w="3256" w:type="dxa"/>
          </w:tcPr>
          <w:p w:rsidR="00B87F2F" w:rsidRPr="009C5A6A" w:rsidP="009F1192" w14:paraId="4589A80F" w14:textId="77777777">
            <w:pPr>
              <w:rPr>
                <w:rFonts w:ascii="Arial" w:hAnsi="Arial" w:cs="Arial"/>
                <w:lang w:val="en-US"/>
              </w:rPr>
            </w:pPr>
            <w:r w:rsidRPr="009C5A6A">
              <w:rPr>
                <w:rFonts w:ascii="Arial" w:hAnsi="Arial" w:cs="Arial"/>
                <w:lang w:val="en-US"/>
              </w:rPr>
              <w:t>Distributor</w:t>
            </w:r>
          </w:p>
        </w:tc>
        <w:tc>
          <w:tcPr>
            <w:tcW w:w="6042" w:type="dxa"/>
          </w:tcPr>
          <w:p w:rsidR="00B87F2F" w:rsidRPr="009C5A6A" w:rsidP="009F1192" w14:paraId="4D01190C" w14:textId="77777777">
            <w:pPr>
              <w:tabs>
                <w:tab w:val="center" w:pos="3078"/>
              </w:tabs>
              <w:jc w:val="both"/>
              <w:rPr>
                <w:rFonts w:ascii="Arial" w:hAnsi="Arial" w:cs="Arial"/>
                <w:lang w:val="en-US"/>
              </w:rPr>
            </w:pPr>
            <w:sdt>
              <w:sdtPr>
                <w:rPr>
                  <w:rFonts w:ascii="Arial" w:hAnsi="Arial" w:cs="Arial"/>
                  <w:lang w:val="en-US"/>
                </w:rPr>
                <w:alias w:val="Fill in"/>
                <w:tag w:val="Fill in"/>
                <w:id w:val="-1368990757"/>
                <w:placeholder>
                  <w:docPart w:val="19C359C83ECF4CB499DF1F4D7F06E866"/>
                </w:placeholder>
                <w:showingPlcHdr/>
                <w:text w:multiLine="1"/>
              </w:sdtPr>
              <w:sdtContent>
                <w:r w:rsidRPr="009C5A6A">
                  <w:rPr>
                    <w:rFonts w:ascii="Arial" w:hAnsi="Arial" w:cs="Arial"/>
                    <w:color w:val="808080" w:themeColor="background1" w:themeShade="80"/>
                    <w:lang w:val="en-US"/>
                  </w:rPr>
                  <w:t>[Fill in]</w:t>
                </w:r>
              </w:sdtContent>
            </w:sdt>
          </w:p>
        </w:tc>
      </w:tr>
      <w:tr w14:paraId="57C8B785" w14:textId="77777777" w:rsidTr="009F1192">
        <w:tblPrEx>
          <w:tblW w:w="9298" w:type="dxa"/>
          <w:tblLook w:val="04A0"/>
        </w:tblPrEx>
        <w:tc>
          <w:tcPr>
            <w:tcW w:w="3256" w:type="dxa"/>
          </w:tcPr>
          <w:p w:rsidR="00B87F2F" w:rsidRPr="009C5A6A" w:rsidP="009F1192" w14:paraId="073FD202" w14:textId="77777777">
            <w:pPr>
              <w:rPr>
                <w:rFonts w:ascii="Arial" w:hAnsi="Arial" w:cs="Arial"/>
                <w:lang w:val="en-US"/>
              </w:rPr>
            </w:pPr>
            <w:r w:rsidRPr="009C5A6A">
              <w:rPr>
                <w:rFonts w:ascii="Arial" w:hAnsi="Arial" w:cs="Arial"/>
                <w:lang w:val="en-US"/>
              </w:rPr>
              <w:t>Responsible for batch release</w:t>
            </w:r>
          </w:p>
        </w:tc>
        <w:tc>
          <w:tcPr>
            <w:tcW w:w="6042" w:type="dxa"/>
          </w:tcPr>
          <w:p w:rsidR="00B87F2F" w:rsidRPr="009C5A6A" w:rsidP="009F1192" w14:paraId="36683BBE" w14:textId="77777777">
            <w:pPr>
              <w:tabs>
                <w:tab w:val="center" w:pos="3078"/>
              </w:tabs>
              <w:jc w:val="both"/>
              <w:rPr>
                <w:rFonts w:ascii="Arial" w:hAnsi="Arial" w:cs="Arial"/>
                <w:lang w:val="en-US"/>
              </w:rPr>
            </w:pPr>
            <w:sdt>
              <w:sdtPr>
                <w:rPr>
                  <w:rFonts w:ascii="Arial" w:hAnsi="Arial" w:cs="Arial"/>
                  <w:lang w:val="en-US"/>
                </w:rPr>
                <w:alias w:val="Fill in"/>
                <w:tag w:val="Fill in"/>
                <w:id w:val="-793065152"/>
                <w:placeholder>
                  <w:docPart w:val="6BA03EDCE7D94AB7B78887B0AF7C41E2"/>
                </w:placeholder>
                <w:showingPlcHdr/>
                <w:text w:multiLine="1"/>
              </w:sdtPr>
              <w:sdtContent>
                <w:r w:rsidRPr="009C5A6A">
                  <w:rPr>
                    <w:rFonts w:ascii="Arial" w:hAnsi="Arial" w:cs="Arial"/>
                    <w:color w:val="808080" w:themeColor="background1" w:themeShade="80"/>
                    <w:lang w:val="en-US"/>
                  </w:rPr>
                  <w:t>[Fill in]</w:t>
                </w:r>
              </w:sdtContent>
            </w:sdt>
          </w:p>
        </w:tc>
      </w:tr>
    </w:tbl>
    <w:p w:rsidR="00B87F2F" w:rsidRPr="009C5A6A" w:rsidP="00B87F2F" w14:paraId="4A355ECE" w14:textId="77777777">
      <w:pPr>
        <w:spacing w:line="240" w:lineRule="auto"/>
        <w:jc w:val="both"/>
        <w:rPr>
          <w:rFonts w:ascii="Arial" w:hAnsi="Arial" w:cs="Arial"/>
          <w:lang w:val="en-US"/>
        </w:rPr>
      </w:pPr>
    </w:p>
    <w:p w:rsidR="00B87F2F" w:rsidRPr="009C5A6A" w:rsidP="00C41BE8" w14:paraId="7C82D77A" w14:textId="34B4F926">
      <w:pPr>
        <w:pStyle w:val="Heading3"/>
        <w:numPr>
          <w:ilvl w:val="2"/>
          <w:numId w:val="6"/>
        </w:numPr>
        <w:spacing w:line="240" w:lineRule="auto"/>
        <w:jc w:val="both"/>
        <w:rPr>
          <w:rFonts w:ascii="Arial" w:hAnsi="Arial" w:cs="Arial"/>
          <w:lang w:val="en-US"/>
        </w:rPr>
      </w:pPr>
      <w:bookmarkStart w:id="134" w:name="_Toc146628929"/>
      <w:r w:rsidRPr="009C5A6A">
        <w:rPr>
          <w:rFonts w:ascii="Arial" w:hAnsi="Arial" w:cs="Arial"/>
          <w:lang w:val="en-US"/>
        </w:rPr>
        <w:t>AxMP</w:t>
      </w:r>
      <w:r>
        <w:rPr>
          <w:rFonts w:ascii="Arial" w:hAnsi="Arial" w:cs="Arial"/>
          <w:lang w:val="en-US"/>
        </w:rPr>
        <w:fldChar w:fldCharType="begin"/>
      </w:r>
      <w:r w:rsidRPr="00D0583E" w:rsidR="00537C11">
        <w:rPr>
          <w:lang w:val="en-US"/>
        </w:rPr>
        <w:instrText xml:space="preserve"> XE </w:instrText>
      </w:r>
      <w:r w:rsidRPr="00D0583E" w:rsidR="00537C11">
        <w:rPr>
          <w:rFonts w:ascii="Arial" w:hAnsi="Arial" w:cs="Arial"/>
          <w:color w:val="auto"/>
          <w:sz w:val="22"/>
          <w:szCs w:val="22"/>
          <w:lang w:val="en-US"/>
        </w:rPr>
        <w:instrText>"</w:instrText>
      </w:r>
      <w:r w:rsidR="00537C11">
        <w:rPr>
          <w:rFonts w:ascii="Arial" w:hAnsi="Arial" w:cs="Arial"/>
          <w:color w:val="auto"/>
          <w:sz w:val="22"/>
          <w:szCs w:val="22"/>
          <w:lang w:val="en-US"/>
        </w:rPr>
        <w:instrText>Ax</w:instrText>
      </w:r>
      <w:r w:rsidRPr="00D0583E" w:rsidR="00537C11">
        <w:rPr>
          <w:rFonts w:ascii="Arial" w:hAnsi="Arial" w:cs="Arial"/>
          <w:color w:val="auto"/>
          <w:sz w:val="22"/>
          <w:szCs w:val="22"/>
          <w:lang w:val="en-US"/>
        </w:rPr>
        <w:instrText xml:space="preserve">MP = </w:instrText>
      </w:r>
      <w:r w:rsidR="00537C11">
        <w:rPr>
          <w:rFonts w:ascii="Arial" w:hAnsi="Arial" w:cs="Arial"/>
          <w:color w:val="auto"/>
          <w:sz w:val="22"/>
          <w:szCs w:val="22"/>
          <w:lang w:val="en-US"/>
        </w:rPr>
        <w:instrText>Auxiliary</w:instrText>
      </w:r>
      <w:r w:rsidRPr="00D0583E" w:rsidR="00537C11">
        <w:rPr>
          <w:color w:val="auto"/>
          <w:lang w:val="en-US"/>
        </w:rPr>
        <w:instrText xml:space="preserve"> </w:instrText>
      </w:r>
      <w:r w:rsidRPr="00D0583E" w:rsidR="00537C11">
        <w:rPr>
          <w:rFonts w:ascii="Arial" w:hAnsi="Arial" w:cs="Arial"/>
          <w:color w:val="auto"/>
          <w:sz w:val="22"/>
          <w:szCs w:val="22"/>
          <w:lang w:val="en-US"/>
        </w:rPr>
        <w:instrText>Medicinal Product"</w:instrText>
      </w:r>
      <w:r w:rsidRPr="00D0583E" w:rsidR="00537C11">
        <w:rPr>
          <w:lang w:val="en-US"/>
        </w:rPr>
        <w:instrText xml:space="preserve"> </w:instrText>
      </w:r>
      <w:r>
        <w:rPr>
          <w:rFonts w:ascii="Arial" w:hAnsi="Arial" w:cs="Arial"/>
          <w:lang w:val="en-US"/>
        </w:rPr>
        <w:fldChar w:fldCharType="end"/>
      </w:r>
      <w:r w:rsidRPr="009C5A6A">
        <w:rPr>
          <w:rFonts w:ascii="Arial" w:hAnsi="Arial" w:cs="Arial"/>
          <w:lang w:val="en-US"/>
        </w:rPr>
        <w:t xml:space="preserve"> rationale</w:t>
      </w:r>
      <w:bookmarkEnd w:id="134"/>
    </w:p>
    <w:p w:rsidR="00B87F2F" w:rsidRPr="009C5A6A" w:rsidP="00B87F2F" w14:paraId="429170EF" w14:textId="77777777">
      <w:pPr>
        <w:spacing w:line="240" w:lineRule="auto"/>
        <w:jc w:val="both"/>
        <w:rPr>
          <w:rFonts w:ascii="Arial" w:hAnsi="Arial" w:cs="Arial"/>
          <w:lang w:val="en-US"/>
        </w:rPr>
      </w:pPr>
    </w:p>
    <w:commentRangeStart w:id="135"/>
    <w:p w:rsidR="00B87F2F" w:rsidRPr="009C5A6A" w:rsidP="00B87F2F" w14:paraId="60A6665A" w14:textId="77777777">
      <w:pPr>
        <w:spacing w:line="240" w:lineRule="auto"/>
        <w:rPr>
          <w:rFonts w:ascii="Arial" w:hAnsi="Arial" w:cs="Arial"/>
          <w:lang w:val="en-US"/>
        </w:rPr>
      </w:pPr>
      <w:sdt>
        <w:sdtPr>
          <w:rPr>
            <w:rFonts w:ascii="Arial" w:hAnsi="Arial" w:cs="Arial"/>
            <w:lang w:val="en-US"/>
          </w:rPr>
          <w:alias w:val="IMP rationale"/>
          <w:tag w:val="IMP rationale"/>
          <w:id w:val="331502279"/>
          <w:placeholder>
            <w:docPart w:val="EA759135FE17421285161E8CA5F4061F"/>
          </w:placeholder>
          <w:showingPlcHdr/>
          <w:text w:multiLine="1"/>
        </w:sdtPr>
        <w:sdtContent>
          <w:r w:rsidRPr="009C5A6A">
            <w:rPr>
              <w:rFonts w:ascii="Arial" w:hAnsi="Arial" w:cs="Arial"/>
              <w:color w:val="808080" w:themeColor="background1" w:themeShade="80"/>
              <w:lang w:val="en-US"/>
            </w:rPr>
            <w:t>[Fill in]</w:t>
          </w:r>
        </w:sdtContent>
      </w:sdt>
      <w:commentRangeEnd w:id="135"/>
      <w:r w:rsidRPr="009C5A6A">
        <w:rPr>
          <w:rStyle w:val="CommentReference"/>
        </w:rPr>
        <w:commentReference w:id="135"/>
      </w:r>
    </w:p>
    <w:p w:rsidR="00B87F2F" w:rsidRPr="009C5A6A" w:rsidP="00B87F2F" w14:paraId="6AB16941" w14:textId="77777777">
      <w:pPr>
        <w:spacing w:line="240" w:lineRule="auto"/>
        <w:jc w:val="both"/>
        <w:rPr>
          <w:rFonts w:ascii="Arial" w:hAnsi="Arial" w:cs="Arial"/>
          <w:lang w:val="en-US"/>
        </w:rPr>
      </w:pPr>
    </w:p>
    <w:p w:rsidR="00B87F2F" w:rsidRPr="009C5A6A" w:rsidP="00C41BE8" w14:paraId="331FC54C" w14:textId="2D810704">
      <w:pPr>
        <w:pStyle w:val="Heading3"/>
        <w:numPr>
          <w:ilvl w:val="2"/>
          <w:numId w:val="6"/>
        </w:numPr>
        <w:spacing w:line="240" w:lineRule="auto"/>
        <w:jc w:val="both"/>
        <w:rPr>
          <w:rFonts w:ascii="Arial" w:hAnsi="Arial" w:cs="Arial"/>
          <w:lang w:val="en-US"/>
        </w:rPr>
      </w:pPr>
      <w:bookmarkStart w:id="136" w:name="_Toc146628930"/>
      <w:r w:rsidRPr="009C5A6A">
        <w:rPr>
          <w:rFonts w:ascii="Arial" w:hAnsi="Arial" w:cs="Arial"/>
          <w:lang w:val="en-US"/>
        </w:rPr>
        <w:t xml:space="preserve">Preparation of the </w:t>
      </w:r>
      <w:r w:rsidRPr="009C5A6A" w:rsidR="00854174">
        <w:rPr>
          <w:rFonts w:ascii="Arial" w:hAnsi="Arial" w:cs="Arial"/>
          <w:lang w:val="en-US"/>
        </w:rPr>
        <w:t>Ax</w:t>
      </w:r>
      <w:r w:rsidRPr="009C5A6A">
        <w:rPr>
          <w:rFonts w:ascii="Arial" w:hAnsi="Arial" w:cs="Arial"/>
          <w:lang w:val="en-US"/>
        </w:rPr>
        <w:t>MP</w:t>
      </w:r>
      <w:bookmarkEnd w:id="136"/>
      <w:r>
        <w:rPr>
          <w:rFonts w:ascii="Arial" w:hAnsi="Arial" w:cs="Arial"/>
          <w:lang w:val="en-US"/>
        </w:rPr>
        <w:fldChar w:fldCharType="begin"/>
      </w:r>
      <w:r w:rsidRPr="00D0583E" w:rsidR="00537C11">
        <w:rPr>
          <w:lang w:val="en-US"/>
        </w:rPr>
        <w:instrText xml:space="preserve"> XE </w:instrText>
      </w:r>
      <w:r w:rsidRPr="00D0583E" w:rsidR="00537C11">
        <w:rPr>
          <w:rFonts w:ascii="Arial" w:hAnsi="Arial" w:cs="Arial"/>
          <w:color w:val="auto"/>
          <w:sz w:val="22"/>
          <w:szCs w:val="22"/>
          <w:lang w:val="en-US"/>
        </w:rPr>
        <w:instrText>"</w:instrText>
      </w:r>
      <w:r w:rsidR="00537C11">
        <w:rPr>
          <w:rFonts w:ascii="Arial" w:hAnsi="Arial" w:cs="Arial"/>
          <w:color w:val="auto"/>
          <w:sz w:val="22"/>
          <w:szCs w:val="22"/>
          <w:lang w:val="en-US"/>
        </w:rPr>
        <w:instrText>Ax</w:instrText>
      </w:r>
      <w:r w:rsidRPr="00D0583E" w:rsidR="00537C11">
        <w:rPr>
          <w:rFonts w:ascii="Arial" w:hAnsi="Arial" w:cs="Arial"/>
          <w:color w:val="auto"/>
          <w:sz w:val="22"/>
          <w:szCs w:val="22"/>
          <w:lang w:val="en-US"/>
        </w:rPr>
        <w:instrText xml:space="preserve">MP = </w:instrText>
      </w:r>
      <w:r w:rsidR="00537C11">
        <w:rPr>
          <w:rFonts w:ascii="Arial" w:hAnsi="Arial" w:cs="Arial"/>
          <w:color w:val="auto"/>
          <w:sz w:val="22"/>
          <w:szCs w:val="22"/>
          <w:lang w:val="en-US"/>
        </w:rPr>
        <w:instrText>Auxiliary</w:instrText>
      </w:r>
      <w:r w:rsidRPr="00D0583E" w:rsidR="00537C11">
        <w:rPr>
          <w:color w:val="auto"/>
          <w:lang w:val="en-US"/>
        </w:rPr>
        <w:instrText xml:space="preserve"> </w:instrText>
      </w:r>
      <w:r w:rsidRPr="00D0583E" w:rsidR="00537C11">
        <w:rPr>
          <w:rFonts w:ascii="Arial" w:hAnsi="Arial" w:cs="Arial"/>
          <w:color w:val="auto"/>
          <w:sz w:val="22"/>
          <w:szCs w:val="22"/>
          <w:lang w:val="en-US"/>
        </w:rPr>
        <w:instrText>Medicinal Product"</w:instrText>
      </w:r>
      <w:r w:rsidRPr="00D0583E" w:rsidR="00537C11">
        <w:rPr>
          <w:lang w:val="en-US"/>
        </w:rPr>
        <w:instrText xml:space="preserve"> </w:instrText>
      </w:r>
      <w:r>
        <w:rPr>
          <w:rFonts w:ascii="Arial" w:hAnsi="Arial" w:cs="Arial"/>
          <w:lang w:val="en-US"/>
        </w:rPr>
        <w:fldChar w:fldCharType="end"/>
      </w:r>
    </w:p>
    <w:p w:rsidR="00B87F2F" w:rsidRPr="009C5A6A" w:rsidP="00B87F2F" w14:paraId="64E0B08D" w14:textId="77777777">
      <w:pPr>
        <w:spacing w:line="240" w:lineRule="auto"/>
        <w:jc w:val="both"/>
        <w:rPr>
          <w:rFonts w:ascii="Arial" w:hAnsi="Arial" w:cs="Arial"/>
          <w:lang w:val="en-US"/>
        </w:rPr>
      </w:pPr>
    </w:p>
    <w:commentRangeStart w:id="137"/>
    <w:p w:rsidR="00B87F2F" w:rsidRPr="009C5A6A" w:rsidP="00B87F2F" w14:paraId="1AE1F70E" w14:textId="77777777">
      <w:pPr>
        <w:spacing w:line="240" w:lineRule="auto"/>
        <w:rPr>
          <w:rFonts w:ascii="Arial" w:hAnsi="Arial" w:cs="Arial"/>
          <w:lang w:val="en-US"/>
        </w:rPr>
      </w:pPr>
      <w:sdt>
        <w:sdtPr>
          <w:rPr>
            <w:rFonts w:ascii="Arial" w:hAnsi="Arial" w:cs="Arial"/>
            <w:lang w:val="en-US"/>
          </w:rPr>
          <w:alias w:val="IMP rationale"/>
          <w:tag w:val="IMP rationale"/>
          <w:id w:val="-233247534"/>
          <w:placeholder>
            <w:docPart w:val="6B8526ADE21F45E082301E71E8D788DC"/>
          </w:placeholder>
          <w:showingPlcHdr/>
          <w:text w:multiLine="1"/>
        </w:sdtPr>
        <w:sdtContent>
          <w:r w:rsidRPr="009C5A6A">
            <w:rPr>
              <w:rFonts w:ascii="Arial" w:hAnsi="Arial" w:cs="Arial"/>
              <w:color w:val="808080" w:themeColor="background1" w:themeShade="80"/>
              <w:lang w:val="en-US"/>
            </w:rPr>
            <w:t>[Fill in]</w:t>
          </w:r>
        </w:sdtContent>
      </w:sdt>
      <w:commentRangeEnd w:id="137"/>
      <w:r w:rsidRPr="009C5A6A">
        <w:rPr>
          <w:rStyle w:val="CommentReference"/>
        </w:rPr>
        <w:commentReference w:id="137"/>
      </w:r>
    </w:p>
    <w:p w:rsidR="00B87F2F" w:rsidRPr="009C5A6A" w:rsidP="00B87F2F" w14:paraId="69CF81CA" w14:textId="77777777">
      <w:pPr>
        <w:spacing w:line="240" w:lineRule="auto"/>
        <w:jc w:val="both"/>
        <w:rPr>
          <w:rFonts w:ascii="Arial" w:hAnsi="Arial" w:cs="Arial"/>
          <w:lang w:val="en-US"/>
        </w:rPr>
      </w:pPr>
    </w:p>
    <w:p w:rsidR="00B87F2F" w:rsidRPr="009C5A6A" w:rsidP="00C41BE8" w14:paraId="6A1D735A" w14:textId="49F6F167">
      <w:pPr>
        <w:pStyle w:val="Heading3"/>
        <w:numPr>
          <w:ilvl w:val="2"/>
          <w:numId w:val="6"/>
        </w:numPr>
        <w:spacing w:line="240" w:lineRule="auto"/>
        <w:jc w:val="both"/>
        <w:rPr>
          <w:rFonts w:ascii="Arial" w:hAnsi="Arial" w:cs="Arial"/>
          <w:lang w:val="en-US"/>
        </w:rPr>
      </w:pPr>
      <w:bookmarkStart w:id="138" w:name="_Toc146628931"/>
      <w:r w:rsidRPr="009C5A6A">
        <w:rPr>
          <w:rFonts w:ascii="Arial" w:hAnsi="Arial" w:cs="Arial"/>
          <w:lang w:val="en-US"/>
        </w:rPr>
        <w:t xml:space="preserve">Administration, dosage and dose frequency </w:t>
      </w:r>
      <w:r w:rsidRPr="009C5A6A" w:rsidR="00854174">
        <w:rPr>
          <w:rFonts w:ascii="Arial" w:hAnsi="Arial" w:cs="Arial"/>
          <w:lang w:val="en-US"/>
        </w:rPr>
        <w:t>of the Ax</w:t>
      </w:r>
      <w:r w:rsidRPr="009C5A6A">
        <w:rPr>
          <w:rFonts w:ascii="Arial" w:hAnsi="Arial" w:cs="Arial"/>
          <w:lang w:val="en-US"/>
        </w:rPr>
        <w:t>MP</w:t>
      </w:r>
      <w:bookmarkEnd w:id="138"/>
      <w:r>
        <w:rPr>
          <w:rFonts w:ascii="Arial" w:hAnsi="Arial" w:cs="Arial"/>
          <w:lang w:val="en-US"/>
        </w:rPr>
        <w:fldChar w:fldCharType="begin"/>
      </w:r>
      <w:r w:rsidRPr="00D0583E" w:rsidR="00537C11">
        <w:rPr>
          <w:lang w:val="en-US"/>
        </w:rPr>
        <w:instrText xml:space="preserve"> XE </w:instrText>
      </w:r>
      <w:r w:rsidRPr="00D0583E" w:rsidR="00537C11">
        <w:rPr>
          <w:rFonts w:ascii="Arial" w:hAnsi="Arial" w:cs="Arial"/>
          <w:color w:val="auto"/>
          <w:sz w:val="22"/>
          <w:szCs w:val="22"/>
          <w:lang w:val="en-US"/>
        </w:rPr>
        <w:instrText>"</w:instrText>
      </w:r>
      <w:r w:rsidR="00537C11">
        <w:rPr>
          <w:rFonts w:ascii="Arial" w:hAnsi="Arial" w:cs="Arial"/>
          <w:color w:val="auto"/>
          <w:sz w:val="22"/>
          <w:szCs w:val="22"/>
          <w:lang w:val="en-US"/>
        </w:rPr>
        <w:instrText>Ax</w:instrText>
      </w:r>
      <w:r w:rsidRPr="00D0583E" w:rsidR="00537C11">
        <w:rPr>
          <w:rFonts w:ascii="Arial" w:hAnsi="Arial" w:cs="Arial"/>
          <w:color w:val="auto"/>
          <w:sz w:val="22"/>
          <w:szCs w:val="22"/>
          <w:lang w:val="en-US"/>
        </w:rPr>
        <w:instrText xml:space="preserve">MP = </w:instrText>
      </w:r>
      <w:r w:rsidR="00537C11">
        <w:rPr>
          <w:rFonts w:ascii="Arial" w:hAnsi="Arial" w:cs="Arial"/>
          <w:color w:val="auto"/>
          <w:sz w:val="22"/>
          <w:szCs w:val="22"/>
          <w:lang w:val="en-US"/>
        </w:rPr>
        <w:instrText>Auxiliary</w:instrText>
      </w:r>
      <w:r w:rsidRPr="00D0583E" w:rsidR="00537C11">
        <w:rPr>
          <w:color w:val="auto"/>
          <w:lang w:val="en-US"/>
        </w:rPr>
        <w:instrText xml:space="preserve"> </w:instrText>
      </w:r>
      <w:r w:rsidRPr="00D0583E" w:rsidR="00537C11">
        <w:rPr>
          <w:rFonts w:ascii="Arial" w:hAnsi="Arial" w:cs="Arial"/>
          <w:color w:val="auto"/>
          <w:sz w:val="22"/>
          <w:szCs w:val="22"/>
          <w:lang w:val="en-US"/>
        </w:rPr>
        <w:instrText>Medicinal Product"</w:instrText>
      </w:r>
      <w:r w:rsidRPr="00D0583E" w:rsidR="00537C11">
        <w:rPr>
          <w:lang w:val="en-US"/>
        </w:rPr>
        <w:instrText xml:space="preserve"> </w:instrText>
      </w:r>
      <w:r>
        <w:rPr>
          <w:rFonts w:ascii="Arial" w:hAnsi="Arial" w:cs="Arial"/>
          <w:lang w:val="en-US"/>
        </w:rPr>
        <w:fldChar w:fldCharType="end"/>
      </w:r>
    </w:p>
    <w:p w:rsidR="009D5A6C" w:rsidP="00B87F2F" w14:paraId="1D3C81B0" w14:textId="77777777">
      <w:pPr>
        <w:spacing w:line="240" w:lineRule="auto"/>
        <w:rPr>
          <w:rFonts w:ascii="Arial" w:hAnsi="Arial" w:cs="Arial"/>
          <w:lang w:val="en-US"/>
        </w:rPr>
      </w:pPr>
    </w:p>
    <w:commentRangeStart w:id="139"/>
    <w:p w:rsidR="00B87F2F" w:rsidRPr="009C5A6A" w:rsidP="00B87F2F" w14:paraId="06DF41CE" w14:textId="77777777">
      <w:pPr>
        <w:spacing w:line="240" w:lineRule="auto"/>
        <w:rPr>
          <w:rFonts w:ascii="Arial" w:hAnsi="Arial" w:cs="Arial"/>
          <w:lang w:val="en-US"/>
        </w:rPr>
      </w:pPr>
      <w:sdt>
        <w:sdtPr>
          <w:rPr>
            <w:rFonts w:ascii="Arial" w:hAnsi="Arial" w:cs="Arial"/>
            <w:lang w:val="en-US"/>
          </w:rPr>
          <w:alias w:val="Fill in"/>
          <w:tag w:val="Fill in"/>
          <w:id w:val="-1747953464"/>
          <w:placeholder>
            <w:docPart w:val="3A34D6A88B6C400EAA6722F30E3C12CC"/>
          </w:placeholder>
          <w:showingPlcHdr/>
          <w:text w:multiLine="1"/>
        </w:sdtPr>
        <w:sdtContent>
          <w:r w:rsidRPr="009C5A6A">
            <w:rPr>
              <w:rFonts w:ascii="Arial" w:hAnsi="Arial" w:cs="Arial"/>
              <w:color w:val="808080" w:themeColor="background1" w:themeShade="80"/>
              <w:lang w:val="en-US"/>
            </w:rPr>
            <w:t>[Fill in]</w:t>
          </w:r>
        </w:sdtContent>
      </w:sdt>
      <w:commentRangeEnd w:id="139"/>
      <w:r w:rsidRPr="009C5A6A">
        <w:rPr>
          <w:rStyle w:val="CommentReference"/>
        </w:rPr>
        <w:commentReference w:id="139"/>
      </w:r>
    </w:p>
    <w:p w:rsidR="00B87F2F" w:rsidRPr="009C5A6A" w:rsidP="00B87F2F" w14:paraId="3DEC23D9" w14:textId="77777777">
      <w:pPr>
        <w:pStyle w:val="NoSpacing"/>
        <w:jc w:val="both"/>
        <w:rPr>
          <w:rFonts w:ascii="Arial" w:hAnsi="Arial" w:cs="Arial"/>
          <w:lang w:val="en-US"/>
        </w:rPr>
      </w:pPr>
    </w:p>
    <w:p w:rsidR="00B87F2F" w:rsidRPr="009C5A6A" w:rsidP="00C41BE8" w14:paraId="27281586" w14:textId="77777777">
      <w:pPr>
        <w:pStyle w:val="Heading3"/>
        <w:numPr>
          <w:ilvl w:val="2"/>
          <w:numId w:val="6"/>
        </w:numPr>
        <w:spacing w:line="240" w:lineRule="auto"/>
        <w:jc w:val="both"/>
        <w:rPr>
          <w:rFonts w:ascii="Arial" w:hAnsi="Arial" w:cs="Arial"/>
          <w:lang w:val="en-US"/>
        </w:rPr>
      </w:pPr>
      <w:bookmarkStart w:id="140" w:name="_Toc146628932"/>
      <w:r w:rsidRPr="009C5A6A">
        <w:rPr>
          <w:rFonts w:ascii="Arial" w:hAnsi="Arial" w:cs="Arial"/>
          <w:lang w:val="en-US"/>
        </w:rPr>
        <w:t>Permitted dose adjustments and interruption of treatment</w:t>
      </w:r>
      <w:bookmarkEnd w:id="140"/>
    </w:p>
    <w:p w:rsidR="00B87F2F" w:rsidRPr="009C5A6A" w:rsidP="00B87F2F" w14:paraId="47CE796A" w14:textId="77777777">
      <w:pPr>
        <w:spacing w:line="240" w:lineRule="auto"/>
        <w:rPr>
          <w:rFonts w:ascii="Arial" w:hAnsi="Arial" w:cs="Arial"/>
          <w:lang w:val="en-US"/>
        </w:rPr>
      </w:pPr>
    </w:p>
    <w:commentRangeStart w:id="141"/>
    <w:p w:rsidR="00B87F2F" w:rsidRPr="009C5A6A" w:rsidP="00B87F2F" w14:paraId="5714B923" w14:textId="77777777">
      <w:pPr>
        <w:spacing w:line="240" w:lineRule="auto"/>
        <w:rPr>
          <w:rFonts w:ascii="Arial" w:hAnsi="Arial" w:cs="Arial"/>
          <w:lang w:val="en-US"/>
        </w:rPr>
      </w:pPr>
      <w:sdt>
        <w:sdtPr>
          <w:rPr>
            <w:rFonts w:ascii="Arial" w:hAnsi="Arial" w:cs="Arial"/>
          </w:rPr>
          <w:alias w:val="Fill in"/>
          <w:tag w:val="Fill in"/>
          <w:id w:val="1350290717"/>
          <w:placeholder>
            <w:docPart w:val="1C07E013961440ABBD8A13C95E4ADC7E"/>
          </w:placeholder>
          <w:showingPlcHdr/>
          <w:text w:multiLine="1"/>
        </w:sdtPr>
        <w:sdtContent>
          <w:r w:rsidRPr="009C5A6A">
            <w:rPr>
              <w:rFonts w:ascii="Arial" w:hAnsi="Arial" w:cs="Arial"/>
              <w:color w:val="808080" w:themeColor="background1" w:themeShade="80"/>
              <w:lang w:val="en-US"/>
            </w:rPr>
            <w:t>[Fill in]</w:t>
          </w:r>
        </w:sdtContent>
      </w:sdt>
      <w:commentRangeEnd w:id="141"/>
      <w:r w:rsidRPr="009C5A6A">
        <w:rPr>
          <w:rStyle w:val="CommentReference"/>
        </w:rPr>
        <w:commentReference w:id="141"/>
      </w:r>
    </w:p>
    <w:p w:rsidR="00B87F2F" w:rsidRPr="009C5A6A" w:rsidP="00B87F2F" w14:paraId="510F678E" w14:textId="77777777">
      <w:pPr>
        <w:spacing w:line="240" w:lineRule="auto"/>
        <w:jc w:val="both"/>
        <w:rPr>
          <w:rFonts w:ascii="Arial" w:hAnsi="Arial" w:cs="Arial"/>
          <w:lang w:val="en-US" w:eastAsia="en-GB"/>
        </w:rPr>
      </w:pPr>
    </w:p>
    <w:p w:rsidR="00B87F2F" w:rsidRPr="009C5A6A" w:rsidP="00C41BE8" w14:paraId="57048561" w14:textId="77777777">
      <w:pPr>
        <w:pStyle w:val="Heading3"/>
        <w:numPr>
          <w:ilvl w:val="2"/>
          <w:numId w:val="6"/>
        </w:numPr>
        <w:spacing w:line="240" w:lineRule="auto"/>
        <w:jc w:val="both"/>
        <w:rPr>
          <w:rFonts w:ascii="Arial" w:hAnsi="Arial" w:cs="Arial"/>
          <w:lang w:val="en-US"/>
        </w:rPr>
      </w:pPr>
      <w:bookmarkStart w:id="142" w:name="_Toc146628933"/>
      <w:r w:rsidRPr="009C5A6A">
        <w:rPr>
          <w:rFonts w:ascii="Arial" w:hAnsi="Arial" w:cs="Arial"/>
          <w:lang w:val="en-US"/>
        </w:rPr>
        <w:t>Duration of treatment</w:t>
      </w:r>
      <w:bookmarkEnd w:id="142"/>
    </w:p>
    <w:p w:rsidR="00B87F2F" w:rsidRPr="009C5A6A" w:rsidP="00B87F2F" w14:paraId="637DCF6D" w14:textId="77777777">
      <w:pPr>
        <w:spacing w:line="240" w:lineRule="auto"/>
        <w:rPr>
          <w:rFonts w:ascii="Arial" w:hAnsi="Arial" w:cs="Arial"/>
          <w:lang w:val="en-US"/>
        </w:rPr>
      </w:pPr>
    </w:p>
    <w:commentRangeStart w:id="143"/>
    <w:p w:rsidR="00B87F2F" w:rsidRPr="009C5A6A" w:rsidP="00B87F2F" w14:paraId="6C8B65BB" w14:textId="77777777">
      <w:pPr>
        <w:spacing w:line="240" w:lineRule="auto"/>
        <w:rPr>
          <w:rFonts w:ascii="Arial" w:hAnsi="Arial" w:cs="Arial"/>
          <w:lang w:val="en-US"/>
        </w:rPr>
      </w:pPr>
      <w:sdt>
        <w:sdtPr>
          <w:rPr>
            <w:rFonts w:ascii="Arial" w:hAnsi="Arial" w:cs="Arial"/>
            <w:lang w:val="en-US"/>
          </w:rPr>
          <w:alias w:val="Fill in"/>
          <w:tag w:val="Fill in"/>
          <w:id w:val="787929861"/>
          <w:placeholder>
            <w:docPart w:val="DE3A739F13F4456BAD1D62A916DAB786"/>
          </w:placeholder>
          <w:showingPlcHdr/>
          <w:text w:multiLine="1"/>
        </w:sdtPr>
        <w:sdtContent>
          <w:r w:rsidRPr="009C5A6A">
            <w:rPr>
              <w:rFonts w:ascii="Arial" w:hAnsi="Arial" w:cs="Arial"/>
              <w:color w:val="808080" w:themeColor="background1" w:themeShade="80"/>
              <w:lang w:val="en-US"/>
            </w:rPr>
            <w:t>[Fill in]</w:t>
          </w:r>
        </w:sdtContent>
      </w:sdt>
      <w:commentRangeEnd w:id="143"/>
      <w:r w:rsidRPr="009C5A6A">
        <w:rPr>
          <w:rStyle w:val="CommentReference"/>
        </w:rPr>
        <w:commentReference w:id="143"/>
      </w:r>
    </w:p>
    <w:p w:rsidR="00B87F2F" w:rsidRPr="009C5A6A" w:rsidP="00B87F2F" w14:paraId="3ACAAEAB" w14:textId="77777777">
      <w:pPr>
        <w:spacing w:line="240" w:lineRule="auto"/>
        <w:jc w:val="both"/>
        <w:rPr>
          <w:rFonts w:ascii="Arial" w:hAnsi="Arial" w:cs="Arial"/>
          <w:lang w:val="en-US"/>
        </w:rPr>
      </w:pPr>
    </w:p>
    <w:p w:rsidR="00B87F2F" w:rsidRPr="009C5A6A" w:rsidP="00C41BE8" w14:paraId="0C9BBA27" w14:textId="2197EB2A">
      <w:pPr>
        <w:pStyle w:val="Heading3"/>
        <w:numPr>
          <w:ilvl w:val="2"/>
          <w:numId w:val="6"/>
        </w:numPr>
        <w:spacing w:line="240" w:lineRule="auto"/>
        <w:jc w:val="both"/>
        <w:rPr>
          <w:rFonts w:ascii="Arial" w:hAnsi="Arial" w:cs="Arial"/>
          <w:lang w:val="en-US"/>
        </w:rPr>
      </w:pPr>
      <w:bookmarkStart w:id="144" w:name="_Toc146628934"/>
      <w:r>
        <w:rPr>
          <w:rFonts w:ascii="Arial" w:hAnsi="Arial" w:cs="Arial"/>
          <w:lang w:val="en-US"/>
        </w:rPr>
        <w:t>Packaging and labeling of the Ax</w:t>
      </w:r>
      <w:r w:rsidRPr="009C5A6A">
        <w:rPr>
          <w:rFonts w:ascii="Arial" w:hAnsi="Arial" w:cs="Arial"/>
          <w:lang w:val="en-US"/>
        </w:rPr>
        <w:t>MP</w:t>
      </w:r>
      <w:bookmarkEnd w:id="144"/>
      <w:r>
        <w:rPr>
          <w:rFonts w:ascii="Arial" w:hAnsi="Arial" w:cs="Arial"/>
          <w:lang w:val="en-US"/>
        </w:rPr>
        <w:fldChar w:fldCharType="begin"/>
      </w:r>
      <w:r w:rsidRPr="00D0583E" w:rsidR="00537C11">
        <w:rPr>
          <w:lang w:val="en-US"/>
        </w:rPr>
        <w:instrText xml:space="preserve"> XE </w:instrText>
      </w:r>
      <w:r w:rsidRPr="00D0583E" w:rsidR="00537C11">
        <w:rPr>
          <w:rFonts w:ascii="Arial" w:hAnsi="Arial" w:cs="Arial"/>
          <w:color w:val="auto"/>
          <w:sz w:val="22"/>
          <w:szCs w:val="22"/>
          <w:lang w:val="en-US"/>
        </w:rPr>
        <w:instrText>"</w:instrText>
      </w:r>
      <w:r w:rsidR="00537C11">
        <w:rPr>
          <w:rFonts w:ascii="Arial" w:hAnsi="Arial" w:cs="Arial"/>
          <w:color w:val="auto"/>
          <w:sz w:val="22"/>
          <w:szCs w:val="22"/>
          <w:lang w:val="en-US"/>
        </w:rPr>
        <w:instrText>Ax</w:instrText>
      </w:r>
      <w:r w:rsidRPr="00D0583E" w:rsidR="00537C11">
        <w:rPr>
          <w:rFonts w:ascii="Arial" w:hAnsi="Arial" w:cs="Arial"/>
          <w:color w:val="auto"/>
          <w:sz w:val="22"/>
          <w:szCs w:val="22"/>
          <w:lang w:val="en-US"/>
        </w:rPr>
        <w:instrText xml:space="preserve">MP = </w:instrText>
      </w:r>
      <w:r w:rsidR="00537C11">
        <w:rPr>
          <w:rFonts w:ascii="Arial" w:hAnsi="Arial" w:cs="Arial"/>
          <w:color w:val="auto"/>
          <w:sz w:val="22"/>
          <w:szCs w:val="22"/>
          <w:lang w:val="en-US"/>
        </w:rPr>
        <w:instrText>Auxiliary</w:instrText>
      </w:r>
      <w:r w:rsidRPr="00D0583E" w:rsidR="00537C11">
        <w:rPr>
          <w:color w:val="auto"/>
          <w:lang w:val="en-US"/>
        </w:rPr>
        <w:instrText xml:space="preserve"> </w:instrText>
      </w:r>
      <w:r w:rsidRPr="00D0583E" w:rsidR="00537C11">
        <w:rPr>
          <w:rFonts w:ascii="Arial" w:hAnsi="Arial" w:cs="Arial"/>
          <w:color w:val="auto"/>
          <w:sz w:val="22"/>
          <w:szCs w:val="22"/>
          <w:lang w:val="en-US"/>
        </w:rPr>
        <w:instrText>Medicinal Product"</w:instrText>
      </w:r>
      <w:r w:rsidRPr="00D0583E" w:rsidR="00537C11">
        <w:rPr>
          <w:lang w:val="en-US"/>
        </w:rPr>
        <w:instrText xml:space="preserve"> </w:instrText>
      </w:r>
      <w:r>
        <w:rPr>
          <w:rFonts w:ascii="Arial" w:hAnsi="Arial" w:cs="Arial"/>
          <w:lang w:val="en-US"/>
        </w:rPr>
        <w:fldChar w:fldCharType="end"/>
      </w:r>
    </w:p>
    <w:p w:rsidR="00B87F2F" w:rsidRPr="009C5A6A" w:rsidP="00B87F2F" w14:paraId="4D413073" w14:textId="77777777">
      <w:pPr>
        <w:spacing w:line="240" w:lineRule="auto"/>
        <w:rPr>
          <w:rFonts w:ascii="Arial" w:hAnsi="Arial" w:cs="Arial"/>
          <w:lang w:val="en-US"/>
        </w:rPr>
      </w:pPr>
    </w:p>
    <w:commentRangeStart w:id="145"/>
    <w:p w:rsidR="00B87F2F" w:rsidRPr="009C5A6A" w:rsidP="00B87F2F" w14:paraId="58EC9427" w14:textId="77777777">
      <w:pPr>
        <w:spacing w:line="240" w:lineRule="auto"/>
        <w:rPr>
          <w:rFonts w:ascii="Arial" w:hAnsi="Arial" w:cs="Arial"/>
          <w:lang w:val="en-US"/>
        </w:rPr>
      </w:pPr>
      <w:sdt>
        <w:sdtPr>
          <w:rPr>
            <w:rFonts w:ascii="Arial" w:hAnsi="Arial" w:cs="Arial"/>
            <w:lang w:val="en-US"/>
          </w:rPr>
          <w:alias w:val="Fill in"/>
          <w:tag w:val="Fill in"/>
          <w:id w:val="-1040975337"/>
          <w:placeholder>
            <w:docPart w:val="020737AA489E424C894CAADC119CCEFB"/>
          </w:placeholder>
          <w:showingPlcHdr/>
          <w:text w:multiLine="1"/>
        </w:sdtPr>
        <w:sdtContent>
          <w:r w:rsidRPr="009C5A6A">
            <w:rPr>
              <w:rFonts w:ascii="Arial" w:hAnsi="Arial" w:cs="Arial"/>
              <w:color w:val="808080" w:themeColor="background1" w:themeShade="80"/>
              <w:lang w:val="en-US"/>
            </w:rPr>
            <w:t>[Fill in]</w:t>
          </w:r>
        </w:sdtContent>
      </w:sdt>
      <w:commentRangeEnd w:id="145"/>
      <w:r w:rsidRPr="009C5A6A">
        <w:rPr>
          <w:rStyle w:val="CommentReference"/>
        </w:rPr>
        <w:commentReference w:id="145"/>
      </w:r>
    </w:p>
    <w:p w:rsidR="00B87F2F" w:rsidRPr="009C5A6A" w:rsidP="00B87F2F" w14:paraId="06FC76FC" w14:textId="44C36FA4">
      <w:pPr>
        <w:spacing w:line="240" w:lineRule="auto"/>
        <w:jc w:val="both"/>
        <w:rPr>
          <w:rFonts w:ascii="Arial" w:hAnsi="Arial" w:cs="Arial"/>
        </w:rPr>
      </w:pPr>
    </w:p>
    <w:p w:rsidR="00B87F2F" w:rsidRPr="009C5A6A" w:rsidP="00C41BE8" w14:paraId="1E6D5AB8" w14:textId="5C256F91">
      <w:pPr>
        <w:pStyle w:val="Heading3"/>
        <w:numPr>
          <w:ilvl w:val="2"/>
          <w:numId w:val="6"/>
        </w:numPr>
        <w:spacing w:line="240" w:lineRule="auto"/>
        <w:jc w:val="both"/>
        <w:rPr>
          <w:rFonts w:ascii="Arial" w:hAnsi="Arial" w:cs="Arial"/>
          <w:lang w:val="en-US"/>
        </w:rPr>
      </w:pPr>
      <w:bookmarkStart w:id="146" w:name="_Toc146628935"/>
      <w:r w:rsidRPr="009C5A6A">
        <w:rPr>
          <w:rFonts w:ascii="Arial" w:hAnsi="Arial" w:cs="Arial"/>
          <w:lang w:val="en-US"/>
        </w:rPr>
        <w:t>Traceability, storage,</w:t>
      </w:r>
      <w:r w:rsidR="00297A03">
        <w:rPr>
          <w:rFonts w:ascii="Arial" w:hAnsi="Arial" w:cs="Arial"/>
          <w:lang w:val="en-US"/>
        </w:rPr>
        <w:t xml:space="preserve"> return and destruction of the Ax</w:t>
      </w:r>
      <w:r w:rsidRPr="009C5A6A">
        <w:rPr>
          <w:rFonts w:ascii="Arial" w:hAnsi="Arial" w:cs="Arial"/>
          <w:lang w:val="en-US"/>
        </w:rPr>
        <w:t>MP</w:t>
      </w:r>
      <w:bookmarkEnd w:id="146"/>
      <w:r>
        <w:rPr>
          <w:rFonts w:ascii="Arial" w:hAnsi="Arial" w:cs="Arial"/>
          <w:lang w:val="en-US"/>
        </w:rPr>
        <w:fldChar w:fldCharType="begin"/>
      </w:r>
      <w:r w:rsidRPr="00D0583E" w:rsidR="00537C11">
        <w:rPr>
          <w:lang w:val="en-US"/>
        </w:rPr>
        <w:instrText xml:space="preserve"> XE </w:instrText>
      </w:r>
      <w:r w:rsidRPr="00D0583E" w:rsidR="00537C11">
        <w:rPr>
          <w:rFonts w:ascii="Arial" w:hAnsi="Arial" w:cs="Arial"/>
          <w:color w:val="auto"/>
          <w:sz w:val="22"/>
          <w:szCs w:val="22"/>
          <w:lang w:val="en-US"/>
        </w:rPr>
        <w:instrText>"</w:instrText>
      </w:r>
      <w:r w:rsidR="00537C11">
        <w:rPr>
          <w:rFonts w:ascii="Arial" w:hAnsi="Arial" w:cs="Arial"/>
          <w:color w:val="auto"/>
          <w:sz w:val="22"/>
          <w:szCs w:val="22"/>
          <w:lang w:val="en-US"/>
        </w:rPr>
        <w:instrText>Ax</w:instrText>
      </w:r>
      <w:r w:rsidRPr="00D0583E" w:rsidR="00537C11">
        <w:rPr>
          <w:rFonts w:ascii="Arial" w:hAnsi="Arial" w:cs="Arial"/>
          <w:color w:val="auto"/>
          <w:sz w:val="22"/>
          <w:szCs w:val="22"/>
          <w:lang w:val="en-US"/>
        </w:rPr>
        <w:instrText xml:space="preserve">MP = </w:instrText>
      </w:r>
      <w:r w:rsidR="00537C11">
        <w:rPr>
          <w:rFonts w:ascii="Arial" w:hAnsi="Arial" w:cs="Arial"/>
          <w:color w:val="auto"/>
          <w:sz w:val="22"/>
          <w:szCs w:val="22"/>
          <w:lang w:val="en-US"/>
        </w:rPr>
        <w:instrText>Auxiliary</w:instrText>
      </w:r>
      <w:r w:rsidRPr="00D0583E" w:rsidR="00537C11">
        <w:rPr>
          <w:color w:val="auto"/>
          <w:lang w:val="en-US"/>
        </w:rPr>
        <w:instrText xml:space="preserve"> </w:instrText>
      </w:r>
      <w:r w:rsidRPr="00D0583E" w:rsidR="00537C11">
        <w:rPr>
          <w:rFonts w:ascii="Arial" w:hAnsi="Arial" w:cs="Arial"/>
          <w:color w:val="auto"/>
          <w:sz w:val="22"/>
          <w:szCs w:val="22"/>
          <w:lang w:val="en-US"/>
        </w:rPr>
        <w:instrText>Medicinal Product"</w:instrText>
      </w:r>
      <w:r w:rsidRPr="00D0583E" w:rsidR="00537C11">
        <w:rPr>
          <w:lang w:val="en-US"/>
        </w:rPr>
        <w:instrText xml:space="preserve"> </w:instrText>
      </w:r>
      <w:r>
        <w:rPr>
          <w:rFonts w:ascii="Arial" w:hAnsi="Arial" w:cs="Arial"/>
          <w:lang w:val="en-US"/>
        </w:rPr>
        <w:fldChar w:fldCharType="end"/>
      </w:r>
    </w:p>
    <w:p w:rsidR="00B87F2F" w:rsidRPr="009C5A6A" w:rsidP="00B87F2F" w14:paraId="643E0F05" w14:textId="77777777">
      <w:pPr>
        <w:spacing w:line="240" w:lineRule="auto"/>
        <w:rPr>
          <w:rFonts w:ascii="Arial" w:hAnsi="Arial" w:cs="Arial"/>
          <w:lang w:val="en-US"/>
        </w:rPr>
      </w:pPr>
    </w:p>
    <w:commentRangeStart w:id="147"/>
    <w:p w:rsidR="00B87F2F" w:rsidP="00B87F2F" w14:paraId="3BD32C47" w14:textId="77777777">
      <w:pPr>
        <w:spacing w:line="240" w:lineRule="auto"/>
        <w:rPr>
          <w:rFonts w:ascii="Arial" w:hAnsi="Arial" w:cs="Arial"/>
          <w:lang w:val="en-US"/>
        </w:rPr>
      </w:pPr>
      <w:sdt>
        <w:sdtPr>
          <w:rPr>
            <w:rFonts w:ascii="Arial" w:hAnsi="Arial" w:cs="Arial"/>
            <w:lang w:val="en-US"/>
          </w:rPr>
          <w:alias w:val="Fill in"/>
          <w:tag w:val="Fill in"/>
          <w:id w:val="-1085607537"/>
          <w:placeholder>
            <w:docPart w:val="FAFDE5BAFA694696A2FE94DCF33DEC87"/>
          </w:placeholder>
          <w:showingPlcHdr/>
          <w:text w:multiLine="1"/>
        </w:sdtPr>
        <w:sdtContent>
          <w:r w:rsidRPr="009C5A6A">
            <w:rPr>
              <w:rFonts w:ascii="Arial" w:hAnsi="Arial" w:cs="Arial"/>
              <w:color w:val="808080" w:themeColor="background1" w:themeShade="80"/>
              <w:lang w:val="en-US"/>
            </w:rPr>
            <w:t>[Fill in]</w:t>
          </w:r>
        </w:sdtContent>
      </w:sdt>
      <w:commentRangeEnd w:id="147"/>
      <w:r w:rsidRPr="009C5A6A">
        <w:rPr>
          <w:rStyle w:val="CommentReference"/>
        </w:rPr>
        <w:commentReference w:id="147"/>
      </w:r>
    </w:p>
    <w:p w:rsidR="00B87F2F" w:rsidRPr="00D33722" w:rsidP="00B87F2F" w14:paraId="2F566421" w14:textId="77777777">
      <w:pPr>
        <w:spacing w:line="240" w:lineRule="auto"/>
        <w:rPr>
          <w:rFonts w:ascii="Arial" w:hAnsi="Arial" w:cs="Arial"/>
          <w:lang w:val="en-US"/>
        </w:rPr>
      </w:pPr>
    </w:p>
    <w:p w:rsidR="00A32BB2" w14:paraId="4D8478FB" w14:textId="4681DC87">
      <w:pPr>
        <w:rPr>
          <w:rFonts w:ascii="Arial" w:hAnsi="Arial" w:cs="Arial"/>
          <w:lang w:val="en-US"/>
        </w:rPr>
      </w:pPr>
      <w:r>
        <w:rPr>
          <w:rFonts w:ascii="Arial" w:hAnsi="Arial" w:cs="Arial"/>
          <w:lang w:val="en-US"/>
        </w:rPr>
        <w:br w:type="page"/>
      </w:r>
    </w:p>
    <w:p w:rsidR="005A1B06" w:rsidRPr="004E53DC" w:rsidP="00C41BE8" w14:paraId="2A53FA1D" w14:textId="21B65F8E">
      <w:pPr>
        <w:pStyle w:val="Heading1"/>
        <w:numPr>
          <w:ilvl w:val="0"/>
          <w:numId w:val="6"/>
        </w:numPr>
        <w:spacing w:line="240" w:lineRule="auto"/>
        <w:jc w:val="both"/>
        <w:rPr>
          <w:rFonts w:ascii="Arial" w:hAnsi="Arial" w:cs="Arial"/>
          <w:lang w:val="en-US"/>
        </w:rPr>
      </w:pPr>
      <w:bookmarkStart w:id="148" w:name="_Toc146628936"/>
      <w:commentRangeStart w:id="149"/>
      <w:r w:rsidRPr="004E53DC">
        <w:rPr>
          <w:rFonts w:ascii="Arial" w:hAnsi="Arial" w:cs="Arial"/>
          <w:lang w:val="en-US"/>
        </w:rPr>
        <w:t>Concomitant medication and treatment</w:t>
      </w:r>
      <w:commentRangeEnd w:id="149"/>
      <w:r w:rsidRPr="004E53DC" w:rsidR="004E53DC">
        <w:rPr>
          <w:rStyle w:val="CommentReference"/>
          <w:rFonts w:asciiTheme="minorHAnsi" w:eastAsiaTheme="minorHAnsi" w:hAnsiTheme="minorHAnsi" w:cstheme="minorBidi"/>
          <w:color w:val="auto"/>
        </w:rPr>
        <w:commentReference w:id="149"/>
      </w:r>
      <w:bookmarkEnd w:id="148"/>
    </w:p>
    <w:p w:rsidR="005A1B06" w:rsidRPr="004E53DC" w:rsidP="005A1B06" w14:paraId="72AEF77C" w14:textId="77777777">
      <w:pPr>
        <w:spacing w:line="240" w:lineRule="auto"/>
        <w:jc w:val="both"/>
        <w:rPr>
          <w:rFonts w:ascii="Arial" w:hAnsi="Arial" w:cs="Arial"/>
          <w:lang w:val="en-US"/>
        </w:rPr>
      </w:pPr>
    </w:p>
    <w:p w:rsidR="009C60E0" w:rsidRPr="004E53DC" w:rsidP="00C41BE8" w14:paraId="463BA948" w14:textId="3719A6F6">
      <w:pPr>
        <w:pStyle w:val="Heading3"/>
        <w:numPr>
          <w:ilvl w:val="2"/>
          <w:numId w:val="6"/>
        </w:numPr>
        <w:spacing w:line="240" w:lineRule="auto"/>
        <w:jc w:val="both"/>
        <w:rPr>
          <w:rFonts w:ascii="Arial" w:hAnsi="Arial" w:cs="Arial"/>
          <w:lang w:val="en-US"/>
        </w:rPr>
      </w:pPr>
      <w:bookmarkStart w:id="150" w:name="_Toc146628937"/>
      <w:r w:rsidRPr="004E53DC">
        <w:rPr>
          <w:rFonts w:ascii="Arial" w:hAnsi="Arial" w:cs="Arial"/>
          <w:lang w:val="en-US"/>
        </w:rPr>
        <w:t>Concomitant medication</w:t>
      </w:r>
      <w:bookmarkEnd w:id="150"/>
    </w:p>
    <w:p w:rsidR="009C60E0" w:rsidRPr="004E53DC" w:rsidP="009C60E0" w14:paraId="79DA0223" w14:textId="77777777">
      <w:pPr>
        <w:spacing w:line="240" w:lineRule="auto"/>
        <w:rPr>
          <w:rFonts w:ascii="Arial" w:hAnsi="Arial" w:cs="Arial"/>
          <w:lang w:val="en-US"/>
        </w:rPr>
      </w:pPr>
    </w:p>
    <w:p w:rsidR="009C60E0" w:rsidP="009C60E0" w14:paraId="3B90EC1B" w14:textId="77777777">
      <w:pPr>
        <w:spacing w:line="240" w:lineRule="auto"/>
        <w:rPr>
          <w:rFonts w:ascii="Arial" w:hAnsi="Arial" w:cs="Arial"/>
          <w:lang w:val="en-US"/>
        </w:rPr>
      </w:pPr>
      <w:sdt>
        <w:sdtPr>
          <w:rPr>
            <w:rFonts w:ascii="Arial" w:hAnsi="Arial" w:cs="Arial"/>
            <w:lang w:val="en-US"/>
          </w:rPr>
          <w:alias w:val="Fill in"/>
          <w:tag w:val="Fill in"/>
          <w:id w:val="1091515167"/>
          <w:placeholder>
            <w:docPart w:val="39FF1CCE3FDB4904B29CAB5E5F25DC7E"/>
          </w:placeholder>
          <w:showingPlcHdr/>
          <w:text w:multiLine="1"/>
        </w:sdtPr>
        <w:sdtContent>
          <w:r w:rsidRPr="004E53DC">
            <w:rPr>
              <w:rFonts w:ascii="Arial" w:hAnsi="Arial" w:cs="Arial"/>
              <w:color w:val="808080" w:themeColor="background1" w:themeShade="80"/>
              <w:lang w:val="en-US"/>
            </w:rPr>
            <w:t>[Fill in]</w:t>
          </w:r>
        </w:sdtContent>
      </w:sdt>
    </w:p>
    <w:p w:rsidR="004E53DC" w:rsidRPr="004E53DC" w:rsidP="009C60E0" w14:paraId="6EFA0A2F" w14:textId="77777777">
      <w:pPr>
        <w:spacing w:line="240" w:lineRule="auto"/>
        <w:rPr>
          <w:rFonts w:ascii="Arial" w:hAnsi="Arial" w:cs="Arial"/>
          <w:lang w:val="en-US"/>
        </w:rPr>
      </w:pPr>
    </w:p>
    <w:p w:rsidR="009C60E0" w:rsidRPr="004E53DC" w:rsidP="00C41BE8" w14:paraId="7274CF90" w14:textId="6AF1090F">
      <w:pPr>
        <w:pStyle w:val="Heading3"/>
        <w:numPr>
          <w:ilvl w:val="2"/>
          <w:numId w:val="6"/>
        </w:numPr>
        <w:spacing w:line="240" w:lineRule="auto"/>
        <w:jc w:val="both"/>
        <w:rPr>
          <w:rFonts w:ascii="Arial" w:hAnsi="Arial" w:cs="Arial"/>
          <w:lang w:val="en-US"/>
        </w:rPr>
      </w:pPr>
      <w:bookmarkStart w:id="151" w:name="_Toc146628938"/>
      <w:r w:rsidRPr="004E53DC">
        <w:rPr>
          <w:rFonts w:ascii="Arial" w:hAnsi="Arial" w:cs="Arial"/>
          <w:lang w:val="en-US"/>
        </w:rPr>
        <w:t>Concomitant treatment</w:t>
      </w:r>
      <w:bookmarkEnd w:id="151"/>
    </w:p>
    <w:p w:rsidR="009C60E0" w:rsidRPr="004E53DC" w:rsidP="009C60E0" w14:paraId="064BCB57" w14:textId="77777777">
      <w:pPr>
        <w:spacing w:line="240" w:lineRule="auto"/>
        <w:rPr>
          <w:rFonts w:ascii="Arial" w:hAnsi="Arial" w:cs="Arial"/>
          <w:lang w:val="en-US"/>
        </w:rPr>
      </w:pPr>
    </w:p>
    <w:p w:rsidR="009C60E0" w:rsidP="009C60E0" w14:paraId="24C47E2E" w14:textId="77777777">
      <w:pPr>
        <w:spacing w:line="240" w:lineRule="auto"/>
        <w:rPr>
          <w:rFonts w:ascii="Arial" w:hAnsi="Arial" w:cs="Arial"/>
          <w:lang w:val="en-US"/>
        </w:rPr>
      </w:pPr>
      <w:sdt>
        <w:sdtPr>
          <w:rPr>
            <w:rFonts w:ascii="Arial" w:hAnsi="Arial" w:cs="Arial"/>
            <w:lang w:val="en-US"/>
          </w:rPr>
          <w:alias w:val="Fill in"/>
          <w:tag w:val="Fill in"/>
          <w:id w:val="-407614304"/>
          <w:placeholder>
            <w:docPart w:val="509D14E45204476EB87F74DCBEBEA23A"/>
          </w:placeholder>
          <w:showingPlcHdr/>
          <w:text w:multiLine="1"/>
        </w:sdtPr>
        <w:sdtContent>
          <w:r w:rsidRPr="004E53DC">
            <w:rPr>
              <w:rFonts w:ascii="Arial" w:hAnsi="Arial" w:cs="Arial"/>
              <w:color w:val="808080" w:themeColor="background1" w:themeShade="80"/>
              <w:lang w:val="en-US"/>
            </w:rPr>
            <w:t>[Fill in]</w:t>
          </w:r>
        </w:sdtContent>
      </w:sdt>
    </w:p>
    <w:p w:rsidR="00D64CBB" w:rsidP="00CB2EB4" w14:paraId="777A8630" w14:textId="66EB51E4">
      <w:pPr>
        <w:spacing w:line="240" w:lineRule="auto"/>
        <w:jc w:val="both"/>
        <w:rPr>
          <w:rFonts w:ascii="Arial" w:hAnsi="Arial" w:cs="Arial"/>
          <w:lang w:val="en-US"/>
        </w:rPr>
      </w:pPr>
    </w:p>
    <w:p w:rsidR="00FA7E58" w14:paraId="38B18963" w14:textId="5F924308">
      <w:pPr>
        <w:rPr>
          <w:rFonts w:ascii="Arial" w:hAnsi="Arial" w:cs="Arial"/>
          <w:lang w:val="en-US"/>
        </w:rPr>
      </w:pPr>
      <w:r>
        <w:rPr>
          <w:rFonts w:ascii="Arial" w:hAnsi="Arial" w:cs="Arial"/>
          <w:lang w:val="en-US"/>
        </w:rPr>
        <w:br w:type="page"/>
      </w:r>
    </w:p>
    <w:p w:rsidR="00D64CBB" w:rsidP="00C41BE8" w14:paraId="69F41238" w14:textId="69FE257F">
      <w:pPr>
        <w:pStyle w:val="Heading1"/>
        <w:numPr>
          <w:ilvl w:val="0"/>
          <w:numId w:val="6"/>
        </w:numPr>
        <w:spacing w:line="240" w:lineRule="auto"/>
        <w:jc w:val="both"/>
        <w:rPr>
          <w:rFonts w:ascii="Arial" w:hAnsi="Arial" w:cs="Arial"/>
          <w:lang w:val="en-US"/>
        </w:rPr>
      </w:pPr>
      <w:bookmarkStart w:id="152" w:name="_Ref81561114"/>
      <w:bookmarkStart w:id="153" w:name="_Ref81561125"/>
      <w:bookmarkStart w:id="154" w:name="_Ref107407577"/>
      <w:bookmarkStart w:id="155" w:name="_Toc146628939"/>
      <w:r>
        <w:rPr>
          <w:rFonts w:ascii="Arial" w:hAnsi="Arial" w:cs="Arial"/>
          <w:lang w:val="en-US"/>
        </w:rPr>
        <w:t>Study</w:t>
      </w:r>
      <w:r w:rsidRPr="00882946">
        <w:rPr>
          <w:rFonts w:ascii="Arial" w:hAnsi="Arial" w:cs="Arial"/>
          <w:lang w:val="en-US"/>
        </w:rPr>
        <w:t xml:space="preserve"> </w:t>
      </w:r>
      <w:r w:rsidR="008A00FD">
        <w:rPr>
          <w:rFonts w:ascii="Arial" w:hAnsi="Arial" w:cs="Arial"/>
          <w:lang w:val="en-US"/>
        </w:rPr>
        <w:t>s</w:t>
      </w:r>
      <w:r w:rsidRPr="00882946">
        <w:rPr>
          <w:rFonts w:ascii="Arial" w:hAnsi="Arial" w:cs="Arial"/>
          <w:lang w:val="en-US"/>
        </w:rPr>
        <w:t xml:space="preserve">pecific </w:t>
      </w:r>
      <w:r w:rsidR="008A00FD">
        <w:rPr>
          <w:rFonts w:ascii="Arial" w:hAnsi="Arial" w:cs="Arial"/>
          <w:lang w:val="en-US"/>
        </w:rPr>
        <w:t>p</w:t>
      </w:r>
      <w:r w:rsidRPr="00882946" w:rsidR="00F6525B">
        <w:rPr>
          <w:rFonts w:ascii="Arial" w:hAnsi="Arial" w:cs="Arial"/>
          <w:lang w:val="en-US"/>
        </w:rPr>
        <w:t>rocedures</w:t>
      </w:r>
      <w:bookmarkEnd w:id="152"/>
      <w:bookmarkEnd w:id="153"/>
      <w:bookmarkEnd w:id="154"/>
      <w:bookmarkEnd w:id="155"/>
    </w:p>
    <w:p w:rsidR="004A10DB" w:rsidRPr="00AC4191" w:rsidP="004A10DB" w14:paraId="390A0C1D" w14:textId="77777777">
      <w:pPr>
        <w:spacing w:line="240" w:lineRule="auto"/>
        <w:jc w:val="both"/>
        <w:rPr>
          <w:rFonts w:ascii="Arial" w:hAnsi="Arial" w:cs="Arial"/>
          <w:lang w:val="en-US"/>
        </w:rPr>
      </w:pPr>
    </w:p>
    <w:p w:rsidR="004A10DB" w:rsidP="004A10DB" w14:paraId="517F8EC0" w14:textId="6E46CA7E">
      <w:pPr>
        <w:pStyle w:val="Heading2"/>
        <w:numPr>
          <w:ilvl w:val="1"/>
          <w:numId w:val="6"/>
        </w:numPr>
        <w:spacing w:line="240" w:lineRule="auto"/>
        <w:jc w:val="both"/>
        <w:rPr>
          <w:rFonts w:ascii="Arial" w:hAnsi="Arial" w:cs="Arial"/>
          <w:lang w:val="en-US"/>
        </w:rPr>
      </w:pPr>
      <w:bookmarkStart w:id="156" w:name="_Toc146628940"/>
      <w:r>
        <w:rPr>
          <w:rFonts w:ascii="Arial" w:hAnsi="Arial" w:cs="Arial"/>
          <w:lang w:val="en-US"/>
        </w:rPr>
        <w:t>Eligibility s</w:t>
      </w:r>
      <w:r w:rsidRPr="00882946">
        <w:rPr>
          <w:rFonts w:ascii="Arial" w:hAnsi="Arial" w:cs="Arial"/>
          <w:lang w:val="en-US"/>
        </w:rPr>
        <w:t>creening</w:t>
      </w:r>
      <w:r>
        <w:rPr>
          <w:rFonts w:ascii="Arial" w:hAnsi="Arial" w:cs="Arial"/>
          <w:lang w:val="en-US"/>
        </w:rPr>
        <w:t xml:space="preserve"> process</w:t>
      </w:r>
      <w:bookmarkEnd w:id="156"/>
    </w:p>
    <w:p w:rsidR="004A10DB" w:rsidP="004A10DB" w14:paraId="259429E7" w14:textId="77777777">
      <w:pPr>
        <w:spacing w:line="240" w:lineRule="auto"/>
        <w:jc w:val="both"/>
        <w:rPr>
          <w:rFonts w:ascii="Arial" w:hAnsi="Arial" w:cs="Arial"/>
          <w:lang w:val="en-US"/>
        </w:rPr>
      </w:pPr>
    </w:p>
    <w:commentRangeStart w:id="157"/>
    <w:p w:rsidR="004A10DB" w:rsidP="004A10DB" w14:paraId="401847B4" w14:textId="77777777">
      <w:pPr>
        <w:spacing w:line="240" w:lineRule="auto"/>
        <w:jc w:val="both"/>
        <w:rPr>
          <w:rFonts w:ascii="Arial" w:hAnsi="Arial" w:cs="Arial"/>
        </w:rPr>
      </w:pPr>
      <w:sdt>
        <w:sdtPr>
          <w:rPr>
            <w:rFonts w:ascii="Arial" w:hAnsi="Arial" w:cs="Arial"/>
          </w:rPr>
          <w:alias w:val="Subject eligibility screening"/>
          <w:tag w:val="Subject eligibility screening"/>
          <w:id w:val="-1778474027"/>
          <w:placeholder>
            <w:docPart w:val="5B0750C1FE0347C1AC3274E160867BA6"/>
          </w:placeholder>
          <w:showingPlcHdr/>
          <w:text w:multiLine="1"/>
        </w:sdtPr>
        <w:sdtContent>
          <w:r w:rsidRPr="00323756">
            <w:rPr>
              <w:rFonts w:ascii="Arial" w:hAnsi="Arial" w:cs="Arial"/>
              <w:color w:val="808080" w:themeColor="background1" w:themeShade="80"/>
              <w:lang w:val="en-US"/>
            </w:rPr>
            <w:t>[Fill in]</w:t>
          </w:r>
        </w:sdtContent>
      </w:sdt>
      <w:commentRangeEnd w:id="157"/>
      <w:r>
        <w:rPr>
          <w:rStyle w:val="CommentReference"/>
        </w:rPr>
        <w:commentReference w:id="157"/>
      </w:r>
    </w:p>
    <w:p w:rsidR="0046751F" w:rsidP="004A10DB" w14:paraId="7A456EBF" w14:textId="3B040BE9">
      <w:pPr>
        <w:spacing w:line="240" w:lineRule="auto"/>
        <w:jc w:val="both"/>
        <w:rPr>
          <w:rFonts w:ascii="Arial" w:hAnsi="Arial" w:cs="Arial"/>
        </w:rPr>
      </w:pPr>
      <w:r>
        <w:rPr>
          <w:rFonts w:ascii="Arial" w:hAnsi="Arial" w:cs="Arial"/>
        </w:rPr>
        <w:t xml:space="preserve">Also </w:t>
      </w:r>
      <w:r>
        <w:rPr>
          <w:rFonts w:ascii="Arial" w:hAnsi="Arial" w:cs="Arial"/>
        </w:rPr>
        <w:t>refer</w:t>
      </w:r>
      <w:r>
        <w:rPr>
          <w:rFonts w:ascii="Arial" w:hAnsi="Arial" w:cs="Arial"/>
        </w:rPr>
        <w:t xml:space="preserve"> </w:t>
      </w:r>
      <w:r>
        <w:rPr>
          <w:rFonts w:ascii="Arial" w:hAnsi="Arial" w:cs="Arial"/>
        </w:rPr>
        <w:t>to</w:t>
      </w:r>
      <w:r>
        <w:rPr>
          <w:rFonts w:ascii="Arial" w:hAnsi="Arial" w:cs="Arial"/>
        </w:rPr>
        <w:t xml:space="preserve"> </w:t>
      </w:r>
      <w:r>
        <w:rPr>
          <w:rFonts w:ascii="Arial" w:hAnsi="Arial" w:cs="Arial"/>
        </w:rPr>
        <w:t>section</w:t>
      </w:r>
      <w:r>
        <w:rPr>
          <w:rFonts w:ascii="Arial" w:hAnsi="Arial" w:cs="Arial"/>
        </w:rPr>
        <w:t xml:space="preserve"> </w:t>
      </w:r>
      <w:r>
        <w:rPr>
          <w:rFonts w:ascii="Arial" w:hAnsi="Arial" w:cs="Arial"/>
        </w:rPr>
        <w:fldChar w:fldCharType="begin"/>
      </w:r>
      <w:r>
        <w:rPr>
          <w:rFonts w:ascii="Arial" w:hAnsi="Arial" w:cs="Arial"/>
        </w:rPr>
        <w:instrText xml:space="preserve"> REF _Ref109048560 \r \h </w:instrText>
      </w:r>
      <w:r>
        <w:rPr>
          <w:rFonts w:ascii="Arial" w:hAnsi="Arial" w:cs="Arial"/>
        </w:rPr>
        <w:fldChar w:fldCharType="separate"/>
      </w:r>
      <w:r w:rsidR="00FC5B6A">
        <w:rPr>
          <w:rFonts w:ascii="Arial" w:hAnsi="Arial" w:cs="Arial"/>
        </w:rPr>
        <w:t>6.5</w:t>
      </w:r>
      <w:r>
        <w:rPr>
          <w:rFonts w:ascii="Arial" w:hAnsi="Arial" w:cs="Arial"/>
        </w:rPr>
        <w:fldChar w:fldCharType="end"/>
      </w:r>
      <w:r>
        <w:rPr>
          <w:rFonts w:ascii="Arial" w:hAnsi="Arial" w:cs="Arial"/>
        </w:rPr>
        <w:t>.</w:t>
      </w:r>
    </w:p>
    <w:p w:rsidR="004A10DB" w:rsidRPr="00087A49" w:rsidP="00CB2EB4" w14:paraId="30410F96" w14:textId="77777777">
      <w:pPr>
        <w:spacing w:line="240" w:lineRule="auto"/>
        <w:rPr>
          <w:rFonts w:ascii="Arial" w:hAnsi="Arial" w:cs="Arial"/>
          <w:lang w:val="en-US"/>
        </w:rPr>
      </w:pPr>
    </w:p>
    <w:p w:rsidR="00E1258F" w:rsidP="00C41BE8" w14:paraId="471B2D91" w14:textId="3EC91B4B">
      <w:pPr>
        <w:pStyle w:val="Heading2"/>
        <w:numPr>
          <w:ilvl w:val="1"/>
          <w:numId w:val="6"/>
        </w:numPr>
        <w:spacing w:line="240" w:lineRule="auto"/>
        <w:jc w:val="both"/>
        <w:rPr>
          <w:rFonts w:ascii="Arial" w:hAnsi="Arial" w:cs="Arial"/>
          <w:lang w:val="en-US"/>
        </w:rPr>
      </w:pPr>
      <w:bookmarkStart w:id="158" w:name="_Ref107991867"/>
      <w:bookmarkStart w:id="159" w:name="_Toc146628941"/>
      <w:r>
        <w:rPr>
          <w:rFonts w:ascii="Arial" w:hAnsi="Arial" w:cs="Arial"/>
          <w:lang w:val="en-US"/>
        </w:rPr>
        <w:t xml:space="preserve">Informed </w:t>
      </w:r>
      <w:r w:rsidR="008A00FD">
        <w:rPr>
          <w:rFonts w:ascii="Arial" w:hAnsi="Arial" w:cs="Arial"/>
          <w:lang w:val="en-US"/>
        </w:rPr>
        <w:t>c</w:t>
      </w:r>
      <w:r>
        <w:rPr>
          <w:rFonts w:ascii="Arial" w:hAnsi="Arial" w:cs="Arial"/>
          <w:lang w:val="en-US"/>
        </w:rPr>
        <w:t>onsent</w:t>
      </w:r>
      <w:bookmarkEnd w:id="158"/>
      <w:bookmarkEnd w:id="159"/>
    </w:p>
    <w:p w:rsidR="00087A49" w:rsidP="00CB2EB4" w14:paraId="387210D8" w14:textId="77777777">
      <w:pPr>
        <w:spacing w:line="240" w:lineRule="auto"/>
        <w:rPr>
          <w:rFonts w:ascii="Arial" w:hAnsi="Arial" w:cs="Arial"/>
          <w:lang w:val="en-US"/>
        </w:rPr>
      </w:pPr>
    </w:p>
    <w:p w:rsidR="00470BB9" w:rsidRPr="00087A49" w:rsidP="00CB2EB4" w14:paraId="1A6E6B78" w14:textId="443FAC52">
      <w:pPr>
        <w:spacing w:line="240" w:lineRule="auto"/>
        <w:rPr>
          <w:rFonts w:ascii="Arial" w:hAnsi="Arial" w:cs="Arial"/>
          <w:lang w:val="en-US"/>
        </w:rPr>
      </w:pPr>
      <w:r>
        <w:rPr>
          <w:rFonts w:ascii="Arial" w:hAnsi="Arial" w:cs="Arial"/>
          <w:lang w:val="en-US"/>
        </w:rPr>
        <w:t xml:space="preserve">Refer to section </w:t>
      </w:r>
      <w:r>
        <w:rPr>
          <w:rFonts w:ascii="Arial" w:hAnsi="Arial" w:cs="Arial"/>
          <w:lang w:val="en-US"/>
        </w:rPr>
        <w:fldChar w:fldCharType="begin"/>
      </w:r>
      <w:r>
        <w:rPr>
          <w:rFonts w:ascii="Arial" w:hAnsi="Arial" w:cs="Arial"/>
          <w:lang w:val="en-US"/>
        </w:rPr>
        <w:instrText xml:space="preserve"> REF _Ref106978485 \r \h </w:instrText>
      </w:r>
      <w:r>
        <w:rPr>
          <w:rFonts w:ascii="Arial" w:hAnsi="Arial" w:cs="Arial"/>
          <w:lang w:val="en-US"/>
        </w:rPr>
        <w:fldChar w:fldCharType="separate"/>
      </w:r>
      <w:r w:rsidR="00FC5B6A">
        <w:rPr>
          <w:rFonts w:ascii="Arial" w:hAnsi="Arial" w:cs="Arial"/>
          <w:lang w:val="en-US"/>
        </w:rPr>
        <w:t>16.2</w:t>
      </w:r>
      <w:r>
        <w:rPr>
          <w:rFonts w:ascii="Arial" w:hAnsi="Arial" w:cs="Arial"/>
          <w:lang w:val="en-US"/>
        </w:rPr>
        <w:fldChar w:fldCharType="end"/>
      </w:r>
      <w:r>
        <w:rPr>
          <w:rFonts w:ascii="Arial" w:hAnsi="Arial" w:cs="Arial"/>
          <w:lang w:val="en-US"/>
        </w:rPr>
        <w:t>.</w:t>
      </w:r>
    </w:p>
    <w:p w:rsidR="00E1258F" w:rsidRPr="002265D6" w:rsidP="00CB2EB4" w14:paraId="36664825" w14:textId="77777777">
      <w:pPr>
        <w:spacing w:line="240" w:lineRule="auto"/>
        <w:jc w:val="both"/>
        <w:rPr>
          <w:rFonts w:ascii="Arial" w:hAnsi="Arial" w:cs="Arial"/>
          <w:lang w:val="en-US"/>
        </w:rPr>
      </w:pPr>
    </w:p>
    <w:p w:rsidR="00FB24FB" w:rsidP="00C41BE8" w14:paraId="7BA8AD7E" w14:textId="0F5469F6">
      <w:pPr>
        <w:pStyle w:val="Heading2"/>
        <w:numPr>
          <w:ilvl w:val="1"/>
          <w:numId w:val="6"/>
        </w:numPr>
        <w:spacing w:line="240" w:lineRule="auto"/>
        <w:jc w:val="both"/>
        <w:rPr>
          <w:rFonts w:ascii="Arial" w:hAnsi="Arial" w:cs="Arial"/>
          <w:lang w:val="en-US"/>
        </w:rPr>
      </w:pPr>
      <w:bookmarkStart w:id="160" w:name="_Toc146628942"/>
      <w:r>
        <w:rPr>
          <w:rFonts w:ascii="Arial" w:hAnsi="Arial" w:cs="Arial"/>
          <w:lang w:val="en-US"/>
        </w:rPr>
        <w:t>Measures taken to minimise bias</w:t>
      </w:r>
      <w:bookmarkEnd w:id="160"/>
    </w:p>
    <w:p w:rsidR="00723E81" w:rsidRPr="007F666C" w:rsidP="00723E81" w14:paraId="309F069A" w14:textId="77777777">
      <w:pPr>
        <w:spacing w:line="240" w:lineRule="auto"/>
        <w:jc w:val="both"/>
        <w:rPr>
          <w:rFonts w:ascii="Arial" w:hAnsi="Arial" w:cs="Arial"/>
          <w:iCs/>
          <w:highlight w:val="lightGray"/>
          <w:lang w:val="en-US"/>
        </w:rPr>
      </w:pPr>
    </w:p>
    <w:p w:rsidR="00723E81" w:rsidRPr="0060465C" w:rsidP="00C41BE8" w14:paraId="5FCCFEB6" w14:textId="62C69194">
      <w:pPr>
        <w:pStyle w:val="Heading3"/>
        <w:numPr>
          <w:ilvl w:val="2"/>
          <w:numId w:val="6"/>
        </w:numPr>
        <w:spacing w:line="240" w:lineRule="auto"/>
        <w:jc w:val="both"/>
        <w:rPr>
          <w:rFonts w:ascii="Arial" w:hAnsi="Arial" w:cs="Arial"/>
          <w:lang w:val="en-US"/>
        </w:rPr>
      </w:pPr>
      <w:bookmarkStart w:id="161" w:name="_Toc146628943"/>
      <w:r>
        <w:rPr>
          <w:rFonts w:ascii="Arial" w:hAnsi="Arial" w:cs="Arial"/>
          <w:lang w:val="en-US"/>
        </w:rPr>
        <w:t>Randomisation</w:t>
      </w:r>
      <w:bookmarkEnd w:id="161"/>
    </w:p>
    <w:p w:rsidR="00723E81" w:rsidP="00723E81" w14:paraId="3267E935" w14:textId="228207C5">
      <w:pPr>
        <w:spacing w:line="240" w:lineRule="auto"/>
        <w:rPr>
          <w:rFonts w:ascii="Arial" w:hAnsi="Arial" w:cs="Arial"/>
          <w:lang w:val="en-US"/>
        </w:rPr>
      </w:pPr>
    </w:p>
    <w:commentRangeStart w:id="162"/>
    <w:p w:rsidR="007F666C" w:rsidRPr="00087A49" w:rsidP="007F666C" w14:paraId="32DFDCE7" w14:textId="77777777">
      <w:pPr>
        <w:spacing w:line="240" w:lineRule="auto"/>
        <w:rPr>
          <w:rFonts w:ascii="Arial" w:hAnsi="Arial" w:cs="Arial"/>
          <w:lang w:val="en-US"/>
        </w:rPr>
      </w:pPr>
      <w:sdt>
        <w:sdtPr>
          <w:rPr>
            <w:rFonts w:ascii="Arial" w:hAnsi="Arial" w:cs="Arial"/>
            <w:lang w:val="en-US"/>
          </w:rPr>
          <w:alias w:val="Fill in"/>
          <w:tag w:val="Fill in"/>
          <w:id w:val="583498278"/>
          <w:placeholder>
            <w:docPart w:val="10B30DFDEE334FFA83CF75AAD1F19199"/>
          </w:placeholder>
          <w:showingPlcHdr/>
          <w:text w:multiLine="1"/>
        </w:sdtPr>
        <w:sdtContent>
          <w:r w:rsidRPr="00FE4955">
            <w:rPr>
              <w:rFonts w:ascii="Arial" w:hAnsi="Arial" w:cs="Arial"/>
              <w:color w:val="808080" w:themeColor="background1" w:themeShade="80"/>
              <w:lang w:val="en-US"/>
            </w:rPr>
            <w:t>[Fill in]</w:t>
          </w:r>
        </w:sdtContent>
      </w:sdt>
      <w:commentRangeEnd w:id="162"/>
      <w:r>
        <w:rPr>
          <w:rStyle w:val="CommentReference"/>
        </w:rPr>
        <w:commentReference w:id="162"/>
      </w:r>
    </w:p>
    <w:p w:rsidR="0037374F" w:rsidRPr="00087A49" w:rsidP="0037374F" w14:paraId="3DB590F4" w14:textId="77777777">
      <w:pPr>
        <w:spacing w:line="240" w:lineRule="auto"/>
        <w:jc w:val="both"/>
        <w:rPr>
          <w:rFonts w:ascii="Arial" w:hAnsi="Arial" w:cs="Arial"/>
          <w:i/>
          <w:iCs/>
          <w:highlight w:val="lightGray"/>
          <w:lang w:val="en-US"/>
        </w:rPr>
      </w:pPr>
    </w:p>
    <w:p w:rsidR="0037374F" w:rsidRPr="0060465C" w:rsidP="00C41BE8" w14:paraId="7986BB3A" w14:textId="30266776">
      <w:pPr>
        <w:pStyle w:val="Heading3"/>
        <w:numPr>
          <w:ilvl w:val="2"/>
          <w:numId w:val="6"/>
        </w:numPr>
        <w:spacing w:line="240" w:lineRule="auto"/>
        <w:jc w:val="both"/>
        <w:rPr>
          <w:rFonts w:ascii="Arial" w:hAnsi="Arial" w:cs="Arial"/>
          <w:lang w:val="en-US"/>
        </w:rPr>
      </w:pPr>
      <w:bookmarkStart w:id="163" w:name="_Toc146628944"/>
      <w:r>
        <w:rPr>
          <w:rFonts w:ascii="Arial" w:hAnsi="Arial" w:cs="Arial"/>
          <w:lang w:val="en-US"/>
        </w:rPr>
        <w:t>Blinding</w:t>
      </w:r>
      <w:bookmarkEnd w:id="163"/>
    </w:p>
    <w:p w:rsidR="0037374F" w:rsidP="0037374F" w14:paraId="41956202" w14:textId="77777777">
      <w:pPr>
        <w:spacing w:line="240" w:lineRule="auto"/>
        <w:rPr>
          <w:rFonts w:ascii="Arial" w:hAnsi="Arial" w:cs="Arial"/>
          <w:lang w:val="en-US"/>
        </w:rPr>
      </w:pPr>
    </w:p>
    <w:commentRangeStart w:id="164"/>
    <w:p w:rsidR="0096083E" w:rsidRPr="00087A49" w:rsidP="0096083E" w14:paraId="3C9EEF40" w14:textId="77777777">
      <w:pPr>
        <w:spacing w:line="240" w:lineRule="auto"/>
        <w:rPr>
          <w:rFonts w:ascii="Arial" w:hAnsi="Arial" w:cs="Arial"/>
          <w:lang w:val="en-US"/>
        </w:rPr>
      </w:pPr>
      <w:sdt>
        <w:sdtPr>
          <w:rPr>
            <w:rFonts w:ascii="Arial" w:hAnsi="Arial" w:cs="Arial"/>
            <w:lang w:val="en-US"/>
          </w:rPr>
          <w:alias w:val="Fill in"/>
          <w:tag w:val="Fill in"/>
          <w:id w:val="292254733"/>
          <w:placeholder>
            <w:docPart w:val="E4A749FE81234EBF973FB571FBC86D86"/>
          </w:placeholder>
          <w:showingPlcHdr/>
          <w:text w:multiLine="1"/>
        </w:sdtPr>
        <w:sdtContent>
          <w:r w:rsidRPr="00FE4955">
            <w:rPr>
              <w:rFonts w:ascii="Arial" w:hAnsi="Arial" w:cs="Arial"/>
              <w:color w:val="808080" w:themeColor="background1" w:themeShade="80"/>
              <w:lang w:val="en-US"/>
            </w:rPr>
            <w:t>[Fill in]</w:t>
          </w:r>
        </w:sdtContent>
      </w:sdt>
      <w:commentRangeEnd w:id="164"/>
      <w:r>
        <w:rPr>
          <w:rStyle w:val="CommentReference"/>
        </w:rPr>
        <w:commentReference w:id="164"/>
      </w:r>
    </w:p>
    <w:p w:rsidR="000C2FBA" w:rsidP="0037374F" w14:paraId="4C5BE9E4" w14:textId="77777777">
      <w:pPr>
        <w:spacing w:line="240" w:lineRule="auto"/>
        <w:rPr>
          <w:rFonts w:ascii="Arial" w:hAnsi="Arial" w:cs="Arial"/>
          <w:lang w:val="en-US"/>
        </w:rPr>
      </w:pPr>
    </w:p>
    <w:p w:rsidR="0060465C" w:rsidRPr="0060465C" w:rsidP="00C41BE8" w14:paraId="7A3EE5E5" w14:textId="0EFDE195">
      <w:pPr>
        <w:pStyle w:val="Heading3"/>
        <w:numPr>
          <w:ilvl w:val="2"/>
          <w:numId w:val="6"/>
        </w:numPr>
        <w:spacing w:line="240" w:lineRule="auto"/>
        <w:jc w:val="both"/>
        <w:rPr>
          <w:rFonts w:ascii="Arial" w:hAnsi="Arial" w:cs="Arial"/>
          <w:lang w:val="en-US"/>
        </w:rPr>
      </w:pPr>
      <w:bookmarkStart w:id="165" w:name="_Toc146628945"/>
      <w:commentRangeStart w:id="166"/>
      <w:r w:rsidRPr="0060465C">
        <w:rPr>
          <w:rFonts w:ascii="Arial" w:hAnsi="Arial" w:cs="Arial"/>
          <w:lang w:val="en-US"/>
        </w:rPr>
        <w:t>Deblinding</w:t>
      </w:r>
      <w:commentRangeEnd w:id="166"/>
      <w:r w:rsidR="00755E50">
        <w:rPr>
          <w:rStyle w:val="CommentReference"/>
          <w:rFonts w:asciiTheme="minorHAnsi" w:eastAsiaTheme="minorHAnsi" w:hAnsiTheme="minorHAnsi" w:cstheme="minorBidi"/>
          <w:color w:val="auto"/>
        </w:rPr>
        <w:commentReference w:id="166"/>
      </w:r>
      <w:r w:rsidRPr="0060465C">
        <w:rPr>
          <w:rFonts w:ascii="Arial" w:hAnsi="Arial" w:cs="Arial"/>
          <w:lang w:val="en-US"/>
        </w:rPr>
        <w:t xml:space="preserve"> procedures</w:t>
      </w:r>
      <w:bookmarkEnd w:id="165"/>
    </w:p>
    <w:p w:rsidR="00702BC7" w:rsidRPr="00702BC7" w:rsidP="00CB2EB4" w14:paraId="38EBB411" w14:textId="77777777">
      <w:pPr>
        <w:spacing w:line="240" w:lineRule="auto"/>
        <w:rPr>
          <w:rFonts w:ascii="Arial" w:hAnsi="Arial" w:cs="Arial"/>
          <w:lang w:val="en-US"/>
        </w:rPr>
      </w:pPr>
    </w:p>
    <w:p w:rsidR="0060465C" w:rsidP="00CB2EB4" w14:paraId="485A7C21" w14:textId="5B881B37">
      <w:pPr>
        <w:pStyle w:val="fill-in"/>
        <w:rPr>
          <w:color w:val="auto"/>
          <w:sz w:val="22"/>
          <w:szCs w:val="22"/>
        </w:rPr>
      </w:pPr>
      <w:r w:rsidRPr="00A34D3E">
        <w:rPr>
          <w:color w:val="auto"/>
          <w:sz w:val="22"/>
          <w:szCs w:val="22"/>
        </w:rPr>
        <w:t xml:space="preserve">The study code should only be broken for valid medical or safety </w:t>
      </w:r>
      <w:r w:rsidRPr="00A34D3E">
        <w:rPr>
          <w:color w:val="auto"/>
          <w:sz w:val="22"/>
          <w:szCs w:val="22"/>
        </w:rPr>
        <w:t>reasons</w:t>
      </w:r>
      <w:r w:rsidR="00423DDF">
        <w:rPr>
          <w:color w:val="auto"/>
          <w:sz w:val="22"/>
          <w:szCs w:val="22"/>
        </w:rPr>
        <w:t>,</w:t>
      </w:r>
      <w:r w:rsidRPr="00A34D3E">
        <w:rPr>
          <w:color w:val="auto"/>
          <w:sz w:val="22"/>
          <w:szCs w:val="22"/>
        </w:rPr>
        <w:t xml:space="preserve"> e.g. in the case of a severe adverse event where it is necessary for the investigator or treating health care professional to know which treatment the </w:t>
      </w:r>
      <w:r>
        <w:rPr>
          <w:color w:val="auto"/>
          <w:sz w:val="22"/>
          <w:szCs w:val="22"/>
        </w:rPr>
        <w:t>subject</w:t>
      </w:r>
      <w:r w:rsidRPr="00A34D3E">
        <w:rPr>
          <w:color w:val="auto"/>
          <w:sz w:val="22"/>
          <w:szCs w:val="22"/>
        </w:rPr>
        <w:t xml:space="preserve"> is receiving before </w:t>
      </w:r>
      <w:r>
        <w:rPr>
          <w:color w:val="auto"/>
          <w:sz w:val="22"/>
          <w:szCs w:val="22"/>
        </w:rPr>
        <w:t>he or she</w:t>
      </w:r>
      <w:r w:rsidRPr="00A34D3E">
        <w:rPr>
          <w:color w:val="auto"/>
          <w:sz w:val="22"/>
          <w:szCs w:val="22"/>
        </w:rPr>
        <w:t xml:space="preserve"> can be treated. </w:t>
      </w:r>
      <w:r>
        <w:rPr>
          <w:color w:val="auto"/>
          <w:sz w:val="22"/>
          <w:szCs w:val="22"/>
        </w:rPr>
        <w:t>If</w:t>
      </w:r>
      <w:r w:rsidRPr="00A34D3E">
        <w:rPr>
          <w:color w:val="auto"/>
          <w:sz w:val="22"/>
          <w:szCs w:val="22"/>
        </w:rPr>
        <w:t xml:space="preserve"> possible, </w:t>
      </w:r>
      <w:r>
        <w:rPr>
          <w:color w:val="auto"/>
          <w:sz w:val="22"/>
          <w:szCs w:val="22"/>
        </w:rPr>
        <w:t>other study team members</w:t>
      </w:r>
      <w:r w:rsidRPr="00A34D3E">
        <w:rPr>
          <w:color w:val="auto"/>
          <w:sz w:val="22"/>
          <w:szCs w:val="22"/>
        </w:rPr>
        <w:t xml:space="preserve"> shou</w:t>
      </w:r>
      <w:r w:rsidRPr="00A34D3E">
        <w:rPr>
          <w:color w:val="auto"/>
          <w:sz w:val="22"/>
          <w:szCs w:val="22"/>
        </w:rPr>
        <w:t>ld remain blinded.</w:t>
      </w:r>
    </w:p>
    <w:p w:rsidR="0060465C" w:rsidRPr="00A34D3E" w:rsidP="00CB2EB4" w14:paraId="5258D1C2" w14:textId="41840C11">
      <w:pPr>
        <w:pStyle w:val="fill-in"/>
        <w:rPr>
          <w:color w:val="auto"/>
          <w:sz w:val="22"/>
          <w:szCs w:val="22"/>
        </w:rPr>
      </w:pPr>
      <w:r>
        <w:rPr>
          <w:color w:val="auto"/>
          <w:sz w:val="22"/>
          <w:szCs w:val="22"/>
        </w:rPr>
        <w:t>T</w:t>
      </w:r>
      <w:r w:rsidRPr="00A34D3E">
        <w:rPr>
          <w:color w:val="auto"/>
          <w:sz w:val="22"/>
          <w:szCs w:val="22"/>
        </w:rPr>
        <w:t xml:space="preserve">he code breaks for the </w:t>
      </w:r>
      <w:r w:rsidR="00D55E6A">
        <w:rPr>
          <w:color w:val="auto"/>
          <w:sz w:val="22"/>
          <w:szCs w:val="22"/>
        </w:rPr>
        <w:t>trial</w:t>
      </w:r>
      <w:r w:rsidRPr="00A34D3E">
        <w:rPr>
          <w:color w:val="auto"/>
          <w:sz w:val="22"/>
          <w:szCs w:val="22"/>
        </w:rPr>
        <w:t xml:space="preserve"> are </w:t>
      </w:r>
      <w:r w:rsidRPr="00A854E1" w:rsidR="00F77178">
        <w:rPr>
          <w:color w:val="auto"/>
          <w:sz w:val="22"/>
          <w:szCs w:val="22"/>
        </w:rPr>
        <w:t>kept at</w:t>
      </w:r>
      <w:r w:rsidRPr="00A854E1">
        <w:rPr>
          <w:color w:val="auto"/>
          <w:sz w:val="22"/>
          <w:szCs w:val="22"/>
        </w:rPr>
        <w:t xml:space="preserve"> </w:t>
      </w:r>
      <w:sdt>
        <w:sdtPr>
          <w:rPr>
            <w:rFonts w:cs="Arial"/>
            <w:color w:val="auto"/>
            <w:sz w:val="22"/>
            <w:szCs w:val="22"/>
            <w:lang w:val="en-US"/>
          </w:rPr>
          <w:alias w:val="Fill in"/>
          <w:tag w:val="Fill in"/>
          <w:id w:val="-1676178361"/>
          <w:placeholder>
            <w:docPart w:val="58D0DE880DE74448AC7228A0DE77E3F6"/>
          </w:placeholder>
          <w:showingPlcHdr/>
          <w:text w:multiLine="1"/>
        </w:sdtPr>
        <w:sdtContent>
          <w:r w:rsidRPr="00A854E1" w:rsidR="00F77178">
            <w:rPr>
              <w:rFonts w:cs="Arial"/>
              <w:color w:val="808080" w:themeColor="background1" w:themeShade="80"/>
              <w:sz w:val="22"/>
              <w:szCs w:val="22"/>
              <w:lang w:val="en-US"/>
            </w:rPr>
            <w:t>[Fill in]</w:t>
          </w:r>
        </w:sdtContent>
      </w:sdt>
      <w:r w:rsidRPr="00A854E1">
        <w:rPr>
          <w:color w:val="auto"/>
          <w:sz w:val="22"/>
        </w:rPr>
        <w:t xml:space="preserve">; </w:t>
      </w:r>
      <w:r w:rsidRPr="00A854E1">
        <w:rPr>
          <w:color w:val="auto"/>
          <w:sz w:val="22"/>
          <w:szCs w:val="22"/>
        </w:rPr>
        <w:t xml:space="preserve">in the event </w:t>
      </w:r>
      <w:r w:rsidRPr="00A34D3E">
        <w:rPr>
          <w:color w:val="auto"/>
          <w:sz w:val="22"/>
          <w:szCs w:val="22"/>
        </w:rPr>
        <w:t>a code is required to be unblinded a formal request for unblinding will be made by the</w:t>
      </w:r>
      <w:r>
        <w:rPr>
          <w:color w:val="auto"/>
          <w:sz w:val="22"/>
          <w:szCs w:val="22"/>
        </w:rPr>
        <w:t xml:space="preserve"> local </w:t>
      </w:r>
      <w:r w:rsidRPr="001000E0" w:rsidR="00B37763">
        <w:rPr>
          <w:color w:val="auto"/>
          <w:sz w:val="22"/>
        </w:rPr>
        <w:t>PI</w:t>
      </w:r>
      <w:r>
        <w:rPr>
          <w:color w:val="auto"/>
          <w:sz w:val="22"/>
        </w:rPr>
        <w:fldChar w:fldCharType="begin"/>
      </w:r>
      <w:r w:rsidRPr="001000E0" w:rsidR="00B37763">
        <w:rPr>
          <w:color w:val="auto"/>
          <w:sz w:val="22"/>
        </w:rPr>
        <w:instrText xml:space="preserve"> XE "PI = Principal Investigator" </w:instrText>
      </w:r>
      <w:r>
        <w:rPr>
          <w:color w:val="auto"/>
          <w:sz w:val="22"/>
        </w:rPr>
        <w:fldChar w:fldCharType="end"/>
      </w:r>
      <w:r w:rsidR="00D75617">
        <w:rPr>
          <w:color w:val="auto"/>
          <w:sz w:val="22"/>
        </w:rPr>
        <w:t xml:space="preserve"> </w:t>
      </w:r>
      <w:r>
        <w:rPr>
          <w:color w:val="auto"/>
          <w:sz w:val="22"/>
        </w:rPr>
        <w:t xml:space="preserve">to the Coordinating </w:t>
      </w:r>
      <w:r>
        <w:rPr>
          <w:color w:val="auto"/>
          <w:sz w:val="22"/>
        </w:rPr>
        <w:t>Investigator</w:t>
      </w:r>
      <w:r w:rsidR="00B37763">
        <w:rPr>
          <w:color w:val="auto"/>
          <w:sz w:val="22"/>
        </w:rPr>
        <w:t xml:space="preserve"> (</w:t>
      </w:r>
      <w:r w:rsidRPr="001000E0" w:rsidR="00B37763">
        <w:rPr>
          <w:color w:val="auto"/>
          <w:sz w:val="22"/>
        </w:rPr>
        <w:t>CI</w:t>
      </w:r>
      <w:r>
        <w:rPr>
          <w:color w:val="auto"/>
          <w:sz w:val="22"/>
        </w:rPr>
        <w:fldChar w:fldCharType="begin"/>
      </w:r>
      <w:r w:rsidRPr="001000E0" w:rsidR="00B37763">
        <w:rPr>
          <w:color w:val="auto"/>
          <w:sz w:val="22"/>
        </w:rPr>
        <w:instrText xml:space="preserve"> XE "CI = Coordinating Investigator" </w:instrText>
      </w:r>
      <w:r>
        <w:rPr>
          <w:color w:val="auto"/>
          <w:sz w:val="22"/>
        </w:rPr>
        <w:fldChar w:fldCharType="end"/>
      </w:r>
      <w:r w:rsidR="00B37763">
        <w:rPr>
          <w:color w:val="auto"/>
          <w:sz w:val="22"/>
        </w:rPr>
        <w:t>)</w:t>
      </w:r>
      <w:r>
        <w:rPr>
          <w:color w:val="auto"/>
          <w:sz w:val="22"/>
        </w:rPr>
        <w:t>.</w:t>
      </w:r>
    </w:p>
    <w:p w:rsidR="0060465C" w:rsidRPr="00A34D3E" w:rsidP="00CB2EB4" w14:paraId="3473DC2A" w14:textId="19980D89">
      <w:pPr>
        <w:pStyle w:val="fill-inbullets"/>
        <w:numPr>
          <w:ilvl w:val="0"/>
          <w:numId w:val="0"/>
        </w:numPr>
        <w:rPr>
          <w:color w:val="auto"/>
          <w:sz w:val="22"/>
        </w:rPr>
      </w:pPr>
      <w:r w:rsidRPr="001000E0">
        <w:rPr>
          <w:color w:val="auto"/>
          <w:sz w:val="22"/>
        </w:rPr>
        <w:t>The CI</w:t>
      </w:r>
      <w:r>
        <w:rPr>
          <w:color w:val="auto"/>
          <w:sz w:val="22"/>
        </w:rPr>
        <w:fldChar w:fldCharType="begin"/>
      </w:r>
      <w:r w:rsidRPr="001000E0" w:rsidR="00A70ADD">
        <w:rPr>
          <w:color w:val="auto"/>
          <w:sz w:val="22"/>
        </w:rPr>
        <w:instrText xml:space="preserve"> XE "CI</w:instrText>
      </w:r>
      <w:r w:rsidRPr="001000E0" w:rsidR="001000E0">
        <w:rPr>
          <w:color w:val="auto"/>
          <w:sz w:val="22"/>
        </w:rPr>
        <w:instrText xml:space="preserve"> = </w:instrText>
      </w:r>
      <w:r w:rsidRPr="001000E0" w:rsidR="00A70ADD">
        <w:rPr>
          <w:color w:val="auto"/>
          <w:sz w:val="22"/>
        </w:rPr>
        <w:instrText xml:space="preserve">Coordinating Investigator" </w:instrText>
      </w:r>
      <w:r>
        <w:rPr>
          <w:color w:val="auto"/>
          <w:sz w:val="22"/>
        </w:rPr>
        <w:fldChar w:fldCharType="end"/>
      </w:r>
      <w:r w:rsidRPr="001000E0">
        <w:rPr>
          <w:color w:val="auto"/>
          <w:sz w:val="22"/>
        </w:rPr>
        <w:t>/PI</w:t>
      </w:r>
      <w:r>
        <w:rPr>
          <w:color w:val="auto"/>
          <w:sz w:val="22"/>
        </w:rPr>
        <w:fldChar w:fldCharType="begin"/>
      </w:r>
      <w:r w:rsidRPr="001000E0" w:rsidR="00A70ADD">
        <w:rPr>
          <w:color w:val="auto"/>
          <w:sz w:val="22"/>
        </w:rPr>
        <w:instrText xml:space="preserve"> XE "PI</w:instrText>
      </w:r>
      <w:r w:rsidRPr="001000E0" w:rsidR="001000E0">
        <w:rPr>
          <w:color w:val="auto"/>
          <w:sz w:val="22"/>
        </w:rPr>
        <w:instrText xml:space="preserve"> = </w:instrText>
      </w:r>
      <w:r w:rsidRPr="001000E0" w:rsidR="00A70ADD">
        <w:rPr>
          <w:color w:val="auto"/>
          <w:sz w:val="22"/>
        </w:rPr>
        <w:instrText xml:space="preserve">Principal Investigator" </w:instrText>
      </w:r>
      <w:r>
        <w:rPr>
          <w:color w:val="auto"/>
          <w:sz w:val="22"/>
        </w:rPr>
        <w:fldChar w:fldCharType="end"/>
      </w:r>
      <w:r w:rsidRPr="001000E0">
        <w:rPr>
          <w:color w:val="auto"/>
          <w:sz w:val="22"/>
        </w:rPr>
        <w:t xml:space="preserve"> documents the breaking of the code and the reasons for doing so on the </w:t>
      </w:r>
      <w:r w:rsidRPr="00AB72A5" w:rsidR="00AB72A5">
        <w:rPr>
          <w:color w:val="auto"/>
          <w:sz w:val="22"/>
          <w:lang w:val="en-US"/>
        </w:rPr>
        <w:t>eCRF</w:t>
      </w:r>
      <w:r>
        <w:rPr>
          <w:color w:val="auto"/>
          <w:sz w:val="22"/>
          <w:lang w:val="en-US"/>
        </w:rPr>
        <w:fldChar w:fldCharType="begin"/>
      </w:r>
      <w:r w:rsidRPr="00AB72A5" w:rsidR="00AB72A5">
        <w:rPr>
          <w:color w:val="auto"/>
          <w:sz w:val="22"/>
          <w:lang w:val="en-US"/>
        </w:rPr>
        <w:instrText xml:space="preserve"> XE "eCRF = electronic </w:instrText>
      </w:r>
      <w:r w:rsidR="003C70A0">
        <w:rPr>
          <w:color w:val="auto"/>
          <w:sz w:val="22"/>
          <w:lang w:val="en-US"/>
        </w:rPr>
        <w:instrText>C</w:instrText>
      </w:r>
      <w:r w:rsidRPr="00AB72A5" w:rsidR="00AB72A5">
        <w:rPr>
          <w:color w:val="auto"/>
          <w:sz w:val="22"/>
          <w:lang w:val="en-US"/>
        </w:rPr>
        <w:instrText xml:space="preserve">ase </w:instrText>
      </w:r>
      <w:r w:rsidR="003C70A0">
        <w:rPr>
          <w:color w:val="auto"/>
          <w:sz w:val="22"/>
          <w:lang w:val="en-US"/>
        </w:rPr>
        <w:instrText>R</w:instrText>
      </w:r>
      <w:r w:rsidRPr="00AB72A5" w:rsidR="00AB72A5">
        <w:rPr>
          <w:color w:val="auto"/>
          <w:sz w:val="22"/>
          <w:lang w:val="en-US"/>
        </w:rPr>
        <w:instrText xml:space="preserve">eport </w:instrText>
      </w:r>
      <w:r w:rsidR="003C70A0">
        <w:rPr>
          <w:color w:val="auto"/>
          <w:sz w:val="22"/>
          <w:lang w:val="en-US"/>
        </w:rPr>
        <w:instrText>F</w:instrText>
      </w:r>
      <w:r w:rsidRPr="00AB72A5" w:rsidR="00AB72A5">
        <w:rPr>
          <w:color w:val="auto"/>
          <w:sz w:val="22"/>
          <w:lang w:val="en-US"/>
        </w:rPr>
        <w:instrText xml:space="preserve">orm" </w:instrText>
      </w:r>
      <w:r>
        <w:rPr>
          <w:color w:val="auto"/>
          <w:sz w:val="22"/>
          <w:lang w:val="en-US"/>
        </w:rPr>
        <w:fldChar w:fldCharType="end"/>
      </w:r>
      <w:r w:rsidRPr="001000E0">
        <w:rPr>
          <w:color w:val="auto"/>
          <w:sz w:val="22"/>
        </w:rPr>
        <w:t xml:space="preserve">/study documents, in </w:t>
      </w:r>
      <w:r w:rsidRPr="00A34D3E">
        <w:rPr>
          <w:color w:val="auto"/>
          <w:sz w:val="22"/>
        </w:rPr>
        <w:t xml:space="preserve">the site file and medical notes. It will also be documented at the end of the </w:t>
      </w:r>
      <w:r w:rsidR="00D55E6A">
        <w:rPr>
          <w:color w:val="auto"/>
          <w:sz w:val="22"/>
        </w:rPr>
        <w:t>trial</w:t>
      </w:r>
      <w:r w:rsidRPr="00A34D3E">
        <w:rPr>
          <w:color w:val="auto"/>
          <w:sz w:val="22"/>
        </w:rPr>
        <w:t xml:space="preserve"> in any final study report and/or statistical report</w:t>
      </w:r>
      <w:r>
        <w:rPr>
          <w:color w:val="auto"/>
          <w:sz w:val="22"/>
        </w:rPr>
        <w:t>.</w:t>
      </w:r>
    </w:p>
    <w:p w:rsidR="0060465C" w:rsidRPr="00A34D3E" w:rsidP="00CB2EB4" w14:paraId="5BD2052F" w14:textId="77777777">
      <w:pPr>
        <w:pStyle w:val="fill-inbullets"/>
        <w:numPr>
          <w:ilvl w:val="0"/>
          <w:numId w:val="0"/>
        </w:numPr>
        <w:rPr>
          <w:color w:val="auto"/>
          <w:sz w:val="22"/>
        </w:rPr>
      </w:pPr>
      <w:r>
        <w:rPr>
          <w:color w:val="auto"/>
          <w:sz w:val="22"/>
        </w:rPr>
        <w:t>The study</w:t>
      </w:r>
      <w:r w:rsidRPr="00A34D3E">
        <w:rPr>
          <w:color w:val="auto"/>
          <w:sz w:val="22"/>
        </w:rPr>
        <w:t xml:space="preserve"> team will notify the Sponsor in writing as soon as possible following the code brea</w:t>
      </w:r>
      <w:r w:rsidRPr="00A34D3E">
        <w:rPr>
          <w:color w:val="auto"/>
          <w:sz w:val="22"/>
        </w:rPr>
        <w:t>k detailing the necessity of the code break</w:t>
      </w:r>
      <w:r>
        <w:rPr>
          <w:color w:val="auto"/>
          <w:sz w:val="22"/>
        </w:rPr>
        <w:t>.</w:t>
      </w:r>
    </w:p>
    <w:p w:rsidR="0060465C" w:rsidP="00CB2EB4" w14:paraId="1C72C6BC" w14:textId="7249D562">
      <w:pPr>
        <w:spacing w:line="240" w:lineRule="auto"/>
        <w:jc w:val="both"/>
        <w:rPr>
          <w:rFonts w:ascii="Arial" w:hAnsi="Arial" w:cs="Arial"/>
          <w:lang w:val="en-US"/>
        </w:rPr>
      </w:pPr>
      <w:r w:rsidRPr="005C4493">
        <w:rPr>
          <w:rFonts w:ascii="Arial" w:hAnsi="Arial" w:cs="Arial"/>
          <w:lang w:val="en-US"/>
        </w:rPr>
        <w:t xml:space="preserve">As the investigator is </w:t>
      </w:r>
      <w:r w:rsidRPr="00501731">
        <w:rPr>
          <w:rFonts w:ascii="Arial" w:hAnsi="Arial" w:cs="Arial"/>
          <w:lang w:val="en-US"/>
        </w:rPr>
        <w:t xml:space="preserve">responsible for the medical care of the individual study subject (Declaration of Helsinki </w:t>
      </w:r>
      <w:r w:rsidRPr="00501731" w:rsidR="00423DDF">
        <w:rPr>
          <w:rFonts w:ascii="Arial" w:hAnsi="Arial" w:cs="Arial"/>
          <w:lang w:val="en-US"/>
        </w:rPr>
        <w:t>§</w:t>
      </w:r>
      <w:r w:rsidRPr="00501731">
        <w:rPr>
          <w:rFonts w:ascii="Arial" w:hAnsi="Arial" w:cs="Arial"/>
          <w:lang w:val="en-US"/>
        </w:rPr>
        <w:t>3 and ICH</w:t>
      </w:r>
      <w:r>
        <w:rPr>
          <w:rFonts w:ascii="Arial" w:hAnsi="Arial" w:cs="Arial"/>
          <w:lang w:val="en-US"/>
        </w:rPr>
        <w:fldChar w:fldCharType="begin"/>
      </w:r>
      <w:r w:rsidRPr="00501731" w:rsidR="00501731">
        <w:rPr>
          <w:rFonts w:ascii="Arial" w:hAnsi="Arial" w:cs="Arial"/>
          <w:lang w:val="en-US"/>
        </w:rPr>
        <w:instrText xml:space="preserve"> XE "ICH = International Conference on Harmonisation" </w:instrText>
      </w:r>
      <w:r>
        <w:rPr>
          <w:rFonts w:ascii="Arial" w:hAnsi="Arial" w:cs="Arial"/>
          <w:lang w:val="en-US"/>
        </w:rPr>
        <w:fldChar w:fldCharType="end"/>
      </w:r>
      <w:r w:rsidRPr="00501731">
        <w:rPr>
          <w:rFonts w:ascii="Arial" w:hAnsi="Arial" w:cs="Arial"/>
          <w:lang w:val="en-US"/>
        </w:rPr>
        <w:t xml:space="preserve"> 4.3) the coding system should include a </w:t>
      </w:r>
      <w:r w:rsidR="00423DDF">
        <w:rPr>
          <w:rFonts w:ascii="Arial" w:hAnsi="Arial" w:cs="Arial"/>
          <w:lang w:val="en-US"/>
        </w:rPr>
        <w:t>mechanism that permits rapid un</w:t>
      </w:r>
      <w:r w:rsidRPr="00501731">
        <w:rPr>
          <w:rFonts w:ascii="Arial" w:hAnsi="Arial" w:cs="Arial"/>
          <w:lang w:val="en-US"/>
        </w:rPr>
        <w:t>blinding (</w:t>
      </w:r>
      <w:r w:rsidRPr="00501731" w:rsidR="009E7F44">
        <w:rPr>
          <w:rFonts w:ascii="Arial" w:hAnsi="Arial" w:cs="Arial"/>
          <w:lang w:val="en-US"/>
        </w:rPr>
        <w:t>ICH</w:t>
      </w:r>
      <w:r>
        <w:rPr>
          <w:rFonts w:ascii="Arial" w:hAnsi="Arial" w:cs="Arial"/>
          <w:lang w:val="en-US"/>
        </w:rPr>
        <w:fldChar w:fldCharType="begin"/>
      </w:r>
      <w:r w:rsidRPr="00501731" w:rsidR="009E7F44">
        <w:rPr>
          <w:rFonts w:ascii="Arial" w:hAnsi="Arial" w:cs="Arial"/>
          <w:lang w:val="en-US"/>
        </w:rPr>
        <w:instrText xml:space="preserve"> XE "ICH = International Conference on Harmonisation" </w:instrText>
      </w:r>
      <w:r>
        <w:rPr>
          <w:rFonts w:ascii="Arial" w:hAnsi="Arial" w:cs="Arial"/>
          <w:lang w:val="en-US"/>
        </w:rPr>
        <w:fldChar w:fldCharType="end"/>
      </w:r>
      <w:r w:rsidRPr="00501731">
        <w:rPr>
          <w:rFonts w:ascii="Arial" w:hAnsi="Arial" w:cs="Arial"/>
          <w:lang w:val="en-US"/>
        </w:rPr>
        <w:t xml:space="preserve"> GCP</w:t>
      </w:r>
      <w:r>
        <w:rPr>
          <w:rFonts w:ascii="Arial" w:hAnsi="Arial" w:cs="Arial"/>
          <w:lang w:val="en-US"/>
        </w:rPr>
        <w:fldChar w:fldCharType="begin"/>
      </w:r>
      <w:r w:rsidRPr="00501731" w:rsidR="00636EDA">
        <w:rPr>
          <w:rFonts w:ascii="Arial" w:hAnsi="Arial" w:cs="Arial"/>
          <w:lang w:val="en-US"/>
        </w:rPr>
        <w:instrText xml:space="preserve"> XE "GCP</w:instrText>
      </w:r>
      <w:r w:rsidRPr="00501731" w:rsidR="00501731">
        <w:rPr>
          <w:rFonts w:ascii="Arial" w:hAnsi="Arial" w:cs="Arial"/>
          <w:lang w:val="en-US"/>
        </w:rPr>
        <w:instrText xml:space="preserve"> = </w:instrText>
      </w:r>
      <w:r w:rsidRPr="00501731" w:rsidR="00636EDA">
        <w:rPr>
          <w:rFonts w:ascii="Arial" w:hAnsi="Arial" w:cs="Arial"/>
          <w:lang w:val="en-US"/>
        </w:rPr>
        <w:instrText xml:space="preserve">Good Clinical Practice" </w:instrText>
      </w:r>
      <w:r>
        <w:rPr>
          <w:rFonts w:ascii="Arial" w:hAnsi="Arial" w:cs="Arial"/>
          <w:lang w:val="en-US"/>
        </w:rPr>
        <w:fldChar w:fldCharType="end"/>
      </w:r>
      <w:r w:rsidRPr="00501731">
        <w:rPr>
          <w:rFonts w:ascii="Arial" w:hAnsi="Arial" w:cs="Arial"/>
          <w:lang w:val="en-US"/>
        </w:rPr>
        <w:t xml:space="preserve"> 5.13.4). The</w:t>
      </w:r>
      <w:r w:rsidRPr="005C4493">
        <w:rPr>
          <w:rFonts w:ascii="Arial" w:hAnsi="Arial" w:cs="Arial"/>
          <w:lang w:val="en-US"/>
        </w:rPr>
        <w:t xml:space="preserve"> investigator cannot be required to discuss unblinding if he </w:t>
      </w:r>
      <w:r w:rsidRPr="005C4493">
        <w:rPr>
          <w:rFonts w:ascii="Arial" w:hAnsi="Arial" w:cs="Arial"/>
          <w:lang w:val="en-US"/>
        </w:rPr>
        <w:t>or she feels that emergent unblinding is necessary.</w:t>
      </w:r>
    </w:p>
    <w:p w:rsidR="000B1403" w:rsidP="000B1403" w14:paraId="27059613" w14:textId="77777777">
      <w:pPr>
        <w:spacing w:line="240" w:lineRule="auto"/>
        <w:rPr>
          <w:rFonts w:ascii="Arial" w:hAnsi="Arial" w:cs="Arial"/>
          <w:lang w:val="en-US"/>
        </w:rPr>
      </w:pPr>
    </w:p>
    <w:p w:rsidR="000B1403" w:rsidRPr="0060465C" w:rsidP="00C41BE8" w14:paraId="1C5B27C1" w14:textId="25186053">
      <w:pPr>
        <w:pStyle w:val="Heading3"/>
        <w:numPr>
          <w:ilvl w:val="2"/>
          <w:numId w:val="6"/>
        </w:numPr>
        <w:spacing w:line="240" w:lineRule="auto"/>
        <w:jc w:val="both"/>
        <w:rPr>
          <w:rFonts w:ascii="Arial" w:hAnsi="Arial" w:cs="Arial"/>
          <w:lang w:val="en-US"/>
        </w:rPr>
      </w:pPr>
      <w:bookmarkStart w:id="167" w:name="_Toc146628946"/>
      <w:r>
        <w:rPr>
          <w:rFonts w:ascii="Arial" w:hAnsi="Arial" w:cs="Arial"/>
          <w:lang w:val="en-US"/>
        </w:rPr>
        <w:t>Other measures taken to minimi</w:t>
      </w:r>
      <w:r w:rsidR="00313E6C">
        <w:rPr>
          <w:rFonts w:ascii="Arial" w:hAnsi="Arial" w:cs="Arial"/>
          <w:lang w:val="en-US"/>
        </w:rPr>
        <w:t>s</w:t>
      </w:r>
      <w:r>
        <w:rPr>
          <w:rFonts w:ascii="Arial" w:hAnsi="Arial" w:cs="Arial"/>
          <w:lang w:val="en-US"/>
        </w:rPr>
        <w:t>e bias</w:t>
      </w:r>
      <w:bookmarkEnd w:id="167"/>
    </w:p>
    <w:p w:rsidR="000B1403" w:rsidRPr="000B1403" w:rsidP="000B1403" w14:paraId="7010CA36" w14:textId="77777777">
      <w:pPr>
        <w:spacing w:line="240" w:lineRule="auto"/>
        <w:rPr>
          <w:rFonts w:ascii="Arial" w:hAnsi="Arial" w:cs="Arial"/>
          <w:lang w:val="en-US"/>
        </w:rPr>
      </w:pPr>
    </w:p>
    <w:commentRangeStart w:id="168"/>
    <w:p w:rsidR="00F53D27" w:rsidP="00CB2EB4" w14:paraId="4B59E731" w14:textId="3EE65357">
      <w:pPr>
        <w:spacing w:line="240" w:lineRule="auto"/>
        <w:jc w:val="both"/>
        <w:rPr>
          <w:rFonts w:ascii="Arial" w:hAnsi="Arial" w:cs="Arial"/>
          <w:lang w:val="en-US"/>
        </w:rPr>
      </w:pPr>
      <w:sdt>
        <w:sdtPr>
          <w:rPr>
            <w:rFonts w:ascii="Arial" w:hAnsi="Arial" w:cs="Arial"/>
            <w:lang w:val="en-US"/>
          </w:rPr>
          <w:alias w:val="Fill in"/>
          <w:tag w:val="Fill in"/>
          <w:id w:val="-527561696"/>
          <w:placeholder>
            <w:docPart w:val="5A1C21B8B0574F54AE549EDFCF6F2D9A"/>
          </w:placeholder>
          <w:showingPlcHdr/>
          <w:text w:multiLine="1"/>
        </w:sdtPr>
        <w:sdtContent>
          <w:r w:rsidRPr="00FE4955" w:rsidR="005A17D2">
            <w:rPr>
              <w:rFonts w:ascii="Arial" w:hAnsi="Arial" w:cs="Arial"/>
              <w:color w:val="808080" w:themeColor="background1" w:themeShade="80"/>
              <w:lang w:val="en-US"/>
            </w:rPr>
            <w:t>[Fill in]</w:t>
          </w:r>
        </w:sdtContent>
      </w:sdt>
      <w:commentRangeEnd w:id="168"/>
      <w:r w:rsidR="005C34DC">
        <w:rPr>
          <w:rStyle w:val="CommentReference"/>
        </w:rPr>
        <w:commentReference w:id="168"/>
      </w:r>
    </w:p>
    <w:p w:rsidR="008E77FE" w:rsidRPr="000B1403" w:rsidP="00CB2EB4" w14:paraId="219C9A73" w14:textId="77777777">
      <w:pPr>
        <w:spacing w:line="240" w:lineRule="auto"/>
        <w:jc w:val="both"/>
        <w:rPr>
          <w:rFonts w:ascii="Arial" w:hAnsi="Arial" w:cs="Arial"/>
          <w:lang w:val="en-US"/>
        </w:rPr>
      </w:pPr>
    </w:p>
    <w:p w:rsidR="00E80E2C" w:rsidRPr="00882946" w:rsidP="00C41BE8" w14:paraId="726564C7" w14:textId="51B09737">
      <w:pPr>
        <w:pStyle w:val="Heading2"/>
        <w:numPr>
          <w:ilvl w:val="1"/>
          <w:numId w:val="6"/>
        </w:numPr>
        <w:spacing w:line="240" w:lineRule="auto"/>
        <w:jc w:val="both"/>
        <w:rPr>
          <w:rFonts w:ascii="Arial" w:hAnsi="Arial" w:cs="Arial"/>
          <w:lang w:val="en-US"/>
        </w:rPr>
      </w:pPr>
      <w:bookmarkStart w:id="169" w:name="_Toc146628947"/>
      <w:r w:rsidRPr="00882946">
        <w:rPr>
          <w:rFonts w:ascii="Arial" w:hAnsi="Arial" w:cs="Arial"/>
          <w:lang w:val="en-US"/>
        </w:rPr>
        <w:t>S</w:t>
      </w:r>
      <w:r w:rsidRPr="00882946" w:rsidR="006714F3">
        <w:rPr>
          <w:rFonts w:ascii="Arial" w:hAnsi="Arial" w:cs="Arial"/>
          <w:lang w:val="en-US"/>
        </w:rPr>
        <w:t>tudy specific intervention</w:t>
      </w:r>
      <w:r w:rsidRPr="00882946" w:rsidR="00F6525B">
        <w:rPr>
          <w:rFonts w:ascii="Arial" w:hAnsi="Arial" w:cs="Arial"/>
          <w:lang w:val="en-US"/>
        </w:rPr>
        <w:t>s</w:t>
      </w:r>
      <w:bookmarkEnd w:id="169"/>
    </w:p>
    <w:p w:rsidR="00F53D27" w:rsidP="00CB2EB4" w14:paraId="53072BB3" w14:textId="77777777">
      <w:pPr>
        <w:spacing w:line="240" w:lineRule="auto"/>
        <w:rPr>
          <w:rFonts w:ascii="Arial" w:hAnsi="Arial" w:cs="Arial"/>
          <w:lang w:val="en-US"/>
        </w:rPr>
      </w:pPr>
    </w:p>
    <w:commentRangeStart w:id="170"/>
    <w:p w:rsidR="00005257" w:rsidP="00005257" w14:paraId="785F69DD" w14:textId="77777777">
      <w:pPr>
        <w:spacing w:line="240" w:lineRule="auto"/>
        <w:rPr>
          <w:rFonts w:ascii="Arial" w:hAnsi="Arial" w:cs="Arial"/>
          <w:lang w:val="en-US"/>
        </w:rPr>
      </w:pPr>
      <w:sdt>
        <w:sdtPr>
          <w:rPr>
            <w:rFonts w:ascii="Arial" w:hAnsi="Arial" w:cs="Arial"/>
            <w:lang w:val="en-US"/>
          </w:rPr>
          <w:alias w:val="Fill in"/>
          <w:tag w:val="Fill in"/>
          <w:id w:val="-249971724"/>
          <w:placeholder>
            <w:docPart w:val="6B476DEAC7764D8DA1D246EB2ABD94D6"/>
          </w:placeholder>
          <w:showingPlcHdr/>
          <w:text w:multiLine="1"/>
        </w:sdtPr>
        <w:sdtContent>
          <w:r w:rsidRPr="00FE4955">
            <w:rPr>
              <w:rFonts w:ascii="Arial" w:hAnsi="Arial" w:cs="Arial"/>
              <w:color w:val="808080" w:themeColor="background1" w:themeShade="80"/>
              <w:lang w:val="en-US"/>
            </w:rPr>
            <w:t>[Fill in]</w:t>
          </w:r>
        </w:sdtContent>
      </w:sdt>
      <w:commentRangeEnd w:id="170"/>
      <w:r>
        <w:rPr>
          <w:rStyle w:val="CommentReference"/>
        </w:rPr>
        <w:commentReference w:id="170"/>
      </w:r>
    </w:p>
    <w:p w:rsidR="00BE3B55" w:rsidP="00BE3B55" w14:paraId="459A1A1D" w14:textId="77777777">
      <w:pPr>
        <w:spacing w:line="240" w:lineRule="auto"/>
        <w:jc w:val="both"/>
        <w:rPr>
          <w:rFonts w:ascii="Arial" w:hAnsi="Arial" w:cs="Arial"/>
          <w:lang w:val="en-US"/>
        </w:rPr>
      </w:pPr>
    </w:p>
    <w:p w:rsidR="00BE3B55" w:rsidRPr="002F3DAC" w:rsidP="00BE3B55" w14:paraId="43E896BD" w14:textId="5584EDE6">
      <w:pPr>
        <w:spacing w:line="240" w:lineRule="auto"/>
        <w:jc w:val="both"/>
        <w:rPr>
          <w:rFonts w:ascii="Arial" w:hAnsi="Arial" w:cs="Arial"/>
          <w:lang w:val="en-GB"/>
        </w:rPr>
      </w:pPr>
      <w:r w:rsidRPr="00BE3B55">
        <w:rPr>
          <w:rFonts w:ascii="Arial" w:hAnsi="Arial" w:cs="Arial"/>
          <w:bCs/>
          <w:lang w:val="en-AU"/>
        </w:rPr>
        <w:t xml:space="preserve">Since the subjects are not under 24-hour supervision of the investigator or his/her staff, they will be provided with a study card indicating at least the name of the investigational medicinal product, the dosage, the </w:t>
      </w:r>
      <w:r w:rsidRPr="00C97D25" w:rsidR="00104FC9">
        <w:rPr>
          <w:rFonts w:ascii="Arial" w:hAnsi="Arial" w:cs="Arial"/>
          <w:bCs/>
          <w:lang w:val="en-US"/>
        </w:rPr>
        <w:t>PI</w:t>
      </w:r>
      <w:r>
        <w:rPr>
          <w:rFonts w:ascii="Arial" w:hAnsi="Arial" w:cs="Arial"/>
          <w:bCs/>
        </w:rPr>
        <w:fldChar w:fldCharType="begin"/>
      </w:r>
      <w:r w:rsidRPr="00C97D25" w:rsidR="00104FC9">
        <w:rPr>
          <w:rFonts w:ascii="Arial" w:hAnsi="Arial" w:cs="Arial"/>
          <w:bCs/>
          <w:lang w:val="en-US"/>
        </w:rPr>
        <w:instrText xml:space="preserve"> XE "PI = Principal Investigator" </w:instrText>
      </w:r>
      <w:r>
        <w:rPr>
          <w:rFonts w:ascii="Arial" w:hAnsi="Arial" w:cs="Arial"/>
          <w:bCs/>
        </w:rPr>
        <w:fldChar w:fldCharType="end"/>
      </w:r>
      <w:r w:rsidR="00537C11">
        <w:rPr>
          <w:rFonts w:ascii="Arial" w:hAnsi="Arial" w:cs="Arial"/>
          <w:bCs/>
          <w:lang w:val="en-AU"/>
        </w:rPr>
        <w:t>’s</w:t>
      </w:r>
      <w:r w:rsidRPr="00BE3B55">
        <w:rPr>
          <w:rFonts w:ascii="Arial" w:hAnsi="Arial" w:cs="Arial"/>
          <w:bCs/>
          <w:lang w:val="en-AU"/>
        </w:rPr>
        <w:t xml:space="preserve"> name and a 24-hour emergency contact number.</w:t>
      </w:r>
    </w:p>
    <w:p w:rsidR="00BE3B55" w:rsidRPr="00BE3B55" w:rsidP="00005257" w14:paraId="78384F45" w14:textId="77777777">
      <w:pPr>
        <w:spacing w:line="240" w:lineRule="auto"/>
        <w:rPr>
          <w:rFonts w:ascii="Arial" w:hAnsi="Arial" w:cs="Arial"/>
          <w:lang w:val="en-GB"/>
        </w:rPr>
      </w:pPr>
    </w:p>
    <w:p w:rsidR="00DE2E02" w:rsidRPr="007D0415" w:rsidP="00C41BE8" w14:paraId="705D3671" w14:textId="77777777">
      <w:pPr>
        <w:pStyle w:val="Heading2"/>
        <w:numPr>
          <w:ilvl w:val="1"/>
          <w:numId w:val="6"/>
        </w:numPr>
        <w:spacing w:line="240" w:lineRule="auto"/>
        <w:jc w:val="both"/>
        <w:rPr>
          <w:rFonts w:ascii="Arial" w:hAnsi="Arial" w:cs="Arial"/>
          <w:lang w:val="en-US"/>
        </w:rPr>
      </w:pPr>
      <w:bookmarkStart w:id="171" w:name="_Toc146628948"/>
      <w:r w:rsidRPr="00D16456">
        <w:rPr>
          <w:rFonts w:ascii="Arial" w:hAnsi="Arial" w:cs="Arial"/>
          <w:lang w:val="en-US"/>
        </w:rPr>
        <w:t xml:space="preserve">Restrictions for subjects during the </w:t>
      </w:r>
      <w:r>
        <w:rPr>
          <w:rFonts w:ascii="Arial" w:hAnsi="Arial" w:cs="Arial"/>
          <w:lang w:val="en-US"/>
        </w:rPr>
        <w:t>trial</w:t>
      </w:r>
      <w:bookmarkEnd w:id="171"/>
    </w:p>
    <w:p w:rsidR="00DE2E02" w:rsidP="00DE2E02" w14:paraId="42FE7859" w14:textId="77777777">
      <w:pPr>
        <w:spacing w:line="240" w:lineRule="auto"/>
        <w:jc w:val="both"/>
        <w:rPr>
          <w:rFonts w:ascii="Arial" w:hAnsi="Arial" w:cs="Arial"/>
          <w:lang w:val="en-US"/>
        </w:rPr>
      </w:pPr>
    </w:p>
    <w:commentRangeStart w:id="172"/>
    <w:p w:rsidR="00DE2E02" w:rsidRPr="00087A49" w:rsidP="00DE2E02" w14:paraId="513B70A4" w14:textId="375BCC5E">
      <w:pPr>
        <w:spacing w:line="240" w:lineRule="auto"/>
        <w:rPr>
          <w:rFonts w:ascii="Arial" w:hAnsi="Arial" w:cs="Arial"/>
          <w:lang w:val="en-US"/>
        </w:rPr>
      </w:pPr>
      <w:sdt>
        <w:sdtPr>
          <w:rPr>
            <w:rFonts w:ascii="Arial" w:hAnsi="Arial" w:cs="Arial"/>
            <w:lang w:val="en-US"/>
          </w:rPr>
          <w:alias w:val="Fill in"/>
          <w:tag w:val="Fill in"/>
          <w:id w:val="233977497"/>
          <w:placeholder>
            <w:docPart w:val="719AA7BB09284E79AFAED1DCBCA21E5C"/>
          </w:placeholder>
          <w:showingPlcHdr/>
          <w:text w:multiLine="1"/>
        </w:sdtPr>
        <w:sdtContent>
          <w:r w:rsidRPr="00FE4955">
            <w:rPr>
              <w:rFonts w:ascii="Arial" w:hAnsi="Arial" w:cs="Arial"/>
              <w:color w:val="808080" w:themeColor="background1" w:themeShade="80"/>
              <w:lang w:val="en-US"/>
            </w:rPr>
            <w:t>[Fill in]</w:t>
          </w:r>
        </w:sdtContent>
      </w:sdt>
      <w:commentRangeEnd w:id="172"/>
      <w:r w:rsidR="00C93724">
        <w:rPr>
          <w:rStyle w:val="CommentReference"/>
        </w:rPr>
        <w:commentReference w:id="172"/>
      </w:r>
    </w:p>
    <w:p w:rsidR="001C4F4B" w:rsidRPr="00F53D27" w:rsidP="00CB2EB4" w14:paraId="65884B0F" w14:textId="77777777">
      <w:pPr>
        <w:autoSpaceDE w:val="0"/>
        <w:autoSpaceDN w:val="0"/>
        <w:adjustRightInd w:val="0"/>
        <w:spacing w:after="0" w:line="240" w:lineRule="auto"/>
        <w:jc w:val="both"/>
        <w:rPr>
          <w:rFonts w:ascii="Arial" w:hAnsi="Arial" w:cs="Arial"/>
          <w:lang w:val="en-US"/>
        </w:rPr>
      </w:pPr>
    </w:p>
    <w:p w:rsidR="00A33DA4" w:rsidRPr="00882946" w:rsidP="00C41BE8" w14:paraId="6ADD28F0" w14:textId="77777777">
      <w:pPr>
        <w:pStyle w:val="Heading2"/>
        <w:numPr>
          <w:ilvl w:val="1"/>
          <w:numId w:val="6"/>
        </w:numPr>
        <w:spacing w:line="240" w:lineRule="auto"/>
        <w:jc w:val="both"/>
        <w:rPr>
          <w:rFonts w:ascii="Arial" w:hAnsi="Arial" w:cs="Arial"/>
          <w:lang w:val="en-US"/>
        </w:rPr>
      </w:pPr>
      <w:bookmarkStart w:id="173" w:name="_Toc146628949"/>
      <w:r w:rsidRPr="00882946">
        <w:rPr>
          <w:rFonts w:ascii="Arial" w:hAnsi="Arial" w:cs="Arial"/>
          <w:lang w:val="en-US"/>
        </w:rPr>
        <w:t>Overview of collected data</w:t>
      </w:r>
      <w:bookmarkEnd w:id="173"/>
    </w:p>
    <w:p w:rsidR="00F63DA1" w:rsidP="00CB2EB4" w14:paraId="7D1A4C2E" w14:textId="77777777">
      <w:pPr>
        <w:spacing w:line="240" w:lineRule="auto"/>
        <w:rPr>
          <w:rFonts w:ascii="Arial" w:hAnsi="Arial" w:cs="Arial"/>
          <w:lang w:val="en-US"/>
        </w:rPr>
      </w:pPr>
    </w:p>
    <w:commentRangeStart w:id="174"/>
    <w:p w:rsidR="00C058B9" w:rsidP="00C058B9" w14:paraId="175A6961" w14:textId="77777777">
      <w:pPr>
        <w:spacing w:line="240" w:lineRule="auto"/>
        <w:rPr>
          <w:rFonts w:ascii="Arial" w:hAnsi="Arial" w:cs="Arial"/>
          <w:lang w:val="en-US"/>
        </w:rPr>
      </w:pPr>
      <w:sdt>
        <w:sdtPr>
          <w:rPr>
            <w:rFonts w:ascii="Arial" w:hAnsi="Arial" w:cs="Arial"/>
            <w:lang w:val="en-US"/>
          </w:rPr>
          <w:alias w:val="Fill in"/>
          <w:tag w:val="Fill in"/>
          <w:id w:val="357327488"/>
          <w:placeholder>
            <w:docPart w:val="92624AB3826C4873A9A5BDB901FDE9D1"/>
          </w:placeholder>
          <w:showingPlcHdr/>
          <w:text w:multiLine="1"/>
        </w:sdtPr>
        <w:sdtContent>
          <w:r w:rsidRPr="00FE4955">
            <w:rPr>
              <w:rFonts w:ascii="Arial" w:hAnsi="Arial" w:cs="Arial"/>
              <w:color w:val="808080" w:themeColor="background1" w:themeShade="80"/>
              <w:lang w:val="en-US"/>
            </w:rPr>
            <w:t>[Fill in]</w:t>
          </w:r>
        </w:sdtContent>
      </w:sdt>
      <w:commentRangeEnd w:id="174"/>
      <w:r>
        <w:rPr>
          <w:rStyle w:val="CommentReference"/>
        </w:rPr>
        <w:commentReference w:id="174"/>
      </w:r>
    </w:p>
    <w:p w:rsidR="00C97D25" w:rsidP="00C058B9" w14:paraId="3DD51D35" w14:textId="77777777">
      <w:pPr>
        <w:spacing w:line="240" w:lineRule="auto"/>
        <w:rPr>
          <w:rFonts w:ascii="Arial" w:hAnsi="Arial" w:cs="Arial"/>
          <w:lang w:val="en-US"/>
        </w:rPr>
      </w:pPr>
    </w:p>
    <w:p w:rsidR="00652949" w:rsidP="00C058B9" w14:paraId="79F2B0B1" w14:textId="77777777">
      <w:pPr>
        <w:spacing w:line="240" w:lineRule="auto"/>
        <w:rPr>
          <w:rFonts w:ascii="Arial" w:hAnsi="Arial" w:cs="Arial"/>
          <w:lang w:val="en-US"/>
        </w:rPr>
      </w:pPr>
    </w:p>
    <w:p w:rsidR="009466E9" w:rsidP="00C058B9" w14:paraId="5EF48FA9" w14:textId="77777777">
      <w:pPr>
        <w:spacing w:line="240" w:lineRule="auto"/>
        <w:rPr>
          <w:rFonts w:ascii="Arial" w:hAnsi="Arial" w:cs="Arial"/>
          <w:lang w:val="en-US"/>
        </w:rPr>
        <w:sectPr>
          <w:headerReference w:type="default" r:id="rId10"/>
          <w:footerReference w:type="default" r:id="rId11"/>
          <w:pgSz w:w="11906" w:h="16838"/>
          <w:pgMar w:top="1417" w:right="1417" w:bottom="1417" w:left="1417" w:header="708" w:footer="708" w:gutter="0"/>
          <w:cols w:space="708"/>
          <w:docGrid w:linePitch="360"/>
        </w:sectPr>
      </w:pPr>
    </w:p>
    <w:p w:rsidR="006714F3" w:rsidRPr="00882946" w:rsidP="00C41BE8" w14:paraId="745CFE5E" w14:textId="4ED7A379">
      <w:pPr>
        <w:pStyle w:val="Heading2"/>
        <w:numPr>
          <w:ilvl w:val="1"/>
          <w:numId w:val="6"/>
        </w:numPr>
        <w:spacing w:line="240" w:lineRule="auto"/>
        <w:jc w:val="both"/>
        <w:rPr>
          <w:rFonts w:ascii="Arial" w:hAnsi="Arial" w:cs="Arial"/>
          <w:lang w:val="en-US"/>
        </w:rPr>
      </w:pPr>
      <w:bookmarkStart w:id="175" w:name="_Ref109047939"/>
      <w:bookmarkStart w:id="176" w:name="_Toc146628950"/>
      <w:r w:rsidRPr="00882946">
        <w:rPr>
          <w:rFonts w:ascii="Arial" w:hAnsi="Arial" w:cs="Arial"/>
          <w:lang w:val="en-US"/>
        </w:rPr>
        <w:t xml:space="preserve">Schematic </w:t>
      </w:r>
      <w:commentRangeStart w:id="177"/>
      <w:r w:rsidRPr="00882946">
        <w:rPr>
          <w:rFonts w:ascii="Arial" w:hAnsi="Arial" w:cs="Arial"/>
          <w:lang w:val="en-US"/>
        </w:rPr>
        <w:t>overview</w:t>
      </w:r>
      <w:commentRangeEnd w:id="177"/>
      <w:r w:rsidR="00881D1D">
        <w:rPr>
          <w:rStyle w:val="CommentReference"/>
          <w:rFonts w:asciiTheme="minorHAnsi" w:eastAsiaTheme="minorHAnsi" w:hAnsiTheme="minorHAnsi" w:cstheme="minorBidi"/>
          <w:color w:val="auto"/>
        </w:rPr>
        <w:commentReference w:id="177"/>
      </w:r>
      <w:r w:rsidRPr="00882946">
        <w:rPr>
          <w:rFonts w:ascii="Arial" w:hAnsi="Arial" w:cs="Arial"/>
          <w:lang w:val="en-US"/>
        </w:rPr>
        <w:t xml:space="preserve"> of the data collection </w:t>
      </w:r>
      <w:r w:rsidR="00B56A04">
        <w:rPr>
          <w:rFonts w:ascii="Arial" w:hAnsi="Arial" w:cs="Arial"/>
          <w:lang w:val="en-US"/>
        </w:rPr>
        <w:t>and</w:t>
      </w:r>
      <w:r w:rsidRPr="00882946">
        <w:rPr>
          <w:rFonts w:ascii="Arial" w:hAnsi="Arial" w:cs="Arial"/>
          <w:lang w:val="en-US"/>
        </w:rPr>
        <w:t xml:space="preserve"> interventions</w:t>
      </w:r>
      <w:bookmarkEnd w:id="175"/>
      <w:bookmarkEnd w:id="176"/>
    </w:p>
    <w:p w:rsidR="007B2E71" w:rsidRPr="009F1192" w:rsidP="00CB2EB4" w14:paraId="5D74ADBC" w14:textId="77777777">
      <w:pPr>
        <w:spacing w:line="240" w:lineRule="auto"/>
        <w:jc w:val="both"/>
        <w:rPr>
          <w:rFonts w:ascii="Arial" w:hAnsi="Arial" w:cs="Arial"/>
          <w:lang w:val="en-US"/>
        </w:rPr>
      </w:pPr>
    </w:p>
    <w:p w:rsidR="009F1192" w:rsidRPr="00FB62DC" w:rsidP="00CB2EB4" w14:paraId="41923913" w14:textId="7B38A8BF">
      <w:pPr>
        <w:spacing w:line="240" w:lineRule="auto"/>
        <w:jc w:val="both"/>
        <w:rPr>
          <w:rFonts w:ascii="Arial" w:hAnsi="Arial" w:cs="Arial"/>
          <w:i/>
          <w:highlight w:val="lightGray"/>
          <w:lang w:val="en-US"/>
        </w:rPr>
      </w:pPr>
      <w:r w:rsidRPr="00FB62DC">
        <w:rPr>
          <w:rFonts w:ascii="Arial" w:hAnsi="Arial" w:cs="Arial"/>
          <w:i/>
          <w:highlight w:val="lightGray"/>
          <w:lang w:val="en-US"/>
        </w:rPr>
        <w:t>Example of a table:</w:t>
      </w:r>
    </w:p>
    <w:tbl>
      <w:tblPr>
        <w:tblStyle w:val="TableGrid"/>
        <w:tblW w:w="5000" w:type="pct"/>
        <w:tblLook w:val="04A0"/>
      </w:tblPr>
      <w:tblGrid>
        <w:gridCol w:w="3507"/>
        <w:gridCol w:w="2019"/>
        <w:gridCol w:w="2271"/>
        <w:gridCol w:w="2125"/>
        <w:gridCol w:w="2128"/>
        <w:gridCol w:w="1949"/>
      </w:tblGrid>
      <w:tr w14:paraId="68A3EA4F" w14:textId="77777777" w:rsidTr="00203666">
        <w:tblPrEx>
          <w:tblW w:w="5000" w:type="pct"/>
          <w:tblLook w:val="04A0"/>
        </w:tblPrEx>
        <w:tc>
          <w:tcPr>
            <w:tcW w:w="1253" w:type="pct"/>
            <w:tcBorders>
              <w:top w:val="nil"/>
              <w:left w:val="nil"/>
            </w:tcBorders>
          </w:tcPr>
          <w:p w:rsidR="009F1192" w:rsidRPr="000749B5" w:rsidP="004E322D" w14:paraId="60EA14EC" w14:textId="77777777">
            <w:pPr>
              <w:rPr>
                <w:rFonts w:ascii="Arial" w:hAnsi="Arial" w:cs="Arial"/>
                <w:b/>
                <w:i/>
                <w:highlight w:val="lightGray"/>
                <w:lang w:val="en-US"/>
              </w:rPr>
            </w:pPr>
          </w:p>
        </w:tc>
        <w:tc>
          <w:tcPr>
            <w:tcW w:w="721" w:type="pct"/>
            <w:vAlign w:val="bottom"/>
          </w:tcPr>
          <w:p w:rsidR="00045E70" w:rsidP="00AC0A11" w14:paraId="7DE3EEA2" w14:textId="77777777">
            <w:pPr>
              <w:rPr>
                <w:rFonts w:ascii="Arial" w:hAnsi="Arial" w:cs="Arial"/>
                <w:b/>
                <w:i/>
                <w:highlight w:val="lightGray"/>
                <w:lang w:val="en-US"/>
              </w:rPr>
            </w:pPr>
            <w:r w:rsidRPr="000749B5">
              <w:rPr>
                <w:rFonts w:ascii="Arial" w:hAnsi="Arial" w:cs="Arial"/>
                <w:b/>
                <w:i/>
                <w:highlight w:val="lightGray"/>
                <w:lang w:val="en-US"/>
              </w:rPr>
              <w:t>Screening</w:t>
            </w:r>
            <w:r w:rsidRPr="000749B5" w:rsidR="004E322D">
              <w:rPr>
                <w:rFonts w:ascii="Arial" w:hAnsi="Arial" w:cs="Arial"/>
                <w:b/>
                <w:i/>
                <w:highlight w:val="lightGray"/>
                <w:lang w:val="en-US"/>
              </w:rPr>
              <w:t xml:space="preserve"> visit</w:t>
            </w:r>
          </w:p>
          <w:p w:rsidR="009F1192" w:rsidRPr="000749B5" w:rsidP="00AC0A11" w14:paraId="0F317A9A" w14:textId="2C46B078">
            <w:pPr>
              <w:rPr>
                <w:rFonts w:ascii="Arial" w:hAnsi="Arial" w:cs="Arial"/>
                <w:b/>
                <w:i/>
                <w:highlight w:val="lightGray"/>
                <w:lang w:val="en-US"/>
              </w:rPr>
            </w:pPr>
            <w:r>
              <w:rPr>
                <w:rFonts w:ascii="Arial" w:hAnsi="Arial" w:cs="Arial"/>
                <w:b/>
                <w:i/>
                <w:highlight w:val="lightGray"/>
                <w:lang w:val="en-US"/>
              </w:rPr>
              <w:t>(T</w:t>
            </w:r>
            <w:r w:rsidRPr="00045E70">
              <w:rPr>
                <w:rFonts w:ascii="Arial" w:hAnsi="Arial" w:cs="Arial"/>
                <w:b/>
                <w:i/>
                <w:highlight w:val="lightGray"/>
                <w:vertAlign w:val="subscript"/>
                <w:lang w:val="en-US"/>
              </w:rPr>
              <w:t>-1</w:t>
            </w:r>
            <w:r>
              <w:rPr>
                <w:rFonts w:ascii="Arial" w:hAnsi="Arial" w:cs="Arial"/>
                <w:b/>
                <w:i/>
                <w:highlight w:val="lightGray"/>
                <w:lang w:val="en-US"/>
              </w:rPr>
              <w:t>)</w:t>
            </w:r>
          </w:p>
        </w:tc>
        <w:tc>
          <w:tcPr>
            <w:tcW w:w="811" w:type="pct"/>
            <w:vAlign w:val="bottom"/>
          </w:tcPr>
          <w:p w:rsidR="009F1192" w:rsidP="00045E70" w14:paraId="5EA44356" w14:textId="77777777">
            <w:pPr>
              <w:rPr>
                <w:rFonts w:ascii="Arial" w:hAnsi="Arial" w:cs="Arial"/>
                <w:b/>
                <w:i/>
                <w:highlight w:val="lightGray"/>
                <w:lang w:val="en-US"/>
              </w:rPr>
            </w:pPr>
            <w:r w:rsidRPr="000749B5">
              <w:rPr>
                <w:rFonts w:ascii="Arial" w:hAnsi="Arial" w:cs="Arial"/>
                <w:b/>
                <w:i/>
                <w:highlight w:val="lightGray"/>
                <w:lang w:val="en-US"/>
              </w:rPr>
              <w:t>Visit 1</w:t>
            </w:r>
            <w:r w:rsidR="00045E70">
              <w:rPr>
                <w:rFonts w:ascii="Arial" w:hAnsi="Arial" w:cs="Arial"/>
                <w:b/>
                <w:i/>
                <w:highlight w:val="lightGray"/>
                <w:lang w:val="en-US"/>
              </w:rPr>
              <w:t xml:space="preserve"> /</w:t>
            </w:r>
            <w:r w:rsidR="002E05BE">
              <w:rPr>
                <w:rFonts w:ascii="Arial" w:hAnsi="Arial" w:cs="Arial"/>
                <w:b/>
                <w:i/>
                <w:highlight w:val="lightGray"/>
                <w:lang w:val="en-US"/>
              </w:rPr>
              <w:t xml:space="preserve"> </w:t>
            </w:r>
            <w:r w:rsidRPr="000749B5">
              <w:rPr>
                <w:rFonts w:ascii="Arial" w:hAnsi="Arial" w:cs="Arial"/>
                <w:b/>
                <w:i/>
                <w:highlight w:val="lightGray"/>
                <w:lang w:val="en-US"/>
              </w:rPr>
              <w:t>Baseline</w:t>
            </w:r>
          </w:p>
          <w:p w:rsidR="00045E70" w:rsidRPr="000749B5" w:rsidP="00045E70" w14:paraId="783929C1" w14:textId="5EB8320D">
            <w:pPr>
              <w:rPr>
                <w:rFonts w:ascii="Arial" w:hAnsi="Arial" w:cs="Arial"/>
                <w:b/>
                <w:i/>
                <w:highlight w:val="lightGray"/>
                <w:lang w:val="en-US"/>
              </w:rPr>
            </w:pPr>
            <w:r>
              <w:rPr>
                <w:rFonts w:ascii="Arial" w:hAnsi="Arial" w:cs="Arial"/>
                <w:b/>
                <w:i/>
                <w:highlight w:val="lightGray"/>
                <w:lang w:val="en-US"/>
              </w:rPr>
              <w:t>(T</w:t>
            </w:r>
            <w:r w:rsidRPr="00045E70">
              <w:rPr>
                <w:rFonts w:ascii="Arial" w:hAnsi="Arial" w:cs="Arial"/>
                <w:b/>
                <w:i/>
                <w:highlight w:val="lightGray"/>
                <w:vertAlign w:val="subscript"/>
                <w:lang w:val="en-US"/>
              </w:rPr>
              <w:t>0</w:t>
            </w:r>
            <w:r>
              <w:rPr>
                <w:rFonts w:ascii="Arial" w:hAnsi="Arial" w:cs="Arial"/>
                <w:b/>
                <w:i/>
                <w:highlight w:val="lightGray"/>
                <w:lang w:val="en-US"/>
              </w:rPr>
              <w:t>)</w:t>
            </w:r>
          </w:p>
        </w:tc>
        <w:tc>
          <w:tcPr>
            <w:tcW w:w="759" w:type="pct"/>
            <w:vAlign w:val="bottom"/>
          </w:tcPr>
          <w:p w:rsidR="009F1192" w:rsidP="002E05BE" w14:paraId="7602B148" w14:textId="77777777">
            <w:pPr>
              <w:rPr>
                <w:rFonts w:ascii="Arial" w:hAnsi="Arial" w:cs="Arial"/>
                <w:b/>
                <w:i/>
                <w:highlight w:val="lightGray"/>
                <w:lang w:val="en-US"/>
              </w:rPr>
            </w:pPr>
            <w:r w:rsidRPr="000749B5">
              <w:rPr>
                <w:rFonts w:ascii="Arial" w:hAnsi="Arial" w:cs="Arial"/>
                <w:b/>
                <w:i/>
                <w:highlight w:val="lightGray"/>
                <w:lang w:val="en-US"/>
              </w:rPr>
              <w:t>Visit 2</w:t>
            </w:r>
            <w:r w:rsidR="002E05BE">
              <w:rPr>
                <w:rFonts w:ascii="Arial" w:hAnsi="Arial" w:cs="Arial"/>
                <w:b/>
                <w:i/>
                <w:highlight w:val="lightGray"/>
                <w:lang w:val="en-US"/>
              </w:rPr>
              <w:t xml:space="preserve"> </w:t>
            </w:r>
            <w:r w:rsidRPr="000749B5">
              <w:rPr>
                <w:rFonts w:ascii="Arial" w:hAnsi="Arial" w:cs="Arial"/>
                <w:b/>
                <w:i/>
                <w:highlight w:val="lightGray"/>
                <w:lang w:val="en-US"/>
              </w:rPr>
              <w:t>(1 month)</w:t>
            </w:r>
          </w:p>
          <w:p w:rsidR="00183B5C" w:rsidRPr="000749B5" w:rsidP="0082220C" w14:paraId="4403B9B7" w14:textId="6C346512">
            <w:pPr>
              <w:rPr>
                <w:rFonts w:ascii="Arial" w:hAnsi="Arial" w:cs="Arial"/>
                <w:b/>
                <w:i/>
                <w:highlight w:val="lightGray"/>
                <w:lang w:val="en-US"/>
              </w:rPr>
            </w:pPr>
            <w:r>
              <w:rPr>
                <w:rFonts w:ascii="Arial" w:hAnsi="Arial" w:cs="Arial"/>
                <w:b/>
                <w:i/>
                <w:highlight w:val="lightGray"/>
                <w:lang w:val="en-US"/>
              </w:rPr>
              <w:t>(T</w:t>
            </w:r>
            <w:r w:rsidRPr="00183B5C">
              <w:rPr>
                <w:rFonts w:ascii="Arial" w:hAnsi="Arial" w:cs="Arial"/>
                <w:b/>
                <w:i/>
                <w:highlight w:val="lightGray"/>
                <w:vertAlign w:val="subscript"/>
                <w:lang w:val="en-US"/>
              </w:rPr>
              <w:t>1</w:t>
            </w:r>
            <w:r>
              <w:rPr>
                <w:rFonts w:ascii="Arial" w:hAnsi="Arial" w:cs="Arial"/>
                <w:b/>
                <w:i/>
                <w:highlight w:val="lightGray"/>
                <w:lang w:val="en-US"/>
              </w:rPr>
              <w:t>)</w:t>
            </w:r>
          </w:p>
        </w:tc>
        <w:tc>
          <w:tcPr>
            <w:tcW w:w="760" w:type="pct"/>
            <w:vAlign w:val="bottom"/>
          </w:tcPr>
          <w:p w:rsidR="004E322D" w:rsidP="002E05BE" w14:paraId="0AC0C2A5" w14:textId="77777777">
            <w:pPr>
              <w:rPr>
                <w:rFonts w:ascii="Arial" w:hAnsi="Arial" w:cs="Arial"/>
                <w:b/>
                <w:i/>
                <w:highlight w:val="lightGray"/>
                <w:lang w:val="en-US"/>
              </w:rPr>
            </w:pPr>
            <w:r w:rsidRPr="000749B5">
              <w:rPr>
                <w:rFonts w:ascii="Arial" w:hAnsi="Arial" w:cs="Arial"/>
                <w:b/>
                <w:i/>
                <w:highlight w:val="lightGray"/>
                <w:lang w:val="en-US"/>
              </w:rPr>
              <w:t>Visit 3</w:t>
            </w:r>
            <w:r w:rsidR="002E05BE">
              <w:rPr>
                <w:rFonts w:ascii="Arial" w:hAnsi="Arial" w:cs="Arial"/>
                <w:b/>
                <w:i/>
                <w:highlight w:val="lightGray"/>
                <w:lang w:val="en-US"/>
              </w:rPr>
              <w:t xml:space="preserve"> </w:t>
            </w:r>
            <w:r w:rsidRPr="000749B5">
              <w:rPr>
                <w:rFonts w:ascii="Arial" w:hAnsi="Arial" w:cs="Arial"/>
                <w:b/>
                <w:i/>
                <w:highlight w:val="lightGray"/>
                <w:lang w:val="en-US"/>
              </w:rPr>
              <w:t>(2 months)</w:t>
            </w:r>
          </w:p>
          <w:p w:rsidR="00560828" w:rsidRPr="000749B5" w:rsidP="0082220C" w14:paraId="5DF86AD5" w14:textId="3116471F">
            <w:pPr>
              <w:rPr>
                <w:rFonts w:ascii="Arial" w:hAnsi="Arial" w:cs="Arial"/>
                <w:b/>
                <w:i/>
                <w:highlight w:val="lightGray"/>
                <w:lang w:val="en-US"/>
              </w:rPr>
            </w:pPr>
            <w:r>
              <w:rPr>
                <w:rFonts w:ascii="Arial" w:hAnsi="Arial" w:cs="Arial"/>
                <w:b/>
                <w:i/>
                <w:highlight w:val="lightGray"/>
                <w:lang w:val="en-US"/>
              </w:rPr>
              <w:t>(T</w:t>
            </w:r>
            <w:r w:rsidRPr="00560828">
              <w:rPr>
                <w:rFonts w:ascii="Arial" w:hAnsi="Arial" w:cs="Arial"/>
                <w:b/>
                <w:i/>
                <w:highlight w:val="lightGray"/>
                <w:vertAlign w:val="subscript"/>
                <w:lang w:val="en-US"/>
              </w:rPr>
              <w:t>2</w:t>
            </w:r>
            <w:r>
              <w:rPr>
                <w:rFonts w:ascii="Arial" w:hAnsi="Arial" w:cs="Arial"/>
                <w:b/>
                <w:i/>
                <w:highlight w:val="lightGray"/>
                <w:lang w:val="en-US"/>
              </w:rPr>
              <w:t>)</w:t>
            </w:r>
          </w:p>
        </w:tc>
        <w:tc>
          <w:tcPr>
            <w:tcW w:w="696" w:type="pct"/>
            <w:vAlign w:val="bottom"/>
          </w:tcPr>
          <w:p w:rsidR="004E322D" w:rsidRPr="000749B5" w:rsidP="0082220C" w14:paraId="1E2766EA" w14:textId="7BBF00B0">
            <w:pPr>
              <w:rPr>
                <w:rFonts w:ascii="Arial" w:hAnsi="Arial" w:cs="Arial"/>
                <w:b/>
                <w:i/>
                <w:highlight w:val="lightGray"/>
                <w:lang w:val="en-US"/>
              </w:rPr>
            </w:pPr>
            <w:r w:rsidRPr="000749B5">
              <w:rPr>
                <w:rFonts w:ascii="Arial" w:hAnsi="Arial" w:cs="Arial"/>
                <w:b/>
                <w:i/>
                <w:highlight w:val="lightGray"/>
                <w:lang w:val="en-US"/>
              </w:rPr>
              <w:t>Follow-up</w:t>
            </w:r>
            <w:r w:rsidR="00560828">
              <w:rPr>
                <w:rFonts w:ascii="Arial" w:hAnsi="Arial" w:cs="Arial"/>
                <w:b/>
                <w:i/>
                <w:highlight w:val="lightGray"/>
                <w:lang w:val="en-US"/>
              </w:rPr>
              <w:t xml:space="preserve"> visit</w:t>
            </w:r>
            <w:r w:rsidR="002E05BE">
              <w:rPr>
                <w:rFonts w:ascii="Arial" w:hAnsi="Arial" w:cs="Arial"/>
                <w:b/>
                <w:i/>
                <w:highlight w:val="lightGray"/>
                <w:lang w:val="en-US"/>
              </w:rPr>
              <w:t xml:space="preserve"> </w:t>
            </w:r>
            <w:r w:rsidRPr="000749B5">
              <w:rPr>
                <w:rFonts w:ascii="Arial" w:hAnsi="Arial" w:cs="Arial"/>
                <w:b/>
                <w:i/>
                <w:highlight w:val="lightGray"/>
                <w:lang w:val="en-US"/>
              </w:rPr>
              <w:t>(6 months)</w:t>
            </w:r>
            <w:r w:rsidR="00560828">
              <w:rPr>
                <w:rFonts w:ascii="Arial" w:hAnsi="Arial" w:cs="Arial"/>
                <w:b/>
                <w:i/>
                <w:highlight w:val="lightGray"/>
                <w:lang w:val="en-US"/>
              </w:rPr>
              <w:t xml:space="preserve"> (T</w:t>
            </w:r>
            <w:r w:rsidRPr="0082220C" w:rsidR="0082220C">
              <w:rPr>
                <w:rFonts w:ascii="Arial" w:hAnsi="Arial" w:cs="Arial"/>
                <w:b/>
                <w:i/>
                <w:highlight w:val="lightGray"/>
                <w:vertAlign w:val="subscript"/>
                <w:lang w:val="en-US"/>
              </w:rPr>
              <w:t>3</w:t>
            </w:r>
            <w:r w:rsidR="00560828">
              <w:rPr>
                <w:rFonts w:ascii="Arial" w:hAnsi="Arial" w:cs="Arial"/>
                <w:b/>
                <w:i/>
                <w:highlight w:val="lightGray"/>
                <w:lang w:val="en-US"/>
              </w:rPr>
              <w:t>)</w:t>
            </w:r>
          </w:p>
        </w:tc>
      </w:tr>
      <w:tr w14:paraId="5B6E5A7E" w14:textId="77777777" w:rsidTr="00203666">
        <w:tblPrEx>
          <w:tblW w:w="5000" w:type="pct"/>
          <w:tblLook w:val="04A0"/>
        </w:tblPrEx>
        <w:tc>
          <w:tcPr>
            <w:tcW w:w="1253" w:type="pct"/>
            <w:vAlign w:val="center"/>
          </w:tcPr>
          <w:p w:rsidR="009F1192" w:rsidRPr="000749B5" w:rsidP="00950743" w14:paraId="7360C797" w14:textId="35752D11">
            <w:pPr>
              <w:rPr>
                <w:rFonts w:ascii="Arial" w:hAnsi="Arial" w:cs="Arial"/>
                <w:b/>
                <w:i/>
                <w:highlight w:val="lightGray"/>
                <w:lang w:val="en-US"/>
              </w:rPr>
            </w:pPr>
            <w:r w:rsidRPr="000749B5">
              <w:rPr>
                <w:rFonts w:ascii="Arial" w:hAnsi="Arial" w:cs="Arial"/>
                <w:b/>
                <w:i/>
                <w:highlight w:val="lightGray"/>
                <w:lang w:val="en-US"/>
              </w:rPr>
              <w:t>Informed consent</w:t>
            </w:r>
          </w:p>
        </w:tc>
        <w:tc>
          <w:tcPr>
            <w:tcW w:w="721" w:type="pct"/>
            <w:vAlign w:val="center"/>
          </w:tcPr>
          <w:p w:rsidR="009F1192" w:rsidRPr="000749B5" w:rsidP="00AC0A11" w14:paraId="62D5E576" w14:textId="062E4397">
            <w:pPr>
              <w:jc w:val="center"/>
              <w:rPr>
                <w:rFonts w:ascii="Arial" w:hAnsi="Arial" w:cs="Arial"/>
                <w:i/>
                <w:highlight w:val="lightGray"/>
                <w:lang w:val="en-US"/>
              </w:rPr>
            </w:pPr>
            <w:r w:rsidRPr="000749B5">
              <w:rPr>
                <w:rFonts w:ascii="Arial" w:hAnsi="Arial" w:cs="Arial"/>
                <w:i/>
                <w:highlight w:val="lightGray"/>
                <w:lang w:val="en-US"/>
              </w:rPr>
              <w:t>X</w:t>
            </w:r>
          </w:p>
        </w:tc>
        <w:tc>
          <w:tcPr>
            <w:tcW w:w="811" w:type="pct"/>
            <w:vAlign w:val="center"/>
          </w:tcPr>
          <w:p w:rsidR="009F1192" w:rsidRPr="000749B5" w:rsidP="00AC0A11" w14:paraId="42D0D894" w14:textId="77777777">
            <w:pPr>
              <w:jc w:val="center"/>
              <w:rPr>
                <w:rFonts w:ascii="Arial" w:hAnsi="Arial" w:cs="Arial"/>
                <w:i/>
                <w:highlight w:val="lightGray"/>
                <w:lang w:val="en-US"/>
              </w:rPr>
            </w:pPr>
          </w:p>
        </w:tc>
        <w:tc>
          <w:tcPr>
            <w:tcW w:w="759" w:type="pct"/>
            <w:vAlign w:val="center"/>
          </w:tcPr>
          <w:p w:rsidR="009F1192" w:rsidRPr="000749B5" w:rsidP="00AC0A11" w14:paraId="61117124" w14:textId="77777777">
            <w:pPr>
              <w:jc w:val="center"/>
              <w:rPr>
                <w:rFonts w:ascii="Arial" w:hAnsi="Arial" w:cs="Arial"/>
                <w:i/>
                <w:highlight w:val="lightGray"/>
                <w:lang w:val="en-US"/>
              </w:rPr>
            </w:pPr>
          </w:p>
        </w:tc>
        <w:tc>
          <w:tcPr>
            <w:tcW w:w="760" w:type="pct"/>
            <w:vAlign w:val="center"/>
          </w:tcPr>
          <w:p w:rsidR="009F1192" w:rsidRPr="000749B5" w:rsidP="00AC0A11" w14:paraId="752E67F0" w14:textId="77777777">
            <w:pPr>
              <w:jc w:val="center"/>
              <w:rPr>
                <w:rFonts w:ascii="Arial" w:hAnsi="Arial" w:cs="Arial"/>
                <w:i/>
                <w:highlight w:val="lightGray"/>
                <w:lang w:val="en-US"/>
              </w:rPr>
            </w:pPr>
          </w:p>
        </w:tc>
        <w:tc>
          <w:tcPr>
            <w:tcW w:w="696" w:type="pct"/>
            <w:vAlign w:val="center"/>
          </w:tcPr>
          <w:p w:rsidR="009F1192" w:rsidRPr="000749B5" w:rsidP="00AC0A11" w14:paraId="105657AE" w14:textId="77777777">
            <w:pPr>
              <w:jc w:val="center"/>
              <w:rPr>
                <w:rFonts w:ascii="Arial" w:hAnsi="Arial" w:cs="Arial"/>
                <w:i/>
                <w:highlight w:val="lightGray"/>
                <w:lang w:val="en-US"/>
              </w:rPr>
            </w:pPr>
          </w:p>
        </w:tc>
      </w:tr>
      <w:tr w14:paraId="4C42A83A" w14:textId="77777777" w:rsidTr="00203666">
        <w:tblPrEx>
          <w:tblW w:w="5000" w:type="pct"/>
          <w:tblLook w:val="04A0"/>
        </w:tblPrEx>
        <w:tc>
          <w:tcPr>
            <w:tcW w:w="1253" w:type="pct"/>
            <w:vAlign w:val="center"/>
          </w:tcPr>
          <w:p w:rsidR="009F1192" w:rsidRPr="000749B5" w:rsidP="00950743" w14:paraId="33927B07" w14:textId="6B4EC5D5">
            <w:pPr>
              <w:rPr>
                <w:rFonts w:ascii="Arial" w:hAnsi="Arial" w:cs="Arial"/>
                <w:b/>
                <w:i/>
                <w:highlight w:val="lightGray"/>
                <w:lang w:val="en-US"/>
              </w:rPr>
            </w:pPr>
            <w:r w:rsidRPr="000749B5">
              <w:rPr>
                <w:rFonts w:ascii="Arial" w:hAnsi="Arial" w:cs="Arial"/>
                <w:b/>
                <w:i/>
                <w:highlight w:val="lightGray"/>
                <w:lang w:val="en-US"/>
              </w:rPr>
              <w:t>Inclusion/exclusion criteria check</w:t>
            </w:r>
          </w:p>
        </w:tc>
        <w:tc>
          <w:tcPr>
            <w:tcW w:w="721" w:type="pct"/>
            <w:vAlign w:val="center"/>
          </w:tcPr>
          <w:p w:rsidR="009F1192" w:rsidRPr="000749B5" w:rsidP="00AC0A11" w14:paraId="15867A90" w14:textId="37E3A2DD">
            <w:pPr>
              <w:jc w:val="center"/>
              <w:rPr>
                <w:rFonts w:ascii="Arial" w:hAnsi="Arial" w:cs="Arial"/>
                <w:i/>
                <w:highlight w:val="lightGray"/>
                <w:lang w:val="en-US"/>
              </w:rPr>
            </w:pPr>
            <w:r w:rsidRPr="000749B5">
              <w:rPr>
                <w:rFonts w:ascii="Arial" w:hAnsi="Arial" w:cs="Arial"/>
                <w:i/>
                <w:highlight w:val="lightGray"/>
                <w:lang w:val="en-US"/>
              </w:rPr>
              <w:t>X</w:t>
            </w:r>
          </w:p>
        </w:tc>
        <w:tc>
          <w:tcPr>
            <w:tcW w:w="811" w:type="pct"/>
            <w:vAlign w:val="center"/>
          </w:tcPr>
          <w:p w:rsidR="009F1192" w:rsidRPr="000749B5" w:rsidP="00AC0A11" w14:paraId="63189092" w14:textId="77777777">
            <w:pPr>
              <w:jc w:val="center"/>
              <w:rPr>
                <w:rFonts w:ascii="Arial" w:hAnsi="Arial" w:cs="Arial"/>
                <w:i/>
                <w:highlight w:val="lightGray"/>
                <w:lang w:val="en-US"/>
              </w:rPr>
            </w:pPr>
          </w:p>
        </w:tc>
        <w:tc>
          <w:tcPr>
            <w:tcW w:w="759" w:type="pct"/>
            <w:vAlign w:val="center"/>
          </w:tcPr>
          <w:p w:rsidR="009F1192" w:rsidRPr="000749B5" w:rsidP="00AC0A11" w14:paraId="406F1BF6" w14:textId="77777777">
            <w:pPr>
              <w:jc w:val="center"/>
              <w:rPr>
                <w:rFonts w:ascii="Arial" w:hAnsi="Arial" w:cs="Arial"/>
                <w:i/>
                <w:highlight w:val="lightGray"/>
                <w:lang w:val="en-US"/>
              </w:rPr>
            </w:pPr>
          </w:p>
        </w:tc>
        <w:tc>
          <w:tcPr>
            <w:tcW w:w="760" w:type="pct"/>
            <w:vAlign w:val="center"/>
          </w:tcPr>
          <w:p w:rsidR="009F1192" w:rsidRPr="000749B5" w:rsidP="00AC0A11" w14:paraId="01908DEE" w14:textId="77777777">
            <w:pPr>
              <w:jc w:val="center"/>
              <w:rPr>
                <w:rFonts w:ascii="Arial" w:hAnsi="Arial" w:cs="Arial"/>
                <w:i/>
                <w:highlight w:val="lightGray"/>
                <w:lang w:val="en-US"/>
              </w:rPr>
            </w:pPr>
          </w:p>
        </w:tc>
        <w:tc>
          <w:tcPr>
            <w:tcW w:w="696" w:type="pct"/>
            <w:vAlign w:val="center"/>
          </w:tcPr>
          <w:p w:rsidR="009F1192" w:rsidRPr="000749B5" w:rsidP="00AC0A11" w14:paraId="21A1839B" w14:textId="77777777">
            <w:pPr>
              <w:jc w:val="center"/>
              <w:rPr>
                <w:rFonts w:ascii="Arial" w:hAnsi="Arial" w:cs="Arial"/>
                <w:i/>
                <w:highlight w:val="lightGray"/>
                <w:lang w:val="en-US"/>
              </w:rPr>
            </w:pPr>
          </w:p>
        </w:tc>
      </w:tr>
      <w:tr w14:paraId="5F9C7A2E" w14:textId="77777777" w:rsidTr="00203666">
        <w:tblPrEx>
          <w:tblW w:w="5000" w:type="pct"/>
          <w:tblLook w:val="04A0"/>
        </w:tblPrEx>
        <w:tc>
          <w:tcPr>
            <w:tcW w:w="1253" w:type="pct"/>
            <w:vAlign w:val="center"/>
          </w:tcPr>
          <w:p w:rsidR="009033F3" w:rsidRPr="000749B5" w:rsidP="00950743" w14:paraId="13FDB094" w14:textId="1108333F">
            <w:pPr>
              <w:rPr>
                <w:rFonts w:ascii="Arial" w:hAnsi="Arial" w:cs="Arial"/>
                <w:b/>
                <w:i/>
                <w:highlight w:val="lightGray"/>
                <w:lang w:val="en-US"/>
              </w:rPr>
            </w:pPr>
            <w:r>
              <w:rPr>
                <w:rFonts w:ascii="Arial" w:hAnsi="Arial" w:cs="Arial"/>
                <w:b/>
                <w:i/>
                <w:highlight w:val="lightGray"/>
                <w:lang w:val="en-US"/>
              </w:rPr>
              <w:t>Pregnancy test (urine stick)</w:t>
            </w:r>
          </w:p>
        </w:tc>
        <w:tc>
          <w:tcPr>
            <w:tcW w:w="721" w:type="pct"/>
            <w:vAlign w:val="center"/>
          </w:tcPr>
          <w:p w:rsidR="009033F3" w:rsidRPr="000749B5" w:rsidP="00AC0A11" w14:paraId="066BD6F1" w14:textId="02A2A705">
            <w:pPr>
              <w:jc w:val="center"/>
              <w:rPr>
                <w:rFonts w:ascii="Arial" w:hAnsi="Arial" w:cs="Arial"/>
                <w:i/>
                <w:highlight w:val="lightGray"/>
                <w:lang w:val="en-US"/>
              </w:rPr>
            </w:pPr>
            <w:r>
              <w:rPr>
                <w:rFonts w:ascii="Arial" w:hAnsi="Arial" w:cs="Arial"/>
                <w:i/>
                <w:highlight w:val="lightGray"/>
                <w:lang w:val="en-US"/>
              </w:rPr>
              <w:t>X</w:t>
            </w:r>
          </w:p>
        </w:tc>
        <w:tc>
          <w:tcPr>
            <w:tcW w:w="811" w:type="pct"/>
            <w:vAlign w:val="center"/>
          </w:tcPr>
          <w:p w:rsidR="009033F3" w:rsidRPr="000749B5" w:rsidP="00AC0A11" w14:paraId="72217F5D" w14:textId="34EE27F5">
            <w:pPr>
              <w:jc w:val="center"/>
              <w:rPr>
                <w:rFonts w:ascii="Arial" w:hAnsi="Arial" w:cs="Arial"/>
                <w:i/>
                <w:highlight w:val="lightGray"/>
                <w:lang w:val="en-US"/>
              </w:rPr>
            </w:pPr>
            <w:r>
              <w:rPr>
                <w:rFonts w:ascii="Arial" w:hAnsi="Arial" w:cs="Arial"/>
                <w:i/>
                <w:highlight w:val="lightGray"/>
                <w:lang w:val="en-US"/>
              </w:rPr>
              <w:t>X</w:t>
            </w:r>
          </w:p>
        </w:tc>
        <w:tc>
          <w:tcPr>
            <w:tcW w:w="759" w:type="pct"/>
            <w:vAlign w:val="center"/>
          </w:tcPr>
          <w:p w:rsidR="009033F3" w:rsidRPr="000749B5" w:rsidP="00AC0A11" w14:paraId="0A200C3F" w14:textId="2F7FC43D">
            <w:pPr>
              <w:jc w:val="center"/>
              <w:rPr>
                <w:rFonts w:ascii="Arial" w:hAnsi="Arial" w:cs="Arial"/>
                <w:i/>
                <w:highlight w:val="lightGray"/>
                <w:lang w:val="en-US"/>
              </w:rPr>
            </w:pPr>
            <w:r>
              <w:rPr>
                <w:rFonts w:ascii="Arial" w:hAnsi="Arial" w:cs="Arial"/>
                <w:i/>
                <w:highlight w:val="lightGray"/>
                <w:lang w:val="en-US"/>
              </w:rPr>
              <w:t>X</w:t>
            </w:r>
          </w:p>
        </w:tc>
        <w:tc>
          <w:tcPr>
            <w:tcW w:w="760" w:type="pct"/>
            <w:vAlign w:val="center"/>
          </w:tcPr>
          <w:p w:rsidR="009033F3" w:rsidRPr="000749B5" w:rsidP="00AC0A11" w14:paraId="0A82914D" w14:textId="539827A9">
            <w:pPr>
              <w:jc w:val="center"/>
              <w:rPr>
                <w:rFonts w:ascii="Arial" w:hAnsi="Arial" w:cs="Arial"/>
                <w:i/>
                <w:highlight w:val="lightGray"/>
                <w:lang w:val="en-US"/>
              </w:rPr>
            </w:pPr>
            <w:r>
              <w:rPr>
                <w:rFonts w:ascii="Arial" w:hAnsi="Arial" w:cs="Arial"/>
                <w:i/>
                <w:highlight w:val="lightGray"/>
                <w:lang w:val="en-US"/>
              </w:rPr>
              <w:t>X</w:t>
            </w:r>
          </w:p>
        </w:tc>
        <w:tc>
          <w:tcPr>
            <w:tcW w:w="696" w:type="pct"/>
            <w:vAlign w:val="center"/>
          </w:tcPr>
          <w:p w:rsidR="009033F3" w:rsidRPr="000749B5" w:rsidP="00AC0A11" w14:paraId="4E0CE43B" w14:textId="0F364D86">
            <w:pPr>
              <w:jc w:val="center"/>
              <w:rPr>
                <w:rFonts w:ascii="Arial" w:hAnsi="Arial" w:cs="Arial"/>
                <w:i/>
                <w:highlight w:val="lightGray"/>
                <w:lang w:val="en-US"/>
              </w:rPr>
            </w:pPr>
            <w:r>
              <w:rPr>
                <w:rFonts w:ascii="Arial" w:hAnsi="Arial" w:cs="Arial"/>
                <w:i/>
                <w:highlight w:val="lightGray"/>
                <w:lang w:val="en-US"/>
              </w:rPr>
              <w:t>X</w:t>
            </w:r>
          </w:p>
        </w:tc>
      </w:tr>
      <w:tr w14:paraId="5E37CDB0" w14:textId="77777777" w:rsidTr="00203666">
        <w:tblPrEx>
          <w:tblW w:w="5000" w:type="pct"/>
          <w:tblLook w:val="04A0"/>
        </w:tblPrEx>
        <w:tc>
          <w:tcPr>
            <w:tcW w:w="1253" w:type="pct"/>
            <w:vAlign w:val="center"/>
          </w:tcPr>
          <w:p w:rsidR="00950743" w:rsidRPr="000749B5" w:rsidP="00950743" w14:paraId="58F9F2AF" w14:textId="4808625B">
            <w:pPr>
              <w:rPr>
                <w:rFonts w:ascii="Arial" w:hAnsi="Arial" w:cs="Arial"/>
                <w:b/>
                <w:i/>
                <w:highlight w:val="lightGray"/>
                <w:lang w:val="en-US"/>
              </w:rPr>
            </w:pPr>
            <w:r w:rsidRPr="000749B5">
              <w:rPr>
                <w:rFonts w:ascii="Arial" w:hAnsi="Arial" w:cs="Arial"/>
                <w:b/>
                <w:i/>
                <w:highlight w:val="lightGray"/>
                <w:lang w:val="en-US"/>
              </w:rPr>
              <w:t>Randomisation</w:t>
            </w:r>
          </w:p>
        </w:tc>
        <w:tc>
          <w:tcPr>
            <w:tcW w:w="1532" w:type="pct"/>
            <w:gridSpan w:val="2"/>
            <w:vAlign w:val="center"/>
          </w:tcPr>
          <w:p w:rsidR="00950743" w:rsidRPr="009B0A0D" w:rsidP="00937772" w14:paraId="382BF01E" w14:textId="27289C51">
            <w:pPr>
              <w:jc w:val="center"/>
              <w:rPr>
                <w:rFonts w:ascii="Arial" w:hAnsi="Arial" w:cs="Arial"/>
                <w:i/>
                <w:highlight w:val="lightGray"/>
                <w:lang w:val="en-US"/>
              </w:rPr>
            </w:pPr>
            <w:r w:rsidRPr="009B0A0D">
              <w:rPr>
                <w:rFonts w:ascii="Arial" w:hAnsi="Arial" w:cs="Arial"/>
                <w:i/>
                <w:highlight w:val="lightGray"/>
                <w:lang w:val="en-US"/>
              </w:rPr>
              <w:t xml:space="preserve">X (between </w:t>
            </w:r>
            <w:r w:rsidRPr="009B0A0D" w:rsidR="009B0A0D">
              <w:rPr>
                <w:rFonts w:ascii="Arial" w:hAnsi="Arial" w:cs="Arial"/>
                <w:i/>
                <w:highlight w:val="lightGray"/>
                <w:lang w:val="en-US"/>
              </w:rPr>
              <w:t>T</w:t>
            </w:r>
            <w:r w:rsidRPr="009B0A0D" w:rsidR="009B0A0D">
              <w:rPr>
                <w:rFonts w:ascii="Arial" w:hAnsi="Arial" w:cs="Arial"/>
                <w:i/>
                <w:highlight w:val="lightGray"/>
                <w:vertAlign w:val="subscript"/>
                <w:lang w:val="en-US"/>
              </w:rPr>
              <w:t>-1</w:t>
            </w:r>
            <w:r w:rsidRPr="009B0A0D" w:rsidR="009B0A0D">
              <w:rPr>
                <w:rFonts w:ascii="Arial" w:hAnsi="Arial" w:cs="Arial"/>
                <w:i/>
                <w:highlight w:val="lightGray"/>
                <w:lang w:val="en-US"/>
              </w:rPr>
              <w:t xml:space="preserve"> </w:t>
            </w:r>
            <w:r w:rsidRPr="009B0A0D" w:rsidR="00937772">
              <w:rPr>
                <w:rFonts w:ascii="Arial" w:hAnsi="Arial" w:cs="Arial"/>
                <w:i/>
                <w:highlight w:val="lightGray"/>
                <w:lang w:val="en-US"/>
              </w:rPr>
              <w:t xml:space="preserve">and </w:t>
            </w:r>
            <w:r w:rsidRPr="009B0A0D" w:rsidR="009B0A0D">
              <w:rPr>
                <w:rFonts w:ascii="Arial" w:hAnsi="Arial" w:cs="Arial"/>
                <w:i/>
                <w:highlight w:val="lightGray"/>
                <w:lang w:val="en-US"/>
              </w:rPr>
              <w:t>T</w:t>
            </w:r>
            <w:r w:rsidRPr="009B0A0D" w:rsidR="009B0A0D">
              <w:rPr>
                <w:rFonts w:ascii="Arial" w:hAnsi="Arial" w:cs="Arial"/>
                <w:i/>
                <w:highlight w:val="lightGray"/>
                <w:vertAlign w:val="subscript"/>
                <w:lang w:val="en-US"/>
              </w:rPr>
              <w:t>0</w:t>
            </w:r>
            <w:r w:rsidRPr="009B0A0D" w:rsidR="009B0A0D">
              <w:rPr>
                <w:rFonts w:ascii="Arial" w:hAnsi="Arial" w:cs="Arial"/>
                <w:i/>
                <w:highlight w:val="lightGray"/>
                <w:lang w:val="en-US"/>
              </w:rPr>
              <w:t>)</w:t>
            </w:r>
          </w:p>
        </w:tc>
        <w:tc>
          <w:tcPr>
            <w:tcW w:w="759" w:type="pct"/>
            <w:vAlign w:val="center"/>
          </w:tcPr>
          <w:p w:rsidR="00950743" w:rsidRPr="000749B5" w:rsidP="00AC0A11" w14:paraId="08A78E10" w14:textId="77777777">
            <w:pPr>
              <w:jc w:val="center"/>
              <w:rPr>
                <w:rFonts w:ascii="Arial" w:hAnsi="Arial" w:cs="Arial"/>
                <w:i/>
                <w:highlight w:val="lightGray"/>
                <w:lang w:val="en-US"/>
              </w:rPr>
            </w:pPr>
          </w:p>
        </w:tc>
        <w:tc>
          <w:tcPr>
            <w:tcW w:w="760" w:type="pct"/>
            <w:vAlign w:val="center"/>
          </w:tcPr>
          <w:p w:rsidR="00950743" w:rsidRPr="000749B5" w:rsidP="00AC0A11" w14:paraId="1F01A327" w14:textId="77777777">
            <w:pPr>
              <w:jc w:val="center"/>
              <w:rPr>
                <w:rFonts w:ascii="Arial" w:hAnsi="Arial" w:cs="Arial"/>
                <w:i/>
                <w:highlight w:val="lightGray"/>
                <w:lang w:val="en-US"/>
              </w:rPr>
            </w:pPr>
          </w:p>
        </w:tc>
        <w:tc>
          <w:tcPr>
            <w:tcW w:w="696" w:type="pct"/>
            <w:vAlign w:val="center"/>
          </w:tcPr>
          <w:p w:rsidR="00950743" w:rsidRPr="000749B5" w:rsidP="00AC0A11" w14:paraId="1CDCD082" w14:textId="77777777">
            <w:pPr>
              <w:jc w:val="center"/>
              <w:rPr>
                <w:rFonts w:ascii="Arial" w:hAnsi="Arial" w:cs="Arial"/>
                <w:i/>
                <w:highlight w:val="lightGray"/>
                <w:lang w:val="en-US"/>
              </w:rPr>
            </w:pPr>
          </w:p>
        </w:tc>
      </w:tr>
      <w:tr w14:paraId="76E8DBB9" w14:textId="77777777" w:rsidTr="00203666">
        <w:tblPrEx>
          <w:tblW w:w="5000" w:type="pct"/>
          <w:tblLook w:val="04A0"/>
        </w:tblPrEx>
        <w:tc>
          <w:tcPr>
            <w:tcW w:w="1253" w:type="pct"/>
            <w:vAlign w:val="center"/>
          </w:tcPr>
          <w:p w:rsidR="00AC0A11" w:rsidRPr="000749B5" w:rsidP="00950743" w14:paraId="118DC125" w14:textId="0BF9B1FB">
            <w:pPr>
              <w:rPr>
                <w:rFonts w:ascii="Arial" w:hAnsi="Arial" w:cs="Arial"/>
                <w:b/>
                <w:i/>
                <w:highlight w:val="lightGray"/>
                <w:lang w:val="en-US"/>
              </w:rPr>
            </w:pPr>
            <w:r w:rsidRPr="000749B5">
              <w:rPr>
                <w:rFonts w:ascii="Arial" w:hAnsi="Arial" w:cs="Arial"/>
                <w:b/>
                <w:i/>
                <w:highlight w:val="lightGray"/>
                <w:lang w:val="en-US"/>
              </w:rPr>
              <w:t>Study specific intervention A</w:t>
            </w:r>
          </w:p>
        </w:tc>
        <w:tc>
          <w:tcPr>
            <w:tcW w:w="721" w:type="pct"/>
            <w:vAlign w:val="center"/>
          </w:tcPr>
          <w:p w:rsidR="00AC0A11" w:rsidRPr="000749B5" w:rsidP="00AC0A11" w14:paraId="0637552D" w14:textId="0C97806B">
            <w:pPr>
              <w:jc w:val="center"/>
              <w:rPr>
                <w:rFonts w:ascii="Arial" w:hAnsi="Arial" w:cs="Arial"/>
                <w:i/>
                <w:highlight w:val="lightGray"/>
                <w:lang w:val="en-US"/>
              </w:rPr>
            </w:pPr>
          </w:p>
        </w:tc>
        <w:tc>
          <w:tcPr>
            <w:tcW w:w="811" w:type="pct"/>
            <w:vAlign w:val="center"/>
          </w:tcPr>
          <w:p w:rsidR="00AC0A11" w:rsidRPr="000749B5" w:rsidP="00AC0A11" w14:paraId="13CB63AF" w14:textId="22B7B653">
            <w:pPr>
              <w:jc w:val="center"/>
              <w:rPr>
                <w:rFonts w:ascii="Arial" w:hAnsi="Arial" w:cs="Arial"/>
                <w:i/>
                <w:highlight w:val="lightGray"/>
                <w:lang w:val="en-US"/>
              </w:rPr>
            </w:pPr>
          </w:p>
        </w:tc>
        <w:tc>
          <w:tcPr>
            <w:tcW w:w="759" w:type="pct"/>
            <w:vAlign w:val="center"/>
          </w:tcPr>
          <w:p w:rsidR="00AC0A11" w:rsidRPr="000749B5" w:rsidP="00AC0A11" w14:paraId="7CBBFD39" w14:textId="33541103">
            <w:pPr>
              <w:jc w:val="center"/>
              <w:rPr>
                <w:rFonts w:ascii="Arial" w:hAnsi="Arial" w:cs="Arial"/>
                <w:i/>
                <w:highlight w:val="lightGray"/>
                <w:lang w:val="en-US"/>
              </w:rPr>
            </w:pPr>
            <w:r w:rsidRPr="000749B5">
              <w:rPr>
                <w:rFonts w:ascii="Arial" w:hAnsi="Arial" w:cs="Arial"/>
                <w:i/>
                <w:highlight w:val="lightGray"/>
                <w:lang w:val="en-US"/>
              </w:rPr>
              <w:t>X</w:t>
            </w:r>
          </w:p>
        </w:tc>
        <w:tc>
          <w:tcPr>
            <w:tcW w:w="760" w:type="pct"/>
            <w:vAlign w:val="center"/>
          </w:tcPr>
          <w:p w:rsidR="00AC0A11" w:rsidRPr="000749B5" w:rsidP="00AC0A11" w14:paraId="52EE6CF1" w14:textId="3B1D6A32">
            <w:pPr>
              <w:jc w:val="center"/>
              <w:rPr>
                <w:rFonts w:ascii="Arial" w:hAnsi="Arial" w:cs="Arial"/>
                <w:i/>
                <w:highlight w:val="lightGray"/>
                <w:lang w:val="en-US"/>
              </w:rPr>
            </w:pPr>
            <w:r w:rsidRPr="000749B5">
              <w:rPr>
                <w:rFonts w:ascii="Arial" w:hAnsi="Arial" w:cs="Arial"/>
                <w:i/>
                <w:highlight w:val="lightGray"/>
                <w:lang w:val="en-US"/>
              </w:rPr>
              <w:t>X</w:t>
            </w:r>
          </w:p>
        </w:tc>
        <w:tc>
          <w:tcPr>
            <w:tcW w:w="696" w:type="pct"/>
            <w:vAlign w:val="center"/>
          </w:tcPr>
          <w:p w:rsidR="00AC0A11" w:rsidRPr="000749B5" w:rsidP="00AC0A11" w14:paraId="1FD62F7F" w14:textId="5E22D2F3">
            <w:pPr>
              <w:jc w:val="center"/>
              <w:rPr>
                <w:rFonts w:ascii="Arial" w:hAnsi="Arial" w:cs="Arial"/>
                <w:i/>
                <w:highlight w:val="lightGray"/>
                <w:lang w:val="en-US"/>
              </w:rPr>
            </w:pPr>
          </w:p>
        </w:tc>
      </w:tr>
      <w:tr w14:paraId="5027AF26" w14:textId="77777777" w:rsidTr="00203666">
        <w:tblPrEx>
          <w:tblW w:w="5000" w:type="pct"/>
          <w:tblLook w:val="04A0"/>
        </w:tblPrEx>
        <w:tc>
          <w:tcPr>
            <w:tcW w:w="1253" w:type="pct"/>
            <w:vAlign w:val="center"/>
          </w:tcPr>
          <w:p w:rsidR="009F1192" w:rsidRPr="000749B5" w:rsidP="00950743" w14:paraId="08E1E0B0" w14:textId="0D2B4958">
            <w:pPr>
              <w:rPr>
                <w:rFonts w:ascii="Arial" w:hAnsi="Arial" w:cs="Arial"/>
                <w:b/>
                <w:i/>
                <w:highlight w:val="lightGray"/>
                <w:lang w:val="en-US"/>
              </w:rPr>
            </w:pPr>
            <w:r w:rsidRPr="000749B5">
              <w:rPr>
                <w:rFonts w:ascii="Arial" w:hAnsi="Arial" w:cs="Arial"/>
                <w:b/>
                <w:i/>
                <w:highlight w:val="lightGray"/>
                <w:lang w:val="en-US"/>
              </w:rPr>
              <w:t>Study specific intervention B</w:t>
            </w:r>
          </w:p>
        </w:tc>
        <w:tc>
          <w:tcPr>
            <w:tcW w:w="721" w:type="pct"/>
            <w:vAlign w:val="center"/>
          </w:tcPr>
          <w:p w:rsidR="009F1192" w:rsidRPr="000749B5" w:rsidP="00AC0A11" w14:paraId="5C756B65" w14:textId="77777777">
            <w:pPr>
              <w:jc w:val="center"/>
              <w:rPr>
                <w:rFonts w:ascii="Arial" w:hAnsi="Arial" w:cs="Arial"/>
                <w:i/>
                <w:highlight w:val="lightGray"/>
                <w:lang w:val="en-US"/>
              </w:rPr>
            </w:pPr>
          </w:p>
        </w:tc>
        <w:tc>
          <w:tcPr>
            <w:tcW w:w="811" w:type="pct"/>
            <w:vAlign w:val="center"/>
          </w:tcPr>
          <w:p w:rsidR="009F1192" w:rsidRPr="000749B5" w:rsidP="00AC0A11" w14:paraId="1FA5E905" w14:textId="77777777">
            <w:pPr>
              <w:jc w:val="center"/>
              <w:rPr>
                <w:rFonts w:ascii="Arial" w:hAnsi="Arial" w:cs="Arial"/>
                <w:i/>
                <w:highlight w:val="lightGray"/>
                <w:lang w:val="en-US"/>
              </w:rPr>
            </w:pPr>
          </w:p>
        </w:tc>
        <w:tc>
          <w:tcPr>
            <w:tcW w:w="759" w:type="pct"/>
            <w:vAlign w:val="center"/>
          </w:tcPr>
          <w:p w:rsidR="009F1192" w:rsidRPr="000749B5" w:rsidP="00AC0A11" w14:paraId="3AE92ACD" w14:textId="2BCD21B4">
            <w:pPr>
              <w:jc w:val="center"/>
              <w:rPr>
                <w:rFonts w:ascii="Arial" w:hAnsi="Arial" w:cs="Arial"/>
                <w:i/>
                <w:highlight w:val="lightGray"/>
                <w:lang w:val="en-US"/>
              </w:rPr>
            </w:pPr>
            <w:r w:rsidRPr="000749B5">
              <w:rPr>
                <w:rFonts w:ascii="Arial" w:hAnsi="Arial" w:cs="Arial"/>
                <w:i/>
                <w:highlight w:val="lightGray"/>
                <w:lang w:val="en-US"/>
              </w:rPr>
              <w:t>X</w:t>
            </w:r>
          </w:p>
        </w:tc>
        <w:tc>
          <w:tcPr>
            <w:tcW w:w="760" w:type="pct"/>
            <w:vAlign w:val="center"/>
          </w:tcPr>
          <w:p w:rsidR="009F1192" w:rsidRPr="000749B5" w:rsidP="00AC0A11" w14:paraId="1E1BC6FA" w14:textId="7792C2BD">
            <w:pPr>
              <w:jc w:val="center"/>
              <w:rPr>
                <w:rFonts w:ascii="Arial" w:hAnsi="Arial" w:cs="Arial"/>
                <w:i/>
                <w:highlight w:val="lightGray"/>
                <w:lang w:val="en-US"/>
              </w:rPr>
            </w:pPr>
            <w:r w:rsidRPr="000749B5">
              <w:rPr>
                <w:rFonts w:ascii="Arial" w:hAnsi="Arial" w:cs="Arial"/>
                <w:i/>
                <w:highlight w:val="lightGray"/>
                <w:lang w:val="en-US"/>
              </w:rPr>
              <w:t>X</w:t>
            </w:r>
          </w:p>
        </w:tc>
        <w:tc>
          <w:tcPr>
            <w:tcW w:w="696" w:type="pct"/>
            <w:vAlign w:val="center"/>
          </w:tcPr>
          <w:p w:rsidR="009F1192" w:rsidRPr="000749B5" w:rsidP="00AC0A11" w14:paraId="2AAD29C2" w14:textId="77777777">
            <w:pPr>
              <w:jc w:val="center"/>
              <w:rPr>
                <w:rFonts w:ascii="Arial" w:hAnsi="Arial" w:cs="Arial"/>
                <w:i/>
                <w:highlight w:val="lightGray"/>
                <w:lang w:val="en-US"/>
              </w:rPr>
            </w:pPr>
          </w:p>
        </w:tc>
      </w:tr>
      <w:tr w14:paraId="16746AB4" w14:textId="77777777" w:rsidTr="00203666">
        <w:tblPrEx>
          <w:tblW w:w="5000" w:type="pct"/>
          <w:tblLook w:val="04A0"/>
        </w:tblPrEx>
        <w:tc>
          <w:tcPr>
            <w:tcW w:w="1253" w:type="pct"/>
            <w:vAlign w:val="center"/>
          </w:tcPr>
          <w:p w:rsidR="00404A36" w:rsidRPr="000749B5" w:rsidP="00404A36" w14:paraId="7E4BC5C9" w14:textId="77777777">
            <w:pPr>
              <w:rPr>
                <w:rFonts w:ascii="Arial" w:hAnsi="Arial" w:cs="Arial"/>
                <w:b/>
                <w:i/>
                <w:highlight w:val="lightGray"/>
                <w:lang w:val="en-US"/>
              </w:rPr>
            </w:pPr>
            <w:r w:rsidRPr="000749B5">
              <w:rPr>
                <w:rFonts w:ascii="Arial" w:hAnsi="Arial" w:cs="Arial"/>
                <w:b/>
                <w:i/>
                <w:highlight w:val="lightGray"/>
                <w:lang w:val="en-US"/>
              </w:rPr>
              <w:t>Blood analysis</w:t>
            </w:r>
          </w:p>
          <w:p w:rsidR="00404A36" w:rsidRPr="000749B5" w:rsidP="00404A36" w14:paraId="41F1F638" w14:textId="3BEFB910">
            <w:pPr>
              <w:rPr>
                <w:rFonts w:ascii="Arial" w:hAnsi="Arial" w:cs="Arial"/>
                <w:b/>
                <w:i/>
                <w:highlight w:val="lightGray"/>
                <w:lang w:val="en-US"/>
              </w:rPr>
            </w:pPr>
            <w:r w:rsidRPr="000749B5">
              <w:rPr>
                <w:rFonts w:ascii="Arial" w:hAnsi="Arial" w:cs="Arial"/>
                <w:b/>
                <w:i/>
                <w:highlight w:val="lightGray"/>
                <w:lang w:val="en-US"/>
              </w:rPr>
              <w:t>(6 ml blood)</w:t>
            </w:r>
          </w:p>
        </w:tc>
        <w:tc>
          <w:tcPr>
            <w:tcW w:w="721" w:type="pct"/>
            <w:vAlign w:val="center"/>
          </w:tcPr>
          <w:p w:rsidR="004E322D" w:rsidRPr="000749B5" w:rsidP="00AC0A11" w14:paraId="7A7FA792" w14:textId="2B264B09">
            <w:pPr>
              <w:jc w:val="center"/>
              <w:rPr>
                <w:rFonts w:ascii="Arial" w:hAnsi="Arial" w:cs="Arial"/>
                <w:i/>
                <w:highlight w:val="lightGray"/>
                <w:lang w:val="en-US"/>
              </w:rPr>
            </w:pPr>
            <w:r w:rsidRPr="000749B5">
              <w:rPr>
                <w:rFonts w:ascii="Arial" w:hAnsi="Arial" w:cs="Arial"/>
                <w:i/>
                <w:highlight w:val="lightGray"/>
                <w:lang w:val="en-US"/>
              </w:rPr>
              <w:t>X*</w:t>
            </w:r>
          </w:p>
        </w:tc>
        <w:tc>
          <w:tcPr>
            <w:tcW w:w="811" w:type="pct"/>
            <w:vAlign w:val="center"/>
          </w:tcPr>
          <w:p w:rsidR="004E322D" w:rsidRPr="000749B5" w:rsidP="00AC0A11" w14:paraId="0E4C7518" w14:textId="2A6D77B5">
            <w:pPr>
              <w:jc w:val="center"/>
              <w:rPr>
                <w:rFonts w:ascii="Arial" w:hAnsi="Arial" w:cs="Arial"/>
                <w:i/>
                <w:highlight w:val="lightGray"/>
                <w:lang w:val="en-US"/>
              </w:rPr>
            </w:pPr>
            <w:r>
              <w:rPr>
                <w:rFonts w:ascii="Arial" w:hAnsi="Arial" w:cs="Arial"/>
                <w:i/>
                <w:highlight w:val="lightGray"/>
                <w:lang w:val="en-US"/>
              </w:rPr>
              <w:t>X</w:t>
            </w:r>
          </w:p>
        </w:tc>
        <w:tc>
          <w:tcPr>
            <w:tcW w:w="759" w:type="pct"/>
            <w:vAlign w:val="center"/>
          </w:tcPr>
          <w:p w:rsidR="004E322D" w:rsidRPr="000749B5" w:rsidP="00AC0A11" w14:paraId="2634C04F" w14:textId="5445D062">
            <w:pPr>
              <w:jc w:val="center"/>
              <w:rPr>
                <w:rFonts w:ascii="Arial" w:hAnsi="Arial" w:cs="Arial"/>
                <w:i/>
                <w:highlight w:val="lightGray"/>
                <w:lang w:val="en-US"/>
              </w:rPr>
            </w:pPr>
            <w:r w:rsidRPr="000749B5">
              <w:rPr>
                <w:rFonts w:ascii="Arial" w:hAnsi="Arial" w:cs="Arial"/>
                <w:i/>
                <w:highlight w:val="lightGray"/>
                <w:lang w:val="en-US"/>
              </w:rPr>
              <w:t>X</w:t>
            </w:r>
          </w:p>
        </w:tc>
        <w:tc>
          <w:tcPr>
            <w:tcW w:w="760" w:type="pct"/>
            <w:vAlign w:val="center"/>
          </w:tcPr>
          <w:p w:rsidR="004E322D" w:rsidRPr="000749B5" w:rsidP="00AC0A11" w14:paraId="50C25F14" w14:textId="15582608">
            <w:pPr>
              <w:jc w:val="center"/>
              <w:rPr>
                <w:rFonts w:ascii="Arial" w:hAnsi="Arial" w:cs="Arial"/>
                <w:i/>
                <w:highlight w:val="lightGray"/>
                <w:lang w:val="en-US"/>
              </w:rPr>
            </w:pPr>
            <w:r w:rsidRPr="000749B5">
              <w:rPr>
                <w:rFonts w:ascii="Arial" w:hAnsi="Arial" w:cs="Arial"/>
                <w:i/>
                <w:highlight w:val="lightGray"/>
                <w:lang w:val="en-US"/>
              </w:rPr>
              <w:t>X</w:t>
            </w:r>
          </w:p>
        </w:tc>
        <w:tc>
          <w:tcPr>
            <w:tcW w:w="696" w:type="pct"/>
            <w:vAlign w:val="center"/>
          </w:tcPr>
          <w:p w:rsidR="004E322D" w:rsidRPr="000749B5" w:rsidP="00AC0A11" w14:paraId="4BC66DF0" w14:textId="7CDA5927">
            <w:pPr>
              <w:jc w:val="center"/>
              <w:rPr>
                <w:rFonts w:ascii="Arial" w:hAnsi="Arial" w:cs="Arial"/>
                <w:i/>
                <w:highlight w:val="lightGray"/>
                <w:lang w:val="en-US"/>
              </w:rPr>
            </w:pPr>
            <w:r w:rsidRPr="000749B5">
              <w:rPr>
                <w:rFonts w:ascii="Arial" w:hAnsi="Arial" w:cs="Arial"/>
                <w:i/>
                <w:highlight w:val="lightGray"/>
                <w:lang w:val="en-US"/>
              </w:rPr>
              <w:t>X*</w:t>
            </w:r>
          </w:p>
        </w:tc>
      </w:tr>
      <w:tr w14:paraId="2F2B4B55" w14:textId="77777777" w:rsidTr="00203666">
        <w:tblPrEx>
          <w:tblW w:w="5000" w:type="pct"/>
          <w:tblLook w:val="04A0"/>
        </w:tblPrEx>
        <w:tc>
          <w:tcPr>
            <w:tcW w:w="1253" w:type="pct"/>
            <w:vAlign w:val="center"/>
          </w:tcPr>
          <w:p w:rsidR="004E322D" w:rsidRPr="000749B5" w:rsidP="00950743" w14:paraId="45B0D90C" w14:textId="0D0F922F">
            <w:pPr>
              <w:rPr>
                <w:rFonts w:ascii="Arial" w:hAnsi="Arial" w:cs="Arial"/>
                <w:b/>
                <w:i/>
                <w:highlight w:val="lightGray"/>
                <w:lang w:val="en-US"/>
              </w:rPr>
            </w:pPr>
            <w:r w:rsidRPr="000749B5">
              <w:rPr>
                <w:rFonts w:ascii="Arial" w:hAnsi="Arial" w:cs="Arial"/>
                <w:b/>
                <w:i/>
                <w:highlight w:val="lightGray"/>
                <w:lang w:val="en-US"/>
              </w:rPr>
              <w:t>Study specific intervent</w:t>
            </w:r>
            <w:r w:rsidR="00EE2BFB">
              <w:rPr>
                <w:rFonts w:ascii="Arial" w:hAnsi="Arial" w:cs="Arial"/>
                <w:b/>
                <w:i/>
                <w:highlight w:val="lightGray"/>
                <w:lang w:val="en-US"/>
              </w:rPr>
              <w:t>ion D</w:t>
            </w:r>
          </w:p>
        </w:tc>
        <w:tc>
          <w:tcPr>
            <w:tcW w:w="721" w:type="pct"/>
            <w:vAlign w:val="center"/>
          </w:tcPr>
          <w:p w:rsidR="004E322D" w:rsidRPr="000749B5" w:rsidP="00AC0A11" w14:paraId="2C838251" w14:textId="77777777">
            <w:pPr>
              <w:jc w:val="center"/>
              <w:rPr>
                <w:rFonts w:ascii="Arial" w:hAnsi="Arial" w:cs="Arial"/>
                <w:i/>
                <w:highlight w:val="lightGray"/>
                <w:lang w:val="en-US"/>
              </w:rPr>
            </w:pPr>
          </w:p>
        </w:tc>
        <w:tc>
          <w:tcPr>
            <w:tcW w:w="811" w:type="pct"/>
            <w:vAlign w:val="center"/>
          </w:tcPr>
          <w:p w:rsidR="004E322D" w:rsidRPr="000749B5" w:rsidP="00AC0A11" w14:paraId="4C2B38EA" w14:textId="77777777">
            <w:pPr>
              <w:jc w:val="center"/>
              <w:rPr>
                <w:rFonts w:ascii="Arial" w:hAnsi="Arial" w:cs="Arial"/>
                <w:i/>
                <w:highlight w:val="lightGray"/>
                <w:lang w:val="en-US"/>
              </w:rPr>
            </w:pPr>
          </w:p>
        </w:tc>
        <w:tc>
          <w:tcPr>
            <w:tcW w:w="759" w:type="pct"/>
            <w:vAlign w:val="center"/>
          </w:tcPr>
          <w:p w:rsidR="004E322D" w:rsidRPr="000749B5" w:rsidP="00AC0A11" w14:paraId="31333A88" w14:textId="71B7BFFE">
            <w:pPr>
              <w:jc w:val="center"/>
              <w:rPr>
                <w:rFonts w:ascii="Arial" w:hAnsi="Arial" w:cs="Arial"/>
                <w:i/>
                <w:highlight w:val="lightGray"/>
                <w:lang w:val="en-US"/>
              </w:rPr>
            </w:pPr>
            <w:r w:rsidRPr="000749B5">
              <w:rPr>
                <w:rFonts w:ascii="Arial" w:hAnsi="Arial" w:cs="Arial"/>
                <w:i/>
                <w:highlight w:val="lightGray"/>
                <w:lang w:val="en-US"/>
              </w:rPr>
              <w:t>X</w:t>
            </w:r>
          </w:p>
        </w:tc>
        <w:tc>
          <w:tcPr>
            <w:tcW w:w="760" w:type="pct"/>
            <w:vAlign w:val="center"/>
          </w:tcPr>
          <w:p w:rsidR="004E322D" w:rsidRPr="000749B5" w:rsidP="00AC0A11" w14:paraId="15593EDD" w14:textId="314D713B">
            <w:pPr>
              <w:jc w:val="center"/>
              <w:rPr>
                <w:rFonts w:ascii="Arial" w:hAnsi="Arial" w:cs="Arial"/>
                <w:i/>
                <w:highlight w:val="lightGray"/>
                <w:lang w:val="en-US"/>
              </w:rPr>
            </w:pPr>
            <w:r w:rsidRPr="000749B5">
              <w:rPr>
                <w:rFonts w:ascii="Arial" w:hAnsi="Arial" w:cs="Arial"/>
                <w:i/>
                <w:highlight w:val="lightGray"/>
                <w:lang w:val="en-US"/>
              </w:rPr>
              <w:t>X</w:t>
            </w:r>
          </w:p>
        </w:tc>
        <w:tc>
          <w:tcPr>
            <w:tcW w:w="696" w:type="pct"/>
            <w:vAlign w:val="center"/>
          </w:tcPr>
          <w:p w:rsidR="004E322D" w:rsidRPr="000749B5" w:rsidP="00AC0A11" w14:paraId="1BCD5464" w14:textId="77777777">
            <w:pPr>
              <w:jc w:val="center"/>
              <w:rPr>
                <w:rFonts w:ascii="Arial" w:hAnsi="Arial" w:cs="Arial"/>
                <w:i/>
                <w:highlight w:val="lightGray"/>
                <w:lang w:val="en-US"/>
              </w:rPr>
            </w:pPr>
          </w:p>
        </w:tc>
      </w:tr>
      <w:tr w14:paraId="4A6B2CAD" w14:textId="77777777" w:rsidTr="00203666">
        <w:tblPrEx>
          <w:tblW w:w="5000" w:type="pct"/>
          <w:tblLook w:val="04A0"/>
        </w:tblPrEx>
        <w:tc>
          <w:tcPr>
            <w:tcW w:w="1253" w:type="pct"/>
            <w:vAlign w:val="center"/>
          </w:tcPr>
          <w:p w:rsidR="00B2627B" w:rsidRPr="000749B5" w:rsidP="00950743" w14:paraId="44E1B420" w14:textId="77777777">
            <w:pPr>
              <w:rPr>
                <w:rFonts w:ascii="Arial" w:hAnsi="Arial" w:cs="Arial"/>
                <w:b/>
                <w:i/>
                <w:highlight w:val="lightGray"/>
                <w:lang w:val="en-US"/>
              </w:rPr>
            </w:pPr>
            <w:r w:rsidRPr="000749B5">
              <w:rPr>
                <w:rFonts w:ascii="Arial" w:hAnsi="Arial" w:cs="Arial"/>
                <w:b/>
                <w:i/>
                <w:highlight w:val="lightGray"/>
                <w:lang w:val="en-US"/>
              </w:rPr>
              <w:t>Drug intake</w:t>
            </w:r>
          </w:p>
        </w:tc>
        <w:tc>
          <w:tcPr>
            <w:tcW w:w="721" w:type="pct"/>
            <w:vAlign w:val="center"/>
          </w:tcPr>
          <w:p w:rsidR="00B2627B" w:rsidRPr="000749B5" w:rsidP="00AC0A11" w14:paraId="21C812FB" w14:textId="77777777">
            <w:pPr>
              <w:jc w:val="center"/>
              <w:rPr>
                <w:rFonts w:ascii="Arial" w:hAnsi="Arial" w:cs="Arial"/>
                <w:i/>
                <w:highlight w:val="lightGray"/>
                <w:lang w:val="en-US"/>
              </w:rPr>
            </w:pPr>
          </w:p>
        </w:tc>
        <w:tc>
          <w:tcPr>
            <w:tcW w:w="2330" w:type="pct"/>
            <w:gridSpan w:val="3"/>
            <w:vAlign w:val="center"/>
          </w:tcPr>
          <w:p w:rsidR="00B2627B" w:rsidRPr="000749B5" w:rsidP="00CE29C3" w14:paraId="138CFB7B" w14:textId="65F57C1D">
            <w:pPr>
              <w:jc w:val="center"/>
              <w:rPr>
                <w:rFonts w:ascii="Arial" w:hAnsi="Arial" w:cs="Arial"/>
                <w:i/>
                <w:highlight w:val="lightGray"/>
                <w:lang w:val="en-US"/>
              </w:rPr>
            </w:pPr>
            <w:r w:rsidRPr="000749B5">
              <w:rPr>
                <w:rFonts w:ascii="Arial" w:hAnsi="Arial" w:cs="Arial"/>
                <w:i/>
                <w:highlight w:val="lightGray"/>
                <w:lang w:val="en-US"/>
              </w:rPr>
              <w:t xml:space="preserve">X (from </w:t>
            </w:r>
            <w:r w:rsidRPr="009B0A0D" w:rsidR="009B0A0D">
              <w:rPr>
                <w:rFonts w:ascii="Arial" w:hAnsi="Arial" w:cs="Arial"/>
                <w:i/>
                <w:highlight w:val="lightGray"/>
                <w:lang w:val="en-US"/>
              </w:rPr>
              <w:t>T</w:t>
            </w:r>
            <w:r w:rsidR="00CE29C3">
              <w:rPr>
                <w:rFonts w:ascii="Arial" w:hAnsi="Arial" w:cs="Arial"/>
                <w:i/>
                <w:highlight w:val="lightGray"/>
                <w:vertAlign w:val="subscript"/>
                <w:lang w:val="en-US"/>
              </w:rPr>
              <w:t>0</w:t>
            </w:r>
            <w:r w:rsidRPr="009B0A0D" w:rsidR="009B0A0D">
              <w:rPr>
                <w:rFonts w:ascii="Arial" w:hAnsi="Arial" w:cs="Arial"/>
                <w:i/>
                <w:highlight w:val="lightGray"/>
                <w:lang w:val="en-US"/>
              </w:rPr>
              <w:t xml:space="preserve"> </w:t>
            </w:r>
            <w:r w:rsidRPr="000749B5">
              <w:rPr>
                <w:rFonts w:ascii="Arial" w:hAnsi="Arial" w:cs="Arial"/>
                <w:i/>
                <w:highlight w:val="lightGray"/>
                <w:lang w:val="en-US"/>
              </w:rPr>
              <w:t xml:space="preserve">until </w:t>
            </w:r>
            <w:r w:rsidRPr="009B0A0D" w:rsidR="009B0A0D">
              <w:rPr>
                <w:rFonts w:ascii="Arial" w:hAnsi="Arial" w:cs="Arial"/>
                <w:i/>
                <w:highlight w:val="lightGray"/>
                <w:lang w:val="en-US"/>
              </w:rPr>
              <w:t>T</w:t>
            </w:r>
            <w:r w:rsidR="009B0A0D">
              <w:rPr>
                <w:rFonts w:ascii="Arial" w:hAnsi="Arial" w:cs="Arial"/>
                <w:i/>
                <w:highlight w:val="lightGray"/>
                <w:vertAlign w:val="subscript"/>
                <w:lang w:val="en-US"/>
              </w:rPr>
              <w:t>2</w:t>
            </w:r>
            <w:r w:rsidR="003F2075">
              <w:rPr>
                <w:rFonts w:ascii="Arial" w:hAnsi="Arial" w:cs="Arial"/>
                <w:i/>
                <w:highlight w:val="lightGray"/>
                <w:lang w:val="en-US"/>
              </w:rPr>
              <w:t>, every day 3x 5mg</w:t>
            </w:r>
            <w:r w:rsidRPr="000749B5">
              <w:rPr>
                <w:rFonts w:ascii="Arial" w:hAnsi="Arial" w:cs="Arial"/>
                <w:i/>
                <w:highlight w:val="lightGray"/>
                <w:lang w:val="en-US"/>
              </w:rPr>
              <w:t>)</w:t>
            </w:r>
          </w:p>
        </w:tc>
        <w:tc>
          <w:tcPr>
            <w:tcW w:w="696" w:type="pct"/>
            <w:vAlign w:val="center"/>
          </w:tcPr>
          <w:p w:rsidR="00B2627B" w:rsidRPr="000749B5" w:rsidP="00AC0A11" w14:paraId="22985E6C" w14:textId="77777777">
            <w:pPr>
              <w:jc w:val="center"/>
              <w:rPr>
                <w:rFonts w:ascii="Arial" w:hAnsi="Arial" w:cs="Arial"/>
                <w:i/>
                <w:highlight w:val="lightGray"/>
                <w:lang w:val="en-US"/>
              </w:rPr>
            </w:pPr>
          </w:p>
        </w:tc>
      </w:tr>
      <w:tr w14:paraId="37D2FA12" w14:textId="77777777" w:rsidTr="007070BF">
        <w:tblPrEx>
          <w:tblW w:w="5000" w:type="pct"/>
          <w:tblLook w:val="04A0"/>
        </w:tblPrEx>
        <w:tc>
          <w:tcPr>
            <w:tcW w:w="1253" w:type="pct"/>
            <w:vAlign w:val="center"/>
          </w:tcPr>
          <w:p w:rsidR="007070BF" w:rsidRPr="000749B5" w:rsidP="00950743" w14:paraId="7020F918" w14:textId="33D04594">
            <w:pPr>
              <w:rPr>
                <w:rFonts w:ascii="Arial" w:hAnsi="Arial" w:cs="Arial"/>
                <w:b/>
                <w:i/>
                <w:highlight w:val="lightGray"/>
                <w:lang w:val="en-US"/>
              </w:rPr>
            </w:pPr>
            <w:r>
              <w:rPr>
                <w:rFonts w:ascii="Arial" w:hAnsi="Arial" w:cs="Arial"/>
                <w:b/>
                <w:i/>
                <w:highlight w:val="lightGray"/>
                <w:lang w:val="en-US"/>
              </w:rPr>
              <w:t>Questionnaire XYZ</w:t>
            </w:r>
          </w:p>
        </w:tc>
        <w:tc>
          <w:tcPr>
            <w:tcW w:w="3747" w:type="pct"/>
            <w:gridSpan w:val="5"/>
            <w:vAlign w:val="center"/>
          </w:tcPr>
          <w:p w:rsidR="007070BF" w:rsidRPr="000749B5" w:rsidP="00AC0A11" w14:paraId="09EBD83B" w14:textId="28156640">
            <w:pPr>
              <w:jc w:val="center"/>
              <w:rPr>
                <w:rFonts w:ascii="Arial" w:hAnsi="Arial" w:cs="Arial"/>
                <w:i/>
                <w:highlight w:val="lightGray"/>
                <w:lang w:val="en-US"/>
              </w:rPr>
            </w:pPr>
            <w:r w:rsidRPr="000749B5">
              <w:rPr>
                <w:rFonts w:ascii="Arial" w:hAnsi="Arial" w:cs="Arial"/>
                <w:i/>
                <w:highlight w:val="lightGray"/>
                <w:lang w:val="en-US"/>
              </w:rPr>
              <w:t xml:space="preserve">X (from </w:t>
            </w:r>
            <w:r w:rsidRPr="009B0A0D">
              <w:rPr>
                <w:rFonts w:ascii="Arial" w:hAnsi="Arial" w:cs="Arial"/>
                <w:i/>
                <w:highlight w:val="lightGray"/>
                <w:lang w:val="en-US"/>
              </w:rPr>
              <w:t>T</w:t>
            </w:r>
            <w:r>
              <w:rPr>
                <w:rFonts w:ascii="Arial" w:hAnsi="Arial" w:cs="Arial"/>
                <w:i/>
                <w:highlight w:val="lightGray"/>
                <w:vertAlign w:val="subscript"/>
                <w:lang w:val="en-US"/>
              </w:rPr>
              <w:t>-1</w:t>
            </w:r>
            <w:r w:rsidRPr="009B0A0D">
              <w:rPr>
                <w:rFonts w:ascii="Arial" w:hAnsi="Arial" w:cs="Arial"/>
                <w:i/>
                <w:highlight w:val="lightGray"/>
                <w:lang w:val="en-US"/>
              </w:rPr>
              <w:t xml:space="preserve"> </w:t>
            </w:r>
            <w:r w:rsidRPr="000749B5">
              <w:rPr>
                <w:rFonts w:ascii="Arial" w:hAnsi="Arial" w:cs="Arial"/>
                <w:i/>
                <w:highlight w:val="lightGray"/>
                <w:lang w:val="en-US"/>
              </w:rPr>
              <w:t xml:space="preserve">until </w:t>
            </w:r>
            <w:r w:rsidRPr="009B0A0D">
              <w:rPr>
                <w:rFonts w:ascii="Arial" w:hAnsi="Arial" w:cs="Arial"/>
                <w:i/>
                <w:highlight w:val="lightGray"/>
                <w:lang w:val="en-US"/>
              </w:rPr>
              <w:t>T</w:t>
            </w:r>
            <w:r>
              <w:rPr>
                <w:rFonts w:ascii="Arial" w:hAnsi="Arial" w:cs="Arial"/>
                <w:i/>
                <w:highlight w:val="lightGray"/>
                <w:vertAlign w:val="subscript"/>
                <w:lang w:val="en-US"/>
              </w:rPr>
              <w:t>3</w:t>
            </w:r>
            <w:r>
              <w:rPr>
                <w:rFonts w:ascii="Arial" w:hAnsi="Arial" w:cs="Arial"/>
                <w:i/>
                <w:highlight w:val="lightGray"/>
                <w:lang w:val="en-US"/>
              </w:rPr>
              <w:t>, once every week</w:t>
            </w:r>
            <w:r w:rsidRPr="000749B5">
              <w:rPr>
                <w:rFonts w:ascii="Arial" w:hAnsi="Arial" w:cs="Arial"/>
                <w:i/>
                <w:highlight w:val="lightGray"/>
                <w:lang w:val="en-US"/>
              </w:rPr>
              <w:t>)</w:t>
            </w:r>
          </w:p>
        </w:tc>
      </w:tr>
      <w:tr w14:paraId="13D0D416" w14:textId="77777777" w:rsidTr="00203666">
        <w:tblPrEx>
          <w:tblW w:w="5000" w:type="pct"/>
          <w:tblLook w:val="04A0"/>
        </w:tblPrEx>
        <w:tc>
          <w:tcPr>
            <w:tcW w:w="1253" w:type="pct"/>
            <w:vAlign w:val="center"/>
          </w:tcPr>
          <w:p w:rsidR="00B2627B" w:rsidRPr="000749B5" w:rsidP="00D75AE0" w14:paraId="059A1C38" w14:textId="5D98F1A7">
            <w:pPr>
              <w:rPr>
                <w:rFonts w:ascii="Arial" w:hAnsi="Arial" w:cs="Arial"/>
                <w:b/>
                <w:i/>
                <w:highlight w:val="lightGray"/>
                <w:lang w:val="en-US"/>
              </w:rPr>
            </w:pPr>
            <w:r w:rsidRPr="000749B5">
              <w:rPr>
                <w:rFonts w:ascii="Arial" w:hAnsi="Arial" w:cs="Arial"/>
                <w:b/>
                <w:i/>
                <w:highlight w:val="lightGray"/>
                <w:lang w:val="en-US"/>
              </w:rPr>
              <w:t xml:space="preserve">Drug </w:t>
            </w:r>
            <w:r w:rsidR="00D75AE0">
              <w:rPr>
                <w:rFonts w:ascii="Arial" w:hAnsi="Arial" w:cs="Arial"/>
                <w:b/>
                <w:i/>
                <w:highlight w:val="lightGray"/>
                <w:lang w:val="en-US"/>
              </w:rPr>
              <w:t>accountability</w:t>
            </w:r>
          </w:p>
        </w:tc>
        <w:tc>
          <w:tcPr>
            <w:tcW w:w="721" w:type="pct"/>
            <w:vAlign w:val="center"/>
          </w:tcPr>
          <w:p w:rsidR="00B2627B" w:rsidRPr="000749B5" w:rsidP="00AC0A11" w14:paraId="043935BD" w14:textId="77777777">
            <w:pPr>
              <w:jc w:val="center"/>
              <w:rPr>
                <w:rFonts w:ascii="Arial" w:hAnsi="Arial" w:cs="Arial"/>
                <w:i/>
                <w:highlight w:val="lightGray"/>
                <w:lang w:val="en-US"/>
              </w:rPr>
            </w:pPr>
          </w:p>
        </w:tc>
        <w:tc>
          <w:tcPr>
            <w:tcW w:w="811" w:type="pct"/>
            <w:vAlign w:val="center"/>
          </w:tcPr>
          <w:p w:rsidR="00B2627B" w:rsidRPr="000749B5" w:rsidP="00AC0A11" w14:paraId="21CF3947" w14:textId="77777777">
            <w:pPr>
              <w:jc w:val="center"/>
              <w:rPr>
                <w:rFonts w:ascii="Arial" w:hAnsi="Arial" w:cs="Arial"/>
                <w:i/>
                <w:highlight w:val="lightGray"/>
                <w:lang w:val="en-US"/>
              </w:rPr>
            </w:pPr>
          </w:p>
        </w:tc>
        <w:tc>
          <w:tcPr>
            <w:tcW w:w="759" w:type="pct"/>
            <w:vAlign w:val="center"/>
          </w:tcPr>
          <w:p w:rsidR="00B2627B" w:rsidRPr="000749B5" w:rsidP="00AC0A11" w14:paraId="25D51350" w14:textId="16772404">
            <w:pPr>
              <w:jc w:val="center"/>
              <w:rPr>
                <w:rFonts w:ascii="Arial" w:hAnsi="Arial" w:cs="Arial"/>
                <w:i/>
                <w:highlight w:val="lightGray"/>
                <w:lang w:val="en-US"/>
              </w:rPr>
            </w:pPr>
            <w:r w:rsidRPr="000749B5">
              <w:rPr>
                <w:rFonts w:ascii="Arial" w:hAnsi="Arial" w:cs="Arial"/>
                <w:i/>
                <w:highlight w:val="lightGray"/>
                <w:lang w:val="en-US"/>
              </w:rPr>
              <w:t>X</w:t>
            </w:r>
          </w:p>
        </w:tc>
        <w:tc>
          <w:tcPr>
            <w:tcW w:w="760" w:type="pct"/>
            <w:vAlign w:val="center"/>
          </w:tcPr>
          <w:p w:rsidR="00B2627B" w:rsidRPr="000749B5" w:rsidP="00AC0A11" w14:paraId="7A52B894" w14:textId="73AD6233">
            <w:pPr>
              <w:jc w:val="center"/>
              <w:rPr>
                <w:rFonts w:ascii="Arial" w:hAnsi="Arial" w:cs="Arial"/>
                <w:i/>
                <w:highlight w:val="lightGray"/>
                <w:lang w:val="en-US"/>
              </w:rPr>
            </w:pPr>
            <w:r w:rsidRPr="000749B5">
              <w:rPr>
                <w:rFonts w:ascii="Arial" w:hAnsi="Arial" w:cs="Arial"/>
                <w:i/>
                <w:highlight w:val="lightGray"/>
                <w:lang w:val="en-US"/>
              </w:rPr>
              <w:t>X</w:t>
            </w:r>
          </w:p>
        </w:tc>
        <w:tc>
          <w:tcPr>
            <w:tcW w:w="696" w:type="pct"/>
            <w:vAlign w:val="center"/>
          </w:tcPr>
          <w:p w:rsidR="00B2627B" w:rsidRPr="000749B5" w:rsidP="00AC0A11" w14:paraId="528001C5" w14:textId="36B62983">
            <w:pPr>
              <w:jc w:val="center"/>
              <w:rPr>
                <w:rFonts w:ascii="Arial" w:hAnsi="Arial" w:cs="Arial"/>
                <w:i/>
                <w:highlight w:val="lightGray"/>
                <w:lang w:val="en-US"/>
              </w:rPr>
            </w:pPr>
          </w:p>
        </w:tc>
      </w:tr>
      <w:tr w14:paraId="655FC977" w14:textId="77777777" w:rsidTr="00203666">
        <w:tblPrEx>
          <w:tblW w:w="5000" w:type="pct"/>
          <w:tblLook w:val="04A0"/>
        </w:tblPrEx>
        <w:tc>
          <w:tcPr>
            <w:tcW w:w="1253" w:type="pct"/>
            <w:vAlign w:val="center"/>
          </w:tcPr>
          <w:p w:rsidR="00B2627B" w:rsidRPr="000749B5" w:rsidP="00950743" w14:paraId="0AA97DBB" w14:textId="26C0CD3F">
            <w:pPr>
              <w:rPr>
                <w:rFonts w:ascii="Arial" w:hAnsi="Arial" w:cs="Arial"/>
                <w:b/>
                <w:i/>
                <w:highlight w:val="lightGray"/>
                <w:lang w:val="en-US"/>
              </w:rPr>
            </w:pPr>
            <w:r w:rsidRPr="000749B5">
              <w:rPr>
                <w:rFonts w:ascii="Arial" w:hAnsi="Arial" w:cs="Arial"/>
                <w:b/>
                <w:i/>
                <w:highlight w:val="lightGray"/>
                <w:lang w:val="en-US"/>
              </w:rPr>
              <w:t>Adverse event check</w:t>
            </w:r>
          </w:p>
        </w:tc>
        <w:tc>
          <w:tcPr>
            <w:tcW w:w="721" w:type="pct"/>
            <w:vAlign w:val="center"/>
          </w:tcPr>
          <w:p w:rsidR="00B2627B" w:rsidRPr="000749B5" w:rsidP="00AC0A11" w14:paraId="23491A18" w14:textId="77777777">
            <w:pPr>
              <w:jc w:val="center"/>
              <w:rPr>
                <w:rFonts w:ascii="Arial" w:hAnsi="Arial" w:cs="Arial"/>
                <w:i/>
                <w:highlight w:val="lightGray"/>
                <w:lang w:val="en-US"/>
              </w:rPr>
            </w:pPr>
          </w:p>
        </w:tc>
        <w:tc>
          <w:tcPr>
            <w:tcW w:w="811" w:type="pct"/>
            <w:vAlign w:val="center"/>
          </w:tcPr>
          <w:p w:rsidR="00B2627B" w:rsidRPr="000749B5" w:rsidP="00AC0A11" w14:paraId="467AD62C" w14:textId="77777777">
            <w:pPr>
              <w:jc w:val="center"/>
              <w:rPr>
                <w:rFonts w:ascii="Arial" w:hAnsi="Arial" w:cs="Arial"/>
                <w:i/>
                <w:highlight w:val="lightGray"/>
                <w:lang w:val="en-US"/>
              </w:rPr>
            </w:pPr>
          </w:p>
        </w:tc>
        <w:tc>
          <w:tcPr>
            <w:tcW w:w="759" w:type="pct"/>
            <w:vAlign w:val="center"/>
          </w:tcPr>
          <w:p w:rsidR="00B2627B" w:rsidRPr="000749B5" w:rsidP="00AC0A11" w14:paraId="71772C73" w14:textId="2778D561">
            <w:pPr>
              <w:jc w:val="center"/>
              <w:rPr>
                <w:rFonts w:ascii="Arial" w:hAnsi="Arial" w:cs="Arial"/>
                <w:i/>
                <w:highlight w:val="lightGray"/>
                <w:lang w:val="en-US"/>
              </w:rPr>
            </w:pPr>
            <w:r w:rsidRPr="000749B5">
              <w:rPr>
                <w:rFonts w:ascii="Arial" w:hAnsi="Arial" w:cs="Arial"/>
                <w:i/>
                <w:highlight w:val="lightGray"/>
                <w:lang w:val="en-US"/>
              </w:rPr>
              <w:t>X</w:t>
            </w:r>
          </w:p>
        </w:tc>
        <w:tc>
          <w:tcPr>
            <w:tcW w:w="760" w:type="pct"/>
            <w:vAlign w:val="center"/>
          </w:tcPr>
          <w:p w:rsidR="00B2627B" w:rsidRPr="000749B5" w:rsidP="00AC0A11" w14:paraId="03F12926" w14:textId="619EBEFB">
            <w:pPr>
              <w:jc w:val="center"/>
              <w:rPr>
                <w:rFonts w:ascii="Arial" w:hAnsi="Arial" w:cs="Arial"/>
                <w:i/>
                <w:highlight w:val="lightGray"/>
                <w:lang w:val="en-US"/>
              </w:rPr>
            </w:pPr>
            <w:r w:rsidRPr="000749B5">
              <w:rPr>
                <w:rFonts w:ascii="Arial" w:hAnsi="Arial" w:cs="Arial"/>
                <w:i/>
                <w:highlight w:val="lightGray"/>
                <w:lang w:val="en-US"/>
              </w:rPr>
              <w:t>X</w:t>
            </w:r>
          </w:p>
        </w:tc>
        <w:tc>
          <w:tcPr>
            <w:tcW w:w="696" w:type="pct"/>
            <w:vAlign w:val="center"/>
          </w:tcPr>
          <w:p w:rsidR="00B2627B" w:rsidRPr="000749B5" w:rsidP="00AC0A11" w14:paraId="55C44389" w14:textId="22118DBC">
            <w:pPr>
              <w:jc w:val="center"/>
              <w:rPr>
                <w:rFonts w:ascii="Arial" w:hAnsi="Arial" w:cs="Arial"/>
                <w:i/>
                <w:highlight w:val="lightGray"/>
                <w:lang w:val="en-US"/>
              </w:rPr>
            </w:pPr>
            <w:r w:rsidRPr="000749B5">
              <w:rPr>
                <w:rFonts w:ascii="Arial" w:hAnsi="Arial" w:cs="Arial"/>
                <w:i/>
                <w:highlight w:val="lightGray"/>
                <w:lang w:val="en-US"/>
              </w:rPr>
              <w:t>X</w:t>
            </w:r>
          </w:p>
        </w:tc>
      </w:tr>
    </w:tbl>
    <w:p w:rsidR="00F6783B" w:rsidRPr="000749B5" w:rsidP="00CB2EB4" w14:paraId="0128EE55" w14:textId="0343F60F">
      <w:pPr>
        <w:spacing w:line="240" w:lineRule="auto"/>
        <w:jc w:val="both"/>
        <w:rPr>
          <w:rFonts w:ascii="Arial" w:hAnsi="Arial" w:cs="Arial"/>
          <w:i/>
          <w:lang w:val="en-US"/>
        </w:rPr>
      </w:pPr>
      <w:r w:rsidRPr="000749B5">
        <w:rPr>
          <w:rFonts w:ascii="Arial" w:hAnsi="Arial" w:cs="Arial"/>
          <w:i/>
          <w:highlight w:val="lightGray"/>
          <w:lang w:val="en-US"/>
        </w:rPr>
        <w:t xml:space="preserve">* Intervention is standard of care and is being performed regardless of inclusion in the </w:t>
      </w:r>
      <w:r w:rsidRPr="000749B5">
        <w:rPr>
          <w:rFonts w:ascii="Arial" w:hAnsi="Arial" w:cs="Arial"/>
          <w:i/>
          <w:highlight w:val="lightGray"/>
          <w:lang w:val="en-US"/>
        </w:rPr>
        <w:t>trial.</w:t>
      </w:r>
    </w:p>
    <w:p w:rsidR="00950743" w:rsidRPr="00876541" w:rsidP="00CB2EB4" w14:paraId="61435305" w14:textId="77777777">
      <w:pPr>
        <w:spacing w:line="240" w:lineRule="auto"/>
        <w:jc w:val="both"/>
        <w:rPr>
          <w:rFonts w:ascii="Arial" w:hAnsi="Arial" w:cs="Arial"/>
          <w:lang w:val="en-US"/>
        </w:rPr>
      </w:pPr>
    </w:p>
    <w:p w:rsidR="00AE2A6A" w:rsidRPr="00087A49" w:rsidP="00AE2A6A" w14:paraId="6969DBC0" w14:textId="1BF71376">
      <w:pPr>
        <w:spacing w:line="240" w:lineRule="auto"/>
        <w:rPr>
          <w:rFonts w:ascii="Arial" w:hAnsi="Arial" w:cs="Arial"/>
          <w:lang w:val="en-US"/>
        </w:rPr>
      </w:pPr>
    </w:p>
    <w:p w:rsidR="009466E9" w14:paraId="295E289B" w14:textId="77777777">
      <w:pPr>
        <w:rPr>
          <w:rFonts w:ascii="Arial" w:hAnsi="Arial" w:cs="Arial"/>
          <w:lang w:val="en-US"/>
        </w:rPr>
        <w:sectPr w:rsidSect="009466E9">
          <w:pgSz w:w="16838" w:h="11906" w:orient="landscape"/>
          <w:pgMar w:top="1417" w:right="1417" w:bottom="1417" w:left="1417" w:header="708" w:footer="708" w:gutter="0"/>
          <w:cols w:space="708"/>
          <w:docGrid w:linePitch="360"/>
        </w:sectPr>
      </w:pPr>
    </w:p>
    <w:p w:rsidR="00846B17" w:rsidRPr="00882946" w:rsidP="00C41BE8" w14:paraId="78324BBE" w14:textId="1B9F1DEE">
      <w:pPr>
        <w:pStyle w:val="Heading1"/>
        <w:numPr>
          <w:ilvl w:val="0"/>
          <w:numId w:val="6"/>
        </w:numPr>
        <w:spacing w:line="240" w:lineRule="auto"/>
        <w:jc w:val="both"/>
        <w:rPr>
          <w:rFonts w:ascii="Arial" w:hAnsi="Arial" w:cs="Arial"/>
          <w:lang w:val="en-US"/>
        </w:rPr>
      </w:pPr>
      <w:bookmarkStart w:id="178" w:name="_Ref107326111"/>
      <w:bookmarkStart w:id="179" w:name="_Toc146628951"/>
      <w:commentRangeStart w:id="180"/>
      <w:r>
        <w:rPr>
          <w:rFonts w:ascii="Arial" w:hAnsi="Arial" w:cs="Arial"/>
          <w:lang w:val="en-US"/>
        </w:rPr>
        <w:t>Biological samples</w:t>
      </w:r>
      <w:commentRangeEnd w:id="180"/>
      <w:r w:rsidR="005A1B06">
        <w:rPr>
          <w:rStyle w:val="CommentReference"/>
          <w:rFonts w:asciiTheme="minorHAnsi" w:eastAsiaTheme="minorHAnsi" w:hAnsiTheme="minorHAnsi" w:cstheme="minorBidi"/>
          <w:color w:val="auto"/>
        </w:rPr>
        <w:commentReference w:id="180"/>
      </w:r>
      <w:bookmarkEnd w:id="178"/>
      <w:bookmarkEnd w:id="179"/>
    </w:p>
    <w:p w:rsidR="00846B17" w:rsidRPr="00882946" w:rsidP="00CB2EB4" w14:paraId="17E9CFF5" w14:textId="77777777">
      <w:pPr>
        <w:spacing w:line="240" w:lineRule="auto"/>
        <w:jc w:val="both"/>
        <w:rPr>
          <w:rFonts w:ascii="Arial" w:hAnsi="Arial" w:cs="Arial"/>
          <w:lang w:val="en-US"/>
        </w:rPr>
      </w:pPr>
    </w:p>
    <w:p w:rsidR="00846B17" w:rsidRPr="00882946" w:rsidP="00C41BE8" w14:paraId="7FDBA318" w14:textId="0EEEC0CA">
      <w:pPr>
        <w:pStyle w:val="Heading2"/>
        <w:numPr>
          <w:ilvl w:val="1"/>
          <w:numId w:val="6"/>
        </w:numPr>
        <w:spacing w:line="240" w:lineRule="auto"/>
        <w:jc w:val="both"/>
        <w:rPr>
          <w:rFonts w:ascii="Arial" w:hAnsi="Arial" w:cs="Arial"/>
          <w:lang w:val="en-US"/>
        </w:rPr>
      </w:pPr>
      <w:bookmarkStart w:id="181" w:name="_Toc146628952"/>
      <w:r w:rsidRPr="00882946">
        <w:rPr>
          <w:rFonts w:ascii="Arial" w:hAnsi="Arial" w:cs="Arial"/>
          <w:lang w:val="en-US"/>
        </w:rPr>
        <w:t xml:space="preserve">Types </w:t>
      </w:r>
      <w:r w:rsidRPr="00882946" w:rsidR="00C776BC">
        <w:rPr>
          <w:rFonts w:ascii="Arial" w:hAnsi="Arial" w:cs="Arial"/>
          <w:lang w:val="en-US"/>
        </w:rPr>
        <w:t xml:space="preserve">and number </w:t>
      </w:r>
      <w:r w:rsidRPr="00882946">
        <w:rPr>
          <w:rFonts w:ascii="Arial" w:hAnsi="Arial" w:cs="Arial"/>
          <w:lang w:val="en-US"/>
        </w:rPr>
        <w:t>of samp</w:t>
      </w:r>
      <w:r w:rsidRPr="00882946" w:rsidR="008D5F69">
        <w:rPr>
          <w:rFonts w:ascii="Arial" w:hAnsi="Arial" w:cs="Arial"/>
          <w:lang w:val="en-US"/>
        </w:rPr>
        <w:t>les</w:t>
      </w:r>
      <w:bookmarkEnd w:id="181"/>
    </w:p>
    <w:p w:rsidR="00405321" w:rsidP="00CB2EB4" w14:paraId="7088AB1D" w14:textId="77777777">
      <w:pPr>
        <w:spacing w:line="240" w:lineRule="auto"/>
        <w:rPr>
          <w:rFonts w:ascii="Arial" w:hAnsi="Arial" w:cs="Arial"/>
          <w:lang w:val="en-US"/>
        </w:rPr>
      </w:pPr>
    </w:p>
    <w:commentRangeStart w:id="182"/>
    <w:p w:rsidR="005F37A4" w:rsidRPr="00087A49" w:rsidP="005F37A4" w14:paraId="7FEEFEA1" w14:textId="77777777">
      <w:pPr>
        <w:spacing w:line="240" w:lineRule="auto"/>
        <w:rPr>
          <w:rFonts w:ascii="Arial" w:hAnsi="Arial" w:cs="Arial"/>
          <w:lang w:val="en-US"/>
        </w:rPr>
      </w:pPr>
      <w:sdt>
        <w:sdtPr>
          <w:rPr>
            <w:rFonts w:ascii="Arial" w:hAnsi="Arial" w:cs="Arial"/>
            <w:lang w:val="en-US"/>
          </w:rPr>
          <w:alias w:val="Fill in"/>
          <w:tag w:val="Fill in"/>
          <w:id w:val="-195001973"/>
          <w:placeholder>
            <w:docPart w:val="E9A364C8196A4C98B6154B4ACDEAC34E"/>
          </w:placeholder>
          <w:showingPlcHdr/>
          <w:text w:multiLine="1"/>
        </w:sdtPr>
        <w:sdtContent>
          <w:r w:rsidRPr="00FE4955">
            <w:rPr>
              <w:rFonts w:ascii="Arial" w:hAnsi="Arial" w:cs="Arial"/>
              <w:color w:val="808080" w:themeColor="background1" w:themeShade="80"/>
              <w:lang w:val="en-US"/>
            </w:rPr>
            <w:t>[Fill in]</w:t>
          </w:r>
        </w:sdtContent>
      </w:sdt>
      <w:commentRangeEnd w:id="182"/>
      <w:r>
        <w:rPr>
          <w:rStyle w:val="CommentReference"/>
        </w:rPr>
        <w:commentReference w:id="182"/>
      </w:r>
    </w:p>
    <w:p w:rsidR="00405321" w:rsidRPr="005F37A4" w:rsidP="00CB2EB4" w14:paraId="6F3124C9" w14:textId="77777777">
      <w:pPr>
        <w:spacing w:line="240" w:lineRule="auto"/>
        <w:jc w:val="both"/>
        <w:rPr>
          <w:rFonts w:ascii="Arial" w:hAnsi="Arial" w:cs="Arial"/>
          <w:highlight w:val="lightGray"/>
          <w:lang w:val="en-US"/>
        </w:rPr>
      </w:pPr>
    </w:p>
    <w:p w:rsidR="00846B17" w:rsidRPr="00882946" w:rsidP="00C41BE8" w14:paraId="703EC614" w14:textId="2FD69C69">
      <w:pPr>
        <w:pStyle w:val="Heading2"/>
        <w:numPr>
          <w:ilvl w:val="1"/>
          <w:numId w:val="6"/>
        </w:numPr>
        <w:spacing w:line="240" w:lineRule="auto"/>
        <w:jc w:val="both"/>
        <w:rPr>
          <w:rFonts w:ascii="Arial" w:hAnsi="Arial" w:cs="Arial"/>
          <w:lang w:val="en-US"/>
        </w:rPr>
      </w:pPr>
      <w:bookmarkStart w:id="183" w:name="_Toc146628953"/>
      <w:r w:rsidRPr="00882946">
        <w:rPr>
          <w:rFonts w:ascii="Arial" w:hAnsi="Arial" w:cs="Arial"/>
          <w:lang w:val="en-US"/>
        </w:rPr>
        <w:t>Timepoints of sampl</w:t>
      </w:r>
      <w:r w:rsidR="0083200E">
        <w:rPr>
          <w:rFonts w:ascii="Arial" w:hAnsi="Arial" w:cs="Arial"/>
          <w:lang w:val="en-US"/>
        </w:rPr>
        <w:t>e collection</w:t>
      </w:r>
      <w:bookmarkEnd w:id="183"/>
    </w:p>
    <w:p w:rsidR="00405321" w:rsidP="00CB2EB4" w14:paraId="1460B1E7" w14:textId="77777777">
      <w:pPr>
        <w:spacing w:line="240" w:lineRule="auto"/>
        <w:rPr>
          <w:rFonts w:ascii="Arial" w:hAnsi="Arial" w:cs="Arial"/>
          <w:lang w:val="en-US"/>
        </w:rPr>
      </w:pPr>
    </w:p>
    <w:commentRangeStart w:id="184"/>
    <w:p w:rsidR="004706E2" w:rsidRPr="00087A49" w:rsidP="004706E2" w14:paraId="3A8B335E" w14:textId="77777777">
      <w:pPr>
        <w:spacing w:line="240" w:lineRule="auto"/>
        <w:rPr>
          <w:rFonts w:ascii="Arial" w:hAnsi="Arial" w:cs="Arial"/>
          <w:lang w:val="en-US"/>
        </w:rPr>
      </w:pPr>
      <w:sdt>
        <w:sdtPr>
          <w:rPr>
            <w:rFonts w:ascii="Arial" w:hAnsi="Arial" w:cs="Arial"/>
            <w:lang w:val="en-US"/>
          </w:rPr>
          <w:alias w:val="Fill in"/>
          <w:tag w:val="Fill in"/>
          <w:id w:val="-740100123"/>
          <w:placeholder>
            <w:docPart w:val="5D0D94CBD4A142C1878D2EBFCB296B50"/>
          </w:placeholder>
          <w:showingPlcHdr/>
          <w:text w:multiLine="1"/>
        </w:sdtPr>
        <w:sdtContent>
          <w:r w:rsidRPr="00FE4955">
            <w:rPr>
              <w:rFonts w:ascii="Arial" w:hAnsi="Arial" w:cs="Arial"/>
              <w:color w:val="808080" w:themeColor="background1" w:themeShade="80"/>
              <w:lang w:val="en-US"/>
            </w:rPr>
            <w:t>[Fill in]</w:t>
          </w:r>
        </w:sdtContent>
      </w:sdt>
      <w:commentRangeEnd w:id="184"/>
      <w:r>
        <w:rPr>
          <w:rStyle w:val="CommentReference"/>
        </w:rPr>
        <w:commentReference w:id="184"/>
      </w:r>
    </w:p>
    <w:p w:rsidR="00405321" w:rsidRPr="00405321" w:rsidP="00CB2EB4" w14:paraId="043755B5" w14:textId="77777777">
      <w:pPr>
        <w:spacing w:line="240" w:lineRule="auto"/>
        <w:jc w:val="both"/>
        <w:rPr>
          <w:rFonts w:ascii="Arial" w:hAnsi="Arial" w:cs="Arial"/>
          <w:i/>
          <w:highlight w:val="lightGray"/>
          <w:lang w:val="en-US"/>
        </w:rPr>
      </w:pPr>
    </w:p>
    <w:p w:rsidR="00846B17" w:rsidRPr="00882946" w:rsidP="00C41BE8" w14:paraId="48022320" w14:textId="3013A859">
      <w:pPr>
        <w:pStyle w:val="Heading2"/>
        <w:numPr>
          <w:ilvl w:val="1"/>
          <w:numId w:val="6"/>
        </w:numPr>
        <w:spacing w:line="240" w:lineRule="auto"/>
        <w:jc w:val="both"/>
        <w:rPr>
          <w:rFonts w:ascii="Arial" w:hAnsi="Arial" w:cs="Arial"/>
          <w:lang w:val="en-US"/>
        </w:rPr>
      </w:pPr>
      <w:bookmarkStart w:id="185" w:name="_Toc146628954"/>
      <w:r w:rsidRPr="00882946">
        <w:rPr>
          <w:rFonts w:ascii="Arial" w:hAnsi="Arial" w:cs="Arial"/>
          <w:lang w:val="en-US"/>
        </w:rPr>
        <w:t xml:space="preserve">Sample </w:t>
      </w:r>
      <w:r w:rsidR="00F10BC9">
        <w:rPr>
          <w:rFonts w:ascii="Arial" w:hAnsi="Arial" w:cs="Arial"/>
          <w:lang w:val="en-US"/>
        </w:rPr>
        <w:t>h</w:t>
      </w:r>
      <w:r w:rsidRPr="00882946">
        <w:rPr>
          <w:rFonts w:ascii="Arial" w:hAnsi="Arial" w:cs="Arial"/>
          <w:lang w:val="en-US"/>
        </w:rPr>
        <w:t xml:space="preserve">andling </w:t>
      </w:r>
      <w:r w:rsidR="00F10BC9">
        <w:rPr>
          <w:rFonts w:ascii="Arial" w:hAnsi="Arial" w:cs="Arial"/>
          <w:lang w:val="en-US"/>
        </w:rPr>
        <w:t>and a</w:t>
      </w:r>
      <w:r w:rsidRPr="00882946">
        <w:rPr>
          <w:rFonts w:ascii="Arial" w:hAnsi="Arial" w:cs="Arial"/>
          <w:lang w:val="en-US"/>
        </w:rPr>
        <w:t>nalysis</w:t>
      </w:r>
      <w:bookmarkEnd w:id="185"/>
    </w:p>
    <w:p w:rsidR="00405321" w:rsidP="00CB2EB4" w14:paraId="5AA25BD7" w14:textId="77777777">
      <w:pPr>
        <w:spacing w:line="240" w:lineRule="auto"/>
        <w:rPr>
          <w:rFonts w:ascii="Arial" w:hAnsi="Arial" w:cs="Arial"/>
          <w:lang w:val="en-US"/>
        </w:rPr>
      </w:pPr>
    </w:p>
    <w:commentRangeStart w:id="186"/>
    <w:p w:rsidR="00BE040C" w:rsidRPr="00087A49" w:rsidP="00BE040C" w14:paraId="6B722FB3" w14:textId="77777777">
      <w:pPr>
        <w:spacing w:line="240" w:lineRule="auto"/>
        <w:rPr>
          <w:rFonts w:ascii="Arial" w:hAnsi="Arial" w:cs="Arial"/>
          <w:lang w:val="en-US"/>
        </w:rPr>
      </w:pPr>
      <w:sdt>
        <w:sdtPr>
          <w:rPr>
            <w:rFonts w:ascii="Arial" w:hAnsi="Arial" w:cs="Arial"/>
            <w:lang w:val="en-US"/>
          </w:rPr>
          <w:alias w:val="Fill in"/>
          <w:tag w:val="Fill in"/>
          <w:id w:val="-41674119"/>
          <w:placeholder>
            <w:docPart w:val="4ECC5EB7A679493FBACF85457AE2BD23"/>
          </w:placeholder>
          <w:showingPlcHdr/>
          <w:text w:multiLine="1"/>
        </w:sdtPr>
        <w:sdtContent>
          <w:r w:rsidRPr="00FE4955">
            <w:rPr>
              <w:rFonts w:ascii="Arial" w:hAnsi="Arial" w:cs="Arial"/>
              <w:color w:val="808080" w:themeColor="background1" w:themeShade="80"/>
              <w:lang w:val="en-US"/>
            </w:rPr>
            <w:t>[Fill in]</w:t>
          </w:r>
        </w:sdtContent>
      </w:sdt>
      <w:commentRangeEnd w:id="186"/>
      <w:r>
        <w:rPr>
          <w:rStyle w:val="CommentReference"/>
        </w:rPr>
        <w:commentReference w:id="186"/>
      </w:r>
    </w:p>
    <w:p w:rsidR="00405321" w:rsidRPr="000E6390" w:rsidP="00CB2EB4" w14:paraId="459FB1A6" w14:textId="77777777">
      <w:pPr>
        <w:spacing w:line="240" w:lineRule="auto"/>
        <w:jc w:val="both"/>
        <w:rPr>
          <w:rFonts w:ascii="Arial" w:hAnsi="Arial" w:cs="Arial"/>
          <w:highlight w:val="lightGray"/>
          <w:lang w:val="en-US"/>
        </w:rPr>
      </w:pPr>
    </w:p>
    <w:p w:rsidR="00846B17" w:rsidRPr="00882946" w:rsidP="00C41BE8" w14:paraId="342A9BD5" w14:textId="53779513">
      <w:pPr>
        <w:pStyle w:val="Heading2"/>
        <w:numPr>
          <w:ilvl w:val="1"/>
          <w:numId w:val="6"/>
        </w:numPr>
        <w:spacing w:line="240" w:lineRule="auto"/>
        <w:jc w:val="both"/>
        <w:rPr>
          <w:rFonts w:ascii="Arial" w:hAnsi="Arial" w:cs="Arial"/>
          <w:lang w:val="en-US"/>
        </w:rPr>
      </w:pPr>
      <w:bookmarkStart w:id="187" w:name="_Toc146628955"/>
      <w:r w:rsidRPr="00882946">
        <w:rPr>
          <w:rFonts w:ascii="Arial" w:hAnsi="Arial" w:cs="Arial"/>
          <w:lang w:val="en-US"/>
        </w:rPr>
        <w:t xml:space="preserve">Sample </w:t>
      </w:r>
      <w:r w:rsidR="00F10BC9">
        <w:rPr>
          <w:rFonts w:ascii="Arial" w:hAnsi="Arial" w:cs="Arial"/>
          <w:lang w:val="en-US"/>
        </w:rPr>
        <w:t>s</w:t>
      </w:r>
      <w:r w:rsidRPr="00882946">
        <w:rPr>
          <w:rFonts w:ascii="Arial" w:hAnsi="Arial" w:cs="Arial"/>
          <w:lang w:val="en-US"/>
        </w:rPr>
        <w:t xml:space="preserve">torage and </w:t>
      </w:r>
      <w:r w:rsidR="00F10BC9">
        <w:rPr>
          <w:rFonts w:ascii="Arial" w:hAnsi="Arial" w:cs="Arial"/>
          <w:lang w:val="en-US"/>
        </w:rPr>
        <w:t>s</w:t>
      </w:r>
      <w:r w:rsidR="00A672BC">
        <w:rPr>
          <w:rFonts w:ascii="Arial" w:hAnsi="Arial" w:cs="Arial"/>
          <w:lang w:val="en-US"/>
        </w:rPr>
        <w:t>hipment</w:t>
      </w:r>
      <w:bookmarkEnd w:id="187"/>
    </w:p>
    <w:p w:rsidR="00405321" w:rsidP="00CB2EB4" w14:paraId="67D4D4B4" w14:textId="77777777">
      <w:pPr>
        <w:spacing w:line="240" w:lineRule="auto"/>
        <w:rPr>
          <w:rFonts w:ascii="Arial" w:hAnsi="Arial" w:cs="Arial"/>
          <w:lang w:val="en-US"/>
        </w:rPr>
      </w:pPr>
    </w:p>
    <w:commentRangeStart w:id="188"/>
    <w:p w:rsidR="00031BDC" w:rsidRPr="00087A49" w:rsidP="00031BDC" w14:paraId="335D3CBC" w14:textId="77777777">
      <w:pPr>
        <w:spacing w:line="240" w:lineRule="auto"/>
        <w:rPr>
          <w:rFonts w:ascii="Arial" w:hAnsi="Arial" w:cs="Arial"/>
          <w:lang w:val="en-US"/>
        </w:rPr>
      </w:pPr>
      <w:sdt>
        <w:sdtPr>
          <w:rPr>
            <w:rFonts w:ascii="Arial" w:hAnsi="Arial" w:cs="Arial"/>
            <w:lang w:val="en-US"/>
          </w:rPr>
          <w:alias w:val="Fill in"/>
          <w:tag w:val="Fill in"/>
          <w:id w:val="949366975"/>
          <w:placeholder>
            <w:docPart w:val="B4380310881A456BB4F9B37D8E399BD9"/>
          </w:placeholder>
          <w:showingPlcHdr/>
          <w:text w:multiLine="1"/>
        </w:sdtPr>
        <w:sdtContent>
          <w:r w:rsidRPr="00FE4955">
            <w:rPr>
              <w:rFonts w:ascii="Arial" w:hAnsi="Arial" w:cs="Arial"/>
              <w:color w:val="808080" w:themeColor="background1" w:themeShade="80"/>
              <w:lang w:val="en-US"/>
            </w:rPr>
            <w:t>[Fill in]</w:t>
          </w:r>
        </w:sdtContent>
      </w:sdt>
      <w:commentRangeEnd w:id="188"/>
      <w:r>
        <w:rPr>
          <w:rStyle w:val="CommentReference"/>
        </w:rPr>
        <w:commentReference w:id="188"/>
      </w:r>
    </w:p>
    <w:p w:rsidR="00FA7E58" w:rsidRPr="00FA7E58" w:rsidP="00CB2EB4" w14:paraId="176A1151" w14:textId="77777777">
      <w:pPr>
        <w:spacing w:line="240" w:lineRule="auto"/>
        <w:jc w:val="both"/>
        <w:rPr>
          <w:rFonts w:ascii="Arial" w:hAnsi="Arial" w:cs="Arial"/>
          <w:highlight w:val="lightGray"/>
          <w:lang w:val="en-US"/>
        </w:rPr>
      </w:pPr>
    </w:p>
    <w:p w:rsidR="000042E6" w:rsidRPr="00882946" w:rsidP="00C41BE8" w14:paraId="340E37B0" w14:textId="207B323B">
      <w:pPr>
        <w:pStyle w:val="Heading2"/>
        <w:numPr>
          <w:ilvl w:val="1"/>
          <w:numId w:val="6"/>
        </w:numPr>
        <w:spacing w:line="240" w:lineRule="auto"/>
        <w:jc w:val="both"/>
        <w:rPr>
          <w:rFonts w:ascii="Arial" w:hAnsi="Arial" w:cs="Arial"/>
          <w:lang w:val="en-US"/>
        </w:rPr>
      </w:pPr>
      <w:bookmarkStart w:id="189" w:name="_Toc146628956"/>
      <w:r w:rsidRPr="00882946">
        <w:rPr>
          <w:rFonts w:ascii="Arial" w:hAnsi="Arial" w:cs="Arial"/>
          <w:lang w:val="en-US"/>
        </w:rPr>
        <w:t xml:space="preserve">Future use of </w:t>
      </w:r>
      <w:r w:rsidRPr="00882946">
        <w:rPr>
          <w:rFonts w:ascii="Arial" w:hAnsi="Arial" w:cs="Arial"/>
          <w:lang w:val="en-US"/>
        </w:rPr>
        <w:t>stored samples</w:t>
      </w:r>
      <w:bookmarkEnd w:id="189"/>
    </w:p>
    <w:p w:rsidR="00405321" w:rsidP="00CB2EB4" w14:paraId="63FF3BFF" w14:textId="77777777">
      <w:pPr>
        <w:spacing w:line="240" w:lineRule="auto"/>
        <w:rPr>
          <w:rFonts w:ascii="Arial" w:hAnsi="Arial" w:cs="Arial"/>
          <w:lang w:val="en-US"/>
        </w:rPr>
      </w:pPr>
    </w:p>
    <w:commentRangeStart w:id="190"/>
    <w:p w:rsidR="00994D8B" w:rsidRPr="00087A49" w:rsidP="00994D8B" w14:paraId="09EDB076" w14:textId="77777777">
      <w:pPr>
        <w:spacing w:line="240" w:lineRule="auto"/>
        <w:rPr>
          <w:rFonts w:ascii="Arial" w:hAnsi="Arial" w:cs="Arial"/>
          <w:lang w:val="en-US"/>
        </w:rPr>
      </w:pPr>
      <w:sdt>
        <w:sdtPr>
          <w:rPr>
            <w:rFonts w:ascii="Arial" w:hAnsi="Arial" w:cs="Arial"/>
            <w:lang w:val="en-US"/>
          </w:rPr>
          <w:alias w:val="Fill in"/>
          <w:tag w:val="Fill in"/>
          <w:id w:val="1492456491"/>
          <w:placeholder>
            <w:docPart w:val="5AAD2D03B6E64B1B8EEFE47814AE5AF6"/>
          </w:placeholder>
          <w:showingPlcHdr/>
          <w:text w:multiLine="1"/>
        </w:sdtPr>
        <w:sdtContent>
          <w:r w:rsidRPr="00FE4955">
            <w:rPr>
              <w:rFonts w:ascii="Arial" w:hAnsi="Arial" w:cs="Arial"/>
              <w:color w:val="808080" w:themeColor="background1" w:themeShade="80"/>
              <w:lang w:val="en-US"/>
            </w:rPr>
            <w:t>[Fill in]</w:t>
          </w:r>
        </w:sdtContent>
      </w:sdt>
      <w:commentRangeEnd w:id="190"/>
      <w:r>
        <w:rPr>
          <w:rStyle w:val="CommentReference"/>
        </w:rPr>
        <w:commentReference w:id="190"/>
      </w:r>
    </w:p>
    <w:p w:rsidR="00405321" w:rsidP="00FA7E58" w14:paraId="05EB6EA6" w14:textId="77777777">
      <w:pPr>
        <w:spacing w:line="240" w:lineRule="auto"/>
        <w:jc w:val="both"/>
        <w:rPr>
          <w:rFonts w:ascii="Arial" w:hAnsi="Arial" w:cs="Arial"/>
          <w:highlight w:val="lightGray"/>
          <w:lang w:val="en-US"/>
        </w:rPr>
      </w:pPr>
    </w:p>
    <w:p w:rsidR="00A46EC8" w14:paraId="48E1669F" w14:textId="38105406">
      <w:pPr>
        <w:rPr>
          <w:rFonts w:ascii="Arial" w:hAnsi="Arial" w:cs="Arial"/>
          <w:highlight w:val="lightGray"/>
          <w:lang w:val="en-US"/>
        </w:rPr>
      </w:pPr>
      <w:r>
        <w:rPr>
          <w:rFonts w:ascii="Arial" w:hAnsi="Arial" w:cs="Arial"/>
          <w:highlight w:val="lightGray"/>
          <w:lang w:val="en-US"/>
        </w:rPr>
        <w:br w:type="page"/>
      </w:r>
    </w:p>
    <w:p w:rsidR="00846B17" w:rsidRPr="00C72BD4" w:rsidP="00C41BE8" w14:paraId="45033C48" w14:textId="3D26649B">
      <w:pPr>
        <w:pStyle w:val="Heading1"/>
        <w:numPr>
          <w:ilvl w:val="0"/>
          <w:numId w:val="6"/>
        </w:numPr>
        <w:spacing w:line="240" w:lineRule="auto"/>
        <w:jc w:val="both"/>
        <w:rPr>
          <w:rFonts w:ascii="Arial" w:hAnsi="Arial" w:cs="Arial"/>
          <w:lang w:val="en-US"/>
        </w:rPr>
      </w:pPr>
      <w:bookmarkStart w:id="191" w:name="_Toc146628957"/>
      <w:commentRangeStart w:id="192"/>
      <w:r w:rsidRPr="00C72BD4">
        <w:rPr>
          <w:rFonts w:ascii="Arial" w:hAnsi="Arial" w:cs="Arial"/>
          <w:lang w:val="en-US"/>
        </w:rPr>
        <w:t xml:space="preserve">Statistical </w:t>
      </w:r>
      <w:r w:rsidR="0036460C">
        <w:rPr>
          <w:rFonts w:ascii="Arial" w:hAnsi="Arial" w:cs="Arial"/>
          <w:lang w:val="en-US"/>
        </w:rPr>
        <w:t>c</w:t>
      </w:r>
      <w:r w:rsidRPr="00C72BD4" w:rsidR="00701577">
        <w:rPr>
          <w:rFonts w:ascii="Arial" w:hAnsi="Arial" w:cs="Arial"/>
          <w:lang w:val="en-US"/>
        </w:rPr>
        <w:t>onsiderations</w:t>
      </w:r>
      <w:commentRangeEnd w:id="192"/>
      <w:r w:rsidR="00F74E08">
        <w:rPr>
          <w:rStyle w:val="CommentReference"/>
          <w:rFonts w:asciiTheme="minorHAnsi" w:eastAsiaTheme="minorHAnsi" w:hAnsiTheme="minorHAnsi" w:cstheme="minorBidi"/>
          <w:color w:val="auto"/>
        </w:rPr>
        <w:commentReference w:id="192"/>
      </w:r>
      <w:bookmarkEnd w:id="191"/>
    </w:p>
    <w:p w:rsidR="0019364F" w:rsidRPr="00C72BD4" w:rsidP="00CB2EB4" w14:paraId="14571E79" w14:textId="77777777">
      <w:pPr>
        <w:spacing w:line="240" w:lineRule="auto"/>
        <w:jc w:val="both"/>
        <w:rPr>
          <w:rFonts w:ascii="Arial" w:hAnsi="Arial" w:cs="Arial"/>
          <w:lang w:val="en-US"/>
        </w:rPr>
      </w:pPr>
    </w:p>
    <w:p w:rsidR="00945FB0" w:rsidRPr="00C72BD4" w:rsidP="00C41BE8" w14:paraId="7884F182" w14:textId="6F1B0331">
      <w:pPr>
        <w:pStyle w:val="Heading2"/>
        <w:numPr>
          <w:ilvl w:val="1"/>
          <w:numId w:val="6"/>
        </w:numPr>
        <w:spacing w:line="240" w:lineRule="auto"/>
        <w:jc w:val="both"/>
        <w:rPr>
          <w:rFonts w:ascii="Arial" w:hAnsi="Arial" w:cs="Arial"/>
          <w:lang w:val="en-US"/>
        </w:rPr>
      </w:pPr>
      <w:bookmarkStart w:id="193" w:name="_Toc146628958"/>
      <w:r w:rsidRPr="00C72BD4">
        <w:rPr>
          <w:rFonts w:ascii="Arial" w:hAnsi="Arial" w:cs="Arial"/>
          <w:lang w:val="en-US"/>
        </w:rPr>
        <w:t>Sample size calculation</w:t>
      </w:r>
      <w:r w:rsidR="006E694D">
        <w:rPr>
          <w:rFonts w:ascii="Arial" w:hAnsi="Arial" w:cs="Arial"/>
          <w:lang w:val="en-US"/>
        </w:rPr>
        <w:t>, power calculation, significance level</w:t>
      </w:r>
      <w:bookmarkEnd w:id="193"/>
    </w:p>
    <w:p w:rsidR="00FA7580" w:rsidRPr="00C72BD4" w:rsidP="00CB2EB4" w14:paraId="7C5B51E7" w14:textId="77777777">
      <w:pPr>
        <w:pStyle w:val="fill-in"/>
        <w:rPr>
          <w:rFonts w:cs="Arial"/>
          <w:color w:val="auto"/>
          <w:sz w:val="22"/>
          <w:szCs w:val="22"/>
        </w:rPr>
      </w:pPr>
    </w:p>
    <w:p w:rsidR="00945FB0" w:rsidRPr="00C72BD4" w:rsidP="00CB2EB4" w14:paraId="76EE8AE9" w14:textId="2D42CA6B">
      <w:pPr>
        <w:spacing w:line="240" w:lineRule="auto"/>
        <w:jc w:val="both"/>
        <w:rPr>
          <w:rFonts w:ascii="Arial" w:hAnsi="Arial" w:cs="Arial"/>
          <w:lang w:val="en-US"/>
        </w:rPr>
      </w:pPr>
      <w:r w:rsidRPr="00C72BD4">
        <w:rPr>
          <w:rFonts w:ascii="Arial" w:hAnsi="Arial" w:cs="Arial"/>
          <w:lang w:val="en-US"/>
        </w:rPr>
        <w:t xml:space="preserve">The </w:t>
      </w:r>
      <w:sdt>
        <w:sdtPr>
          <w:rPr>
            <w:rFonts w:ascii="Arial" w:hAnsi="Arial" w:cs="Arial"/>
            <w:lang w:val="en-US"/>
          </w:rPr>
          <w:alias w:val="outcome(s)"/>
          <w:tag w:val="outcome(s)"/>
          <w:id w:val="2053415338"/>
          <w:placeholder>
            <w:docPart w:val="DefaultPlaceholder_1081868575"/>
          </w:placeholder>
          <w:comboBox>
            <w:listItem w:value="Kies een item."/>
            <w:listItem w:value="outcome" w:displayText="outcome"/>
            <w:listItem w:value="outcomes" w:displayText="outcomes"/>
            <w:listItem w:value="[other: fill in]" w:displayText="[other: fill in]"/>
          </w:comboBox>
        </w:sdtPr>
        <w:sdtContent>
          <w:r w:rsidRPr="00C72BD4" w:rsidR="00AD408A">
            <w:rPr>
              <w:rFonts w:ascii="Arial" w:hAnsi="Arial" w:cs="Arial"/>
              <w:color w:val="808080" w:themeColor="background1" w:themeShade="80"/>
              <w:lang w:val="en-US"/>
            </w:rPr>
            <w:t>[</w:t>
          </w:r>
          <w:r w:rsidRPr="00C72BD4" w:rsidR="00A42DA2">
            <w:rPr>
              <w:rFonts w:ascii="Arial" w:hAnsi="Arial" w:cs="Arial"/>
              <w:color w:val="808080" w:themeColor="background1" w:themeShade="80"/>
              <w:lang w:val="en-US"/>
            </w:rPr>
            <w:t>C</w:t>
          </w:r>
          <w:r w:rsidRPr="00C72BD4" w:rsidR="00AD408A">
            <w:rPr>
              <w:rFonts w:ascii="Arial" w:hAnsi="Arial" w:cs="Arial"/>
              <w:color w:val="808080" w:themeColor="background1" w:themeShade="80"/>
              <w:lang w:val="en-US"/>
            </w:rPr>
            <w:t>hoose from list]</w:t>
          </w:r>
        </w:sdtContent>
      </w:sdt>
      <w:r w:rsidRPr="00C72BD4">
        <w:rPr>
          <w:rFonts w:ascii="Arial" w:hAnsi="Arial" w:cs="Arial"/>
          <w:lang w:val="en-US"/>
        </w:rPr>
        <w:t xml:space="preserve"> on which the sample size calculation is based upon</w:t>
      </w:r>
      <w:r w:rsidRPr="00C72BD4" w:rsidR="00DE1AF5">
        <w:rPr>
          <w:rFonts w:ascii="Arial" w:hAnsi="Arial" w:cs="Arial"/>
          <w:lang w:val="en-US"/>
        </w:rPr>
        <w:t>,</w:t>
      </w:r>
      <w:r w:rsidRPr="00C72BD4">
        <w:rPr>
          <w:rFonts w:ascii="Arial" w:hAnsi="Arial" w:cs="Arial"/>
          <w:lang w:val="en-US"/>
        </w:rPr>
        <w:t xml:space="preserve"> </w:t>
      </w:r>
      <w:sdt>
        <w:sdtPr>
          <w:rPr>
            <w:rFonts w:ascii="Arial" w:hAnsi="Arial" w:cs="Arial"/>
            <w:lang w:val="en-US"/>
          </w:rPr>
          <w:alias w:val="is/are"/>
          <w:tag w:val="is/are"/>
          <w:id w:val="-1362741116"/>
          <w:placeholder>
            <w:docPart w:val="EB1F7FAED8A3444EA8D64E0C70CDF8BA"/>
          </w:placeholder>
          <w:comboBox>
            <w:listItem w:value="Kies een item."/>
            <w:listItem w:value="is" w:displayText="is"/>
            <w:listItem w:value="are" w:displayText="are"/>
          </w:comboBox>
        </w:sdtPr>
        <w:sdtContent>
          <w:r w:rsidRPr="00C72BD4" w:rsidR="00AD408A">
            <w:rPr>
              <w:rFonts w:ascii="Arial" w:hAnsi="Arial" w:cs="Arial"/>
              <w:color w:val="808080" w:themeColor="background1" w:themeShade="80"/>
              <w:lang w:val="en-US"/>
            </w:rPr>
            <w:t>[</w:t>
          </w:r>
          <w:r w:rsidRPr="00C72BD4" w:rsidR="00A42DA2">
            <w:rPr>
              <w:rFonts w:ascii="Arial" w:hAnsi="Arial" w:cs="Arial"/>
              <w:color w:val="808080" w:themeColor="background1" w:themeShade="80"/>
              <w:lang w:val="en-US"/>
            </w:rPr>
            <w:t>C</w:t>
          </w:r>
          <w:r w:rsidRPr="00C72BD4" w:rsidR="00AD408A">
            <w:rPr>
              <w:rFonts w:ascii="Arial" w:hAnsi="Arial" w:cs="Arial"/>
              <w:color w:val="808080" w:themeColor="background1" w:themeShade="80"/>
              <w:lang w:val="en-US"/>
            </w:rPr>
            <w:t>hoose from list]</w:t>
          </w:r>
        </w:sdtContent>
      </w:sdt>
      <w:r w:rsidRPr="00C72BD4" w:rsidR="00AD408A">
        <w:rPr>
          <w:rFonts w:ascii="Arial" w:hAnsi="Arial" w:cs="Arial"/>
          <w:lang w:val="en-US"/>
        </w:rPr>
        <w:t xml:space="preserve"> </w:t>
      </w:r>
      <w:sdt>
        <w:sdtPr>
          <w:rPr>
            <w:rFonts w:ascii="Arial" w:hAnsi="Arial" w:cs="Arial"/>
            <w:lang w:val="en-US"/>
          </w:rPr>
          <w:alias w:val="Fill in"/>
          <w:tag w:val="Fill in"/>
          <w:id w:val="528620540"/>
          <w:placeholder>
            <w:docPart w:val="E948230D05204FB49FA47239B4E77F95"/>
          </w:placeholder>
          <w:showingPlcHdr/>
          <w:text w:multiLine="1"/>
        </w:sdtPr>
        <w:sdtContent>
          <w:r w:rsidRPr="00C72BD4" w:rsidR="00991EA5">
            <w:rPr>
              <w:rFonts w:ascii="Arial" w:hAnsi="Arial" w:cs="Arial"/>
              <w:color w:val="808080" w:themeColor="background1" w:themeShade="80"/>
              <w:lang w:val="en-US"/>
            </w:rPr>
            <w:t>[Fill in]</w:t>
          </w:r>
        </w:sdtContent>
      </w:sdt>
      <w:r w:rsidRPr="00C72BD4">
        <w:rPr>
          <w:rFonts w:ascii="Arial" w:hAnsi="Arial" w:cs="Arial"/>
          <w:lang w:val="en-US"/>
        </w:rPr>
        <w:t>.</w:t>
      </w:r>
    </w:p>
    <w:p w:rsidR="002438EC" w:rsidRPr="00C72BD4" w:rsidP="002438EC" w14:paraId="6395F40E" w14:textId="77777777">
      <w:pPr>
        <w:spacing w:line="240" w:lineRule="auto"/>
        <w:jc w:val="both"/>
        <w:rPr>
          <w:rFonts w:ascii="Arial" w:hAnsi="Arial" w:cs="Arial"/>
          <w:lang w:val="en-US"/>
        </w:rPr>
      </w:pPr>
    </w:p>
    <w:p w:rsidR="00945FB0" w:rsidRPr="00C72BD4" w:rsidP="00CB2EB4" w14:paraId="04E7E71D" w14:textId="772EC548">
      <w:pPr>
        <w:pStyle w:val="fill-in"/>
        <w:rPr>
          <w:rFonts w:cs="Arial"/>
          <w:color w:val="auto"/>
          <w:sz w:val="22"/>
          <w:szCs w:val="22"/>
          <w:lang w:val="en-US"/>
        </w:rPr>
      </w:pPr>
      <w:r w:rsidRPr="00C72BD4">
        <w:rPr>
          <w:rFonts w:cs="Arial"/>
          <w:color w:val="auto"/>
          <w:sz w:val="22"/>
          <w:szCs w:val="22"/>
        </w:rPr>
        <w:t xml:space="preserve">The calculation of the sample size used the tool </w:t>
      </w:r>
      <w:sdt>
        <w:sdtPr>
          <w:rPr>
            <w:rFonts w:cs="Arial"/>
            <w:color w:val="auto"/>
            <w:sz w:val="22"/>
            <w:szCs w:val="22"/>
            <w:lang w:val="en-US"/>
          </w:rPr>
          <w:alias w:val="Fill in"/>
          <w:tag w:val="Fill in"/>
          <w:id w:val="-253902705"/>
          <w:placeholder>
            <w:docPart w:val="28DB093A911D437A8F678653211E0A1A"/>
          </w:placeholder>
          <w:showingPlcHdr/>
          <w:text w:multiLine="1"/>
        </w:sdtPr>
        <w:sdtContent>
          <w:r w:rsidRPr="00C72BD4" w:rsidR="00571914">
            <w:rPr>
              <w:rFonts w:cs="Arial"/>
              <w:color w:val="808080" w:themeColor="background1" w:themeShade="80"/>
              <w:sz w:val="22"/>
              <w:szCs w:val="22"/>
              <w:lang w:val="en-US"/>
            </w:rPr>
            <w:t>[Fill in]</w:t>
          </w:r>
        </w:sdtContent>
      </w:sdt>
      <w:r w:rsidRPr="00C72BD4" w:rsidR="00571914">
        <w:rPr>
          <w:rFonts w:cs="Arial"/>
          <w:color w:val="auto"/>
          <w:sz w:val="22"/>
          <w:szCs w:val="22"/>
        </w:rPr>
        <w:t xml:space="preserve"> </w:t>
      </w:r>
      <w:r w:rsidRPr="00C72BD4">
        <w:rPr>
          <w:rFonts w:cs="Arial"/>
          <w:color w:val="auto"/>
          <w:sz w:val="22"/>
          <w:szCs w:val="22"/>
        </w:rPr>
        <w:t>and included the following parameters</w:t>
      </w:r>
      <w:r w:rsidRPr="00C72BD4" w:rsidR="00471DEB">
        <w:rPr>
          <w:rFonts w:cs="Arial"/>
          <w:color w:val="auto"/>
          <w:sz w:val="22"/>
          <w:szCs w:val="22"/>
        </w:rPr>
        <w:t xml:space="preserve">: </w:t>
      </w:r>
      <w:sdt>
        <w:sdtPr>
          <w:rPr>
            <w:rFonts w:cs="Arial"/>
            <w:color w:val="auto"/>
            <w:sz w:val="22"/>
            <w:szCs w:val="22"/>
            <w:lang w:val="en-US"/>
          </w:rPr>
          <w:alias w:val="Fill in"/>
          <w:tag w:val="Fill in"/>
          <w:id w:val="1531071759"/>
          <w:placeholder>
            <w:docPart w:val="7FC5577E33C64DB6AB4287EEA33BD580"/>
          </w:placeholder>
          <w:showingPlcHdr/>
          <w:text w:multiLine="1"/>
        </w:sdtPr>
        <w:sdtContent>
          <w:r w:rsidRPr="00C72BD4" w:rsidR="00471DEB">
            <w:rPr>
              <w:rFonts w:cs="Arial"/>
              <w:color w:val="808080" w:themeColor="background1" w:themeShade="80"/>
              <w:sz w:val="22"/>
              <w:szCs w:val="22"/>
              <w:lang w:val="en-US"/>
            </w:rPr>
            <w:t>[Fill in]</w:t>
          </w:r>
        </w:sdtContent>
      </w:sdt>
      <w:r w:rsidRPr="00C72BD4" w:rsidR="00204B59">
        <w:rPr>
          <w:rFonts w:cs="Arial"/>
          <w:color w:val="auto"/>
          <w:sz w:val="22"/>
          <w:szCs w:val="22"/>
          <w:lang w:val="en-US"/>
        </w:rPr>
        <w:t>.</w:t>
      </w:r>
    </w:p>
    <w:p w:rsidR="00510A6E" w:rsidRPr="00C72BD4" w:rsidP="00CB2EB4" w14:paraId="3F7D36F3" w14:textId="77777777">
      <w:pPr>
        <w:pStyle w:val="fill-in"/>
        <w:rPr>
          <w:rFonts w:cs="Arial"/>
          <w:color w:val="auto"/>
          <w:sz w:val="22"/>
          <w:szCs w:val="22"/>
          <w:lang w:val="en-US"/>
        </w:rPr>
      </w:pPr>
    </w:p>
    <w:commentRangeStart w:id="194"/>
    <w:p w:rsidR="00510A6E" w:rsidP="00510A6E" w14:paraId="4A255B0F" w14:textId="77777777">
      <w:pPr>
        <w:spacing w:line="240" w:lineRule="auto"/>
        <w:rPr>
          <w:rFonts w:ascii="Arial" w:hAnsi="Arial" w:cs="Arial"/>
          <w:lang w:val="en-US"/>
        </w:rPr>
      </w:pPr>
      <w:sdt>
        <w:sdtPr>
          <w:rPr>
            <w:rFonts w:ascii="Arial" w:hAnsi="Arial" w:cs="Arial"/>
            <w:lang w:val="en-US"/>
          </w:rPr>
          <w:alias w:val="Fill in"/>
          <w:tag w:val="Fill in"/>
          <w:id w:val="316075000"/>
          <w:placeholder>
            <w:docPart w:val="E6ADB53E97A04EAAA25400E5E8CC09D7"/>
          </w:placeholder>
          <w:showingPlcHdr/>
          <w:text w:multiLine="1"/>
        </w:sdtPr>
        <w:sdtContent>
          <w:r w:rsidRPr="00C72BD4">
            <w:rPr>
              <w:rFonts w:ascii="Arial" w:hAnsi="Arial" w:cs="Arial"/>
              <w:color w:val="808080" w:themeColor="background1" w:themeShade="80"/>
              <w:lang w:val="en-US"/>
            </w:rPr>
            <w:t>[Fill in]</w:t>
          </w:r>
        </w:sdtContent>
      </w:sdt>
      <w:commentRangeEnd w:id="194"/>
      <w:r w:rsidRPr="00C72BD4">
        <w:rPr>
          <w:rStyle w:val="CommentReference"/>
          <w:rFonts w:ascii="Arial" w:hAnsi="Arial" w:cs="Arial"/>
          <w:sz w:val="22"/>
          <w:szCs w:val="22"/>
        </w:rPr>
        <w:commentReference w:id="194"/>
      </w:r>
    </w:p>
    <w:p w:rsidR="00945FB0" w:rsidRPr="00C72BD4" w:rsidP="00CB2EB4" w14:paraId="54504DDD" w14:textId="77777777">
      <w:pPr>
        <w:spacing w:line="240" w:lineRule="auto"/>
        <w:jc w:val="both"/>
        <w:rPr>
          <w:rFonts w:ascii="Arial" w:hAnsi="Arial" w:cs="Arial"/>
          <w:lang w:val="en-GB"/>
        </w:rPr>
      </w:pPr>
    </w:p>
    <w:p w:rsidR="0019364F" w:rsidRPr="00C72BD4" w:rsidP="00C41BE8" w14:paraId="0F56AA62" w14:textId="44BF890E">
      <w:pPr>
        <w:pStyle w:val="Heading2"/>
        <w:numPr>
          <w:ilvl w:val="1"/>
          <w:numId w:val="6"/>
        </w:numPr>
        <w:spacing w:line="240" w:lineRule="auto"/>
        <w:jc w:val="both"/>
        <w:rPr>
          <w:rFonts w:ascii="Arial" w:hAnsi="Arial" w:cs="Arial"/>
          <w:lang w:val="en-US"/>
        </w:rPr>
      </w:pPr>
      <w:bookmarkStart w:id="195" w:name="_Toc146628959"/>
      <w:r w:rsidRPr="00C72BD4">
        <w:rPr>
          <w:rFonts w:ascii="Arial" w:hAnsi="Arial" w:cs="Arial"/>
          <w:lang w:val="en-US"/>
        </w:rPr>
        <w:t>Type of statistical methods</w:t>
      </w:r>
      <w:bookmarkEnd w:id="195"/>
    </w:p>
    <w:p w:rsidR="00643579" w:rsidRPr="00C72BD4" w:rsidP="00643579" w14:paraId="54FC3433" w14:textId="77777777">
      <w:pPr>
        <w:pStyle w:val="fill-in"/>
        <w:rPr>
          <w:rFonts w:cs="Arial"/>
          <w:color w:val="auto"/>
          <w:sz w:val="22"/>
          <w:szCs w:val="22"/>
          <w:lang w:val="en-US"/>
        </w:rPr>
      </w:pPr>
    </w:p>
    <w:commentRangeStart w:id="196"/>
    <w:p w:rsidR="00643579" w:rsidRPr="00C72BD4" w:rsidP="00643579" w14:paraId="6A6B58D9" w14:textId="77777777">
      <w:pPr>
        <w:spacing w:line="240" w:lineRule="auto"/>
        <w:rPr>
          <w:rFonts w:ascii="Arial" w:hAnsi="Arial" w:cs="Arial"/>
          <w:lang w:val="en-US"/>
        </w:rPr>
      </w:pPr>
      <w:sdt>
        <w:sdtPr>
          <w:rPr>
            <w:rFonts w:ascii="Arial" w:hAnsi="Arial" w:cs="Arial"/>
            <w:lang w:val="en-US"/>
          </w:rPr>
          <w:alias w:val="Fill in"/>
          <w:tag w:val="Fill in"/>
          <w:id w:val="-1398820361"/>
          <w:placeholder>
            <w:docPart w:val="EB5810FFEEDA4DE49EA1258F87DBE1CC"/>
          </w:placeholder>
          <w:showingPlcHdr/>
          <w:text w:multiLine="1"/>
        </w:sdtPr>
        <w:sdtContent>
          <w:r w:rsidRPr="00C72BD4">
            <w:rPr>
              <w:rFonts w:ascii="Arial" w:hAnsi="Arial" w:cs="Arial"/>
              <w:color w:val="808080" w:themeColor="background1" w:themeShade="80"/>
              <w:lang w:val="en-US"/>
            </w:rPr>
            <w:t>[Fill in]</w:t>
          </w:r>
        </w:sdtContent>
      </w:sdt>
      <w:commentRangeEnd w:id="196"/>
      <w:r w:rsidRPr="00C72BD4">
        <w:rPr>
          <w:rStyle w:val="CommentReference"/>
        </w:rPr>
        <w:commentReference w:id="196"/>
      </w:r>
    </w:p>
    <w:p w:rsidR="0019364F" w:rsidRPr="00C72BD4" w:rsidP="00CB2EB4" w14:paraId="6D38C34C" w14:textId="6A116EC6">
      <w:pPr>
        <w:spacing w:line="240" w:lineRule="auto"/>
        <w:jc w:val="both"/>
        <w:rPr>
          <w:rFonts w:ascii="Arial" w:hAnsi="Arial" w:cs="Arial"/>
          <w:lang w:val="en-US"/>
        </w:rPr>
      </w:pPr>
    </w:p>
    <w:p w:rsidR="0019364F" w:rsidRPr="00C72BD4" w:rsidP="00C41BE8" w14:paraId="0AD320CF" w14:textId="52ADBCF4">
      <w:pPr>
        <w:pStyle w:val="Heading2"/>
        <w:numPr>
          <w:ilvl w:val="1"/>
          <w:numId w:val="6"/>
        </w:numPr>
        <w:spacing w:line="240" w:lineRule="auto"/>
        <w:jc w:val="both"/>
        <w:rPr>
          <w:rFonts w:ascii="Arial" w:hAnsi="Arial" w:cs="Arial"/>
          <w:lang w:val="en-US"/>
        </w:rPr>
      </w:pPr>
      <w:bookmarkStart w:id="197" w:name="_Toc146628960"/>
      <w:r w:rsidRPr="00C72BD4">
        <w:rPr>
          <w:rFonts w:ascii="Arial" w:hAnsi="Arial" w:cs="Arial"/>
          <w:lang w:val="en-US"/>
        </w:rPr>
        <w:t>Statistical analysis team</w:t>
      </w:r>
      <w:bookmarkEnd w:id="197"/>
    </w:p>
    <w:p w:rsidR="007A1488" w:rsidRPr="00C72BD4" w:rsidP="007A1488" w14:paraId="49F5B96A" w14:textId="77777777">
      <w:pPr>
        <w:pStyle w:val="fill-in"/>
        <w:rPr>
          <w:rFonts w:cs="Arial"/>
          <w:color w:val="auto"/>
          <w:sz w:val="22"/>
          <w:szCs w:val="22"/>
          <w:lang w:val="en-US"/>
        </w:rPr>
      </w:pPr>
    </w:p>
    <w:commentRangeStart w:id="198"/>
    <w:p w:rsidR="007A1488" w:rsidRPr="00C72BD4" w:rsidP="007A1488" w14:paraId="72D6F3AB" w14:textId="77777777">
      <w:pPr>
        <w:spacing w:line="240" w:lineRule="auto"/>
        <w:rPr>
          <w:rFonts w:ascii="Arial" w:hAnsi="Arial" w:cs="Arial"/>
          <w:lang w:val="en-US"/>
        </w:rPr>
      </w:pPr>
      <w:sdt>
        <w:sdtPr>
          <w:rPr>
            <w:rFonts w:ascii="Arial" w:hAnsi="Arial" w:cs="Arial"/>
            <w:lang w:val="en-US"/>
          </w:rPr>
          <w:alias w:val="Fill in"/>
          <w:tag w:val="Fill in"/>
          <w:id w:val="-97803260"/>
          <w:placeholder>
            <w:docPart w:val="FAE73781303A43B8A4A1E28419D16463"/>
          </w:placeholder>
          <w:showingPlcHdr/>
          <w:text w:multiLine="1"/>
        </w:sdtPr>
        <w:sdtContent>
          <w:r w:rsidRPr="00C72BD4">
            <w:rPr>
              <w:rFonts w:ascii="Arial" w:hAnsi="Arial" w:cs="Arial"/>
              <w:color w:val="808080" w:themeColor="background1" w:themeShade="80"/>
              <w:lang w:val="en-US"/>
            </w:rPr>
            <w:t>[Fill in]</w:t>
          </w:r>
        </w:sdtContent>
      </w:sdt>
      <w:commentRangeEnd w:id="198"/>
      <w:r w:rsidRPr="00C72BD4">
        <w:rPr>
          <w:rStyle w:val="CommentReference"/>
        </w:rPr>
        <w:commentReference w:id="198"/>
      </w:r>
    </w:p>
    <w:p w:rsidR="00FF697C" w:rsidRPr="00C72BD4" w:rsidP="00CB2EB4" w14:paraId="49676071" w14:textId="77777777">
      <w:pPr>
        <w:spacing w:line="240" w:lineRule="auto"/>
        <w:jc w:val="both"/>
        <w:rPr>
          <w:rFonts w:ascii="Arial" w:hAnsi="Arial" w:cs="Arial"/>
          <w:lang w:val="en-US"/>
        </w:rPr>
      </w:pPr>
    </w:p>
    <w:p w:rsidR="00701577" w:rsidRPr="00C72BD4" w:rsidP="00C41BE8" w14:paraId="2F7E9E58" w14:textId="278D72BB">
      <w:pPr>
        <w:pStyle w:val="Heading2"/>
        <w:numPr>
          <w:ilvl w:val="1"/>
          <w:numId w:val="6"/>
        </w:numPr>
        <w:spacing w:line="240" w:lineRule="auto"/>
        <w:jc w:val="both"/>
        <w:rPr>
          <w:rFonts w:ascii="Arial" w:hAnsi="Arial" w:cs="Arial"/>
          <w:lang w:val="en-US"/>
        </w:rPr>
      </w:pPr>
      <w:bookmarkStart w:id="199" w:name="_Toc146628961"/>
      <w:r w:rsidRPr="00C72BD4">
        <w:rPr>
          <w:rFonts w:ascii="Arial" w:hAnsi="Arial" w:cs="Arial"/>
          <w:lang w:val="en-US"/>
        </w:rPr>
        <w:t>Interim analysis</w:t>
      </w:r>
      <w:bookmarkEnd w:id="199"/>
    </w:p>
    <w:p w:rsidR="00F57C35" w:rsidRPr="00C72BD4" w:rsidP="00F57C35" w14:paraId="03ABED96" w14:textId="77777777">
      <w:pPr>
        <w:pStyle w:val="fill-in"/>
        <w:rPr>
          <w:rFonts w:cs="Arial"/>
          <w:color w:val="auto"/>
          <w:sz w:val="22"/>
          <w:szCs w:val="22"/>
          <w:lang w:val="en-US"/>
        </w:rPr>
      </w:pPr>
    </w:p>
    <w:commentRangeStart w:id="200"/>
    <w:p w:rsidR="00F57C35" w:rsidRPr="002B5109" w:rsidP="00F57C35" w14:paraId="75C647CA" w14:textId="528B938A">
      <w:pPr>
        <w:spacing w:line="240" w:lineRule="auto"/>
        <w:rPr>
          <w:rFonts w:ascii="Arial" w:hAnsi="Arial" w:cs="Arial"/>
          <w:lang w:val="en-US"/>
        </w:rPr>
      </w:pPr>
      <w:sdt>
        <w:sdtPr>
          <w:rPr>
            <w:rFonts w:ascii="Arial" w:hAnsi="Arial" w:cs="Arial"/>
            <w:lang w:val="en-US"/>
          </w:rPr>
          <w:alias w:val="Fill in"/>
          <w:tag w:val="Fill in"/>
          <w:id w:val="466012126"/>
          <w:placeholder>
            <w:docPart w:val="6132ED16646C423A9714B4CBF9D3B80C"/>
          </w:placeholder>
          <w:showingPlcHdr/>
          <w:text w:multiLine="1"/>
        </w:sdtPr>
        <w:sdtContent>
          <w:r w:rsidRPr="00C72BD4">
            <w:rPr>
              <w:rFonts w:ascii="Arial" w:hAnsi="Arial" w:cs="Arial"/>
              <w:color w:val="808080" w:themeColor="background1" w:themeShade="80"/>
              <w:lang w:val="en-US"/>
            </w:rPr>
            <w:t>[Fill in]</w:t>
          </w:r>
        </w:sdtContent>
      </w:sdt>
      <w:commentRangeEnd w:id="200"/>
      <w:r w:rsidRPr="00C72BD4">
        <w:rPr>
          <w:rStyle w:val="CommentReference"/>
        </w:rPr>
        <w:commentReference w:id="200"/>
      </w:r>
    </w:p>
    <w:p w:rsidR="00F57C35" w:rsidRPr="005D79B3" w:rsidP="00F57C35" w14:paraId="52BD0858" w14:textId="77777777">
      <w:pPr>
        <w:spacing w:line="240" w:lineRule="auto"/>
        <w:jc w:val="both"/>
        <w:rPr>
          <w:rFonts w:ascii="Arial" w:hAnsi="Arial" w:cs="Arial"/>
          <w:lang w:val="en-US"/>
        </w:rPr>
      </w:pPr>
    </w:p>
    <w:p w:rsidR="00810F8D" w14:paraId="4D26FB54" w14:textId="42C1430B">
      <w:pPr>
        <w:rPr>
          <w:rFonts w:ascii="Arial" w:hAnsi="Arial" w:cs="Arial"/>
          <w:lang w:val="en-US"/>
        </w:rPr>
      </w:pPr>
      <w:r>
        <w:rPr>
          <w:rFonts w:ascii="Arial" w:hAnsi="Arial" w:cs="Arial"/>
          <w:lang w:val="en-US"/>
        </w:rPr>
        <w:br w:type="page"/>
      </w:r>
    </w:p>
    <w:p w:rsidR="00B06E24" w:rsidRPr="00882946" w:rsidP="00C41BE8" w14:paraId="35C81CF4" w14:textId="6E016D48">
      <w:pPr>
        <w:pStyle w:val="Heading1"/>
        <w:numPr>
          <w:ilvl w:val="0"/>
          <w:numId w:val="6"/>
        </w:numPr>
        <w:spacing w:line="240" w:lineRule="auto"/>
        <w:jc w:val="both"/>
        <w:rPr>
          <w:rFonts w:ascii="Arial" w:hAnsi="Arial" w:cs="Arial"/>
          <w:lang w:val="en-US"/>
        </w:rPr>
      </w:pPr>
      <w:bookmarkStart w:id="201" w:name="_Ref107325800"/>
      <w:bookmarkStart w:id="202" w:name="_Toc146628962"/>
      <w:commentRangeStart w:id="203"/>
      <w:r w:rsidRPr="00882946">
        <w:rPr>
          <w:rFonts w:ascii="Arial" w:hAnsi="Arial" w:cs="Arial"/>
          <w:lang w:val="en-US"/>
        </w:rPr>
        <w:t>Data handling</w:t>
      </w:r>
      <w:bookmarkEnd w:id="201"/>
      <w:commentRangeEnd w:id="203"/>
      <w:r w:rsidR="0038408C">
        <w:rPr>
          <w:rStyle w:val="CommentReference"/>
          <w:rFonts w:asciiTheme="minorHAnsi" w:eastAsiaTheme="minorHAnsi" w:hAnsiTheme="minorHAnsi" w:cstheme="minorBidi"/>
          <w:color w:val="auto"/>
        </w:rPr>
        <w:commentReference w:id="203"/>
      </w:r>
      <w:bookmarkEnd w:id="202"/>
    </w:p>
    <w:p w:rsidR="00B06E24" w:rsidRPr="00FF697C" w:rsidP="00CB2EB4" w14:paraId="47CA5892" w14:textId="77777777">
      <w:pPr>
        <w:spacing w:line="240" w:lineRule="auto"/>
        <w:jc w:val="both"/>
        <w:rPr>
          <w:rFonts w:ascii="Arial" w:hAnsi="Arial" w:cs="Arial"/>
          <w:lang w:val="en-US"/>
        </w:rPr>
      </w:pPr>
    </w:p>
    <w:p w:rsidR="00B06E24" w:rsidRPr="00882946" w:rsidP="00C41BE8" w14:paraId="38B4A4CB" w14:textId="22EE5917">
      <w:pPr>
        <w:pStyle w:val="Heading2"/>
        <w:numPr>
          <w:ilvl w:val="1"/>
          <w:numId w:val="6"/>
        </w:numPr>
        <w:spacing w:line="240" w:lineRule="auto"/>
        <w:jc w:val="both"/>
        <w:rPr>
          <w:rFonts w:ascii="Arial" w:hAnsi="Arial" w:cs="Arial"/>
          <w:lang w:val="en-US"/>
        </w:rPr>
      </w:pPr>
      <w:bookmarkStart w:id="204" w:name="_Toc146628963"/>
      <w:commentRangeStart w:id="205"/>
      <w:r w:rsidRPr="00882946">
        <w:rPr>
          <w:rFonts w:ascii="Arial" w:hAnsi="Arial" w:cs="Arial"/>
          <w:lang w:val="en-US"/>
        </w:rPr>
        <w:t>Method of data collection</w:t>
      </w:r>
      <w:commentRangeEnd w:id="205"/>
      <w:r w:rsidR="0099588D">
        <w:rPr>
          <w:rStyle w:val="CommentReference"/>
          <w:rFonts w:asciiTheme="minorHAnsi" w:eastAsiaTheme="minorHAnsi" w:hAnsiTheme="minorHAnsi" w:cstheme="minorBidi"/>
          <w:color w:val="auto"/>
        </w:rPr>
        <w:commentReference w:id="205"/>
      </w:r>
      <w:bookmarkEnd w:id="204"/>
    </w:p>
    <w:p w:rsidR="00076881" w:rsidP="00CB2EB4" w14:paraId="6AE4E5AB" w14:textId="77777777">
      <w:pPr>
        <w:spacing w:line="240" w:lineRule="auto"/>
        <w:jc w:val="both"/>
        <w:rPr>
          <w:rFonts w:ascii="Arial" w:hAnsi="Arial" w:cs="Arial"/>
          <w:highlight w:val="yellow"/>
          <w:lang w:val="en-US"/>
        </w:rPr>
      </w:pPr>
    </w:p>
    <w:p w:rsidR="008F79E1" w:rsidRPr="00FF697C" w:rsidP="00CB2EB4" w14:paraId="52AF99D2" w14:textId="4179F436">
      <w:pPr>
        <w:spacing w:line="240" w:lineRule="auto"/>
        <w:jc w:val="both"/>
        <w:rPr>
          <w:rFonts w:ascii="Arial" w:hAnsi="Arial" w:cs="Arial"/>
          <w:highlight w:val="yellow"/>
          <w:lang w:val="en-US"/>
        </w:rPr>
      </w:pPr>
      <w:r w:rsidRPr="00FF697C">
        <w:rPr>
          <w:rFonts w:ascii="Arial" w:eastAsia="Times New Roman" w:hAnsi="Arial" w:cs="Arial"/>
          <w:lang w:val="en-US"/>
        </w:rPr>
        <w:t xml:space="preserve">An electronic data </w:t>
      </w:r>
      <w:r w:rsidRPr="00897A45">
        <w:rPr>
          <w:rFonts w:ascii="Arial" w:eastAsia="Times New Roman" w:hAnsi="Arial" w:cs="Arial"/>
          <w:lang w:val="en-US"/>
        </w:rPr>
        <w:t>capture (EDC</w:t>
      </w:r>
      <w:r>
        <w:rPr>
          <w:rFonts w:ascii="Arial" w:eastAsia="Times New Roman" w:hAnsi="Arial" w:cs="Arial"/>
          <w:lang w:val="en-US"/>
        </w:rPr>
        <w:fldChar w:fldCharType="begin"/>
      </w:r>
      <w:r w:rsidRPr="00897A45">
        <w:rPr>
          <w:rFonts w:ascii="Arial" w:hAnsi="Arial" w:cs="Arial"/>
          <w:lang w:val="en-US"/>
        </w:rPr>
        <w:instrText xml:space="preserve"> XE "</w:instrText>
      </w:r>
      <w:r w:rsidRPr="00897A45">
        <w:rPr>
          <w:rFonts w:ascii="Arial" w:eastAsia="Times New Roman" w:hAnsi="Arial" w:cs="Arial"/>
          <w:lang w:val="en-US"/>
        </w:rPr>
        <w:instrText xml:space="preserve">EDC = </w:instrText>
      </w:r>
      <w:r w:rsidRPr="00897A45">
        <w:rPr>
          <w:rFonts w:ascii="Arial" w:hAnsi="Arial" w:cs="Arial"/>
          <w:lang w:val="en-US"/>
        </w:rPr>
        <w:instrText xml:space="preserve">Electronic Data Capture" </w:instrText>
      </w:r>
      <w:r>
        <w:rPr>
          <w:rFonts w:ascii="Arial" w:eastAsia="Times New Roman" w:hAnsi="Arial" w:cs="Arial"/>
          <w:lang w:val="en-US"/>
        </w:rPr>
        <w:fldChar w:fldCharType="end"/>
      </w:r>
      <w:r w:rsidRPr="00897A45">
        <w:rPr>
          <w:rFonts w:ascii="Arial" w:eastAsia="Times New Roman" w:hAnsi="Arial" w:cs="Arial"/>
          <w:lang w:val="en-US"/>
        </w:rPr>
        <w:t>) system</w:t>
      </w:r>
      <w:r w:rsidRPr="00FF697C">
        <w:rPr>
          <w:rFonts w:ascii="Arial" w:eastAsia="Times New Roman" w:hAnsi="Arial" w:cs="Arial"/>
          <w:lang w:val="en-US"/>
        </w:rPr>
        <w:t xml:space="preserve">, i.e. </w:t>
      </w:r>
      <w:r w:rsidRPr="00656289">
        <w:rPr>
          <w:rFonts w:ascii="Arial" w:eastAsia="Times New Roman" w:hAnsi="Arial" w:cs="Arial"/>
          <w:lang w:val="en-US" w:eastAsia="en-GB"/>
        </w:rPr>
        <w:t>REDCap</w:t>
      </w:r>
      <w:r>
        <w:rPr>
          <w:rFonts w:ascii="Arial" w:eastAsia="Times New Roman" w:hAnsi="Arial" w:cs="Arial"/>
          <w:lang w:val="en-US" w:eastAsia="en-GB"/>
        </w:rPr>
        <w:fldChar w:fldCharType="begin"/>
      </w:r>
      <w:r w:rsidRPr="00656289">
        <w:rPr>
          <w:rFonts w:ascii="Arial" w:hAnsi="Arial" w:cs="Arial"/>
          <w:lang w:val="en-US"/>
        </w:rPr>
        <w:instrText xml:space="preserve"> XE "</w:instrText>
      </w:r>
      <w:r w:rsidRPr="00656289">
        <w:rPr>
          <w:rFonts w:ascii="Arial" w:eastAsia="Times New Roman" w:hAnsi="Arial" w:cs="Arial"/>
          <w:lang w:val="en-US" w:eastAsia="en-GB"/>
        </w:rPr>
        <w:instrText>REDCap = Research Electronic Data Capture</w:instrText>
      </w:r>
      <w:r w:rsidRPr="00656289">
        <w:rPr>
          <w:rFonts w:ascii="Arial" w:hAnsi="Arial" w:cs="Arial"/>
          <w:lang w:val="en-US"/>
        </w:rPr>
        <w:instrText xml:space="preserve">" </w:instrText>
      </w:r>
      <w:r>
        <w:rPr>
          <w:rFonts w:ascii="Arial" w:eastAsia="Times New Roman" w:hAnsi="Arial" w:cs="Arial"/>
          <w:lang w:val="en-US" w:eastAsia="en-GB"/>
        </w:rPr>
        <w:fldChar w:fldCharType="end"/>
      </w:r>
      <w:r w:rsidRPr="00FF697C">
        <w:rPr>
          <w:rFonts w:ascii="Arial" w:eastAsia="Times New Roman" w:hAnsi="Arial" w:cs="Arial"/>
          <w:lang w:val="en-US"/>
        </w:rPr>
        <w:t xml:space="preserve">, will be used for data collection. </w:t>
      </w:r>
      <w:r w:rsidRPr="00656289">
        <w:rPr>
          <w:rFonts w:ascii="Arial" w:eastAsia="Times New Roman" w:hAnsi="Arial" w:cs="Arial"/>
          <w:lang w:val="en-US" w:eastAsia="en-GB"/>
        </w:rPr>
        <w:t>REDCap</w:t>
      </w:r>
      <w:r>
        <w:rPr>
          <w:rFonts w:ascii="Arial" w:eastAsia="Times New Roman" w:hAnsi="Arial" w:cs="Arial"/>
          <w:lang w:val="en-US" w:eastAsia="en-GB"/>
        </w:rPr>
        <w:fldChar w:fldCharType="begin"/>
      </w:r>
      <w:r w:rsidRPr="00A34B52">
        <w:rPr>
          <w:rFonts w:ascii="Arial" w:eastAsia="Times New Roman" w:hAnsi="Arial" w:cs="Arial"/>
          <w:lang w:val="en-US" w:eastAsia="en-GB"/>
        </w:rPr>
        <w:instrText xml:space="preserve"> XE "</w:instrText>
      </w:r>
      <w:r w:rsidRPr="00656289">
        <w:rPr>
          <w:rFonts w:ascii="Arial" w:eastAsia="Times New Roman" w:hAnsi="Arial" w:cs="Arial"/>
          <w:lang w:val="en-US" w:eastAsia="en-GB"/>
        </w:rPr>
        <w:instrText>REDCap = Research Electronic Data Capture</w:instrText>
      </w:r>
      <w:r w:rsidRPr="00A34B52">
        <w:rPr>
          <w:rFonts w:ascii="Arial" w:eastAsia="Times New Roman" w:hAnsi="Arial" w:cs="Arial"/>
          <w:lang w:val="en-US" w:eastAsia="en-GB"/>
        </w:rPr>
        <w:instrText xml:space="preserve">" </w:instrText>
      </w:r>
      <w:r>
        <w:rPr>
          <w:rFonts w:ascii="Arial" w:eastAsia="Times New Roman" w:hAnsi="Arial" w:cs="Arial"/>
          <w:lang w:val="en-US" w:eastAsia="en-GB"/>
        </w:rPr>
        <w:fldChar w:fldCharType="end"/>
      </w:r>
      <w:r w:rsidRPr="00656289">
        <w:rPr>
          <w:rFonts w:ascii="Arial" w:eastAsia="Times New Roman" w:hAnsi="Arial" w:cs="Arial"/>
          <w:lang w:val="en-US" w:eastAsia="en-GB"/>
        </w:rPr>
        <w:t xml:space="preserve"> is provided </w:t>
      </w:r>
      <w:r w:rsidRPr="00FF697C">
        <w:rPr>
          <w:rFonts w:ascii="Arial" w:eastAsia="Times New Roman" w:hAnsi="Arial" w:cs="Arial"/>
          <w:lang w:val="en-US" w:eastAsia="en-GB"/>
        </w:rPr>
        <w:t>and maintained by Vanderbilt University; a license for use was granted to the Health, Innovation and Research Institute (</w:t>
      </w:r>
      <w:r w:rsidRPr="0054287C">
        <w:rPr>
          <w:rFonts w:ascii="Arial" w:eastAsia="Times New Roman" w:hAnsi="Arial" w:cs="Arial"/>
          <w:lang w:val="en-US" w:eastAsia="en-GB"/>
        </w:rPr>
        <w:t>HIRUZ</w:t>
      </w:r>
      <w:r>
        <w:rPr>
          <w:rFonts w:ascii="Arial" w:eastAsia="Times New Roman" w:hAnsi="Arial" w:cs="Arial"/>
          <w:lang w:val="en-US" w:eastAsia="en-GB"/>
        </w:rPr>
        <w:fldChar w:fldCharType="begin"/>
      </w:r>
      <w:r w:rsidRPr="00A34B52">
        <w:rPr>
          <w:rFonts w:ascii="Arial" w:eastAsia="Times New Roman" w:hAnsi="Arial" w:cs="Arial"/>
          <w:lang w:val="en-US" w:eastAsia="en-GB"/>
        </w:rPr>
        <w:instrText xml:space="preserve"> XE "</w:instrText>
      </w:r>
      <w:r w:rsidRPr="0054287C">
        <w:rPr>
          <w:rFonts w:ascii="Arial" w:eastAsia="Times New Roman" w:hAnsi="Arial" w:cs="Arial"/>
          <w:lang w:val="en-US" w:eastAsia="en-GB"/>
        </w:rPr>
        <w:instrText>HIRUZ = Health, Inno</w:instrText>
      </w:r>
      <w:r w:rsidRPr="0054287C">
        <w:rPr>
          <w:rFonts w:ascii="Arial" w:eastAsia="Times New Roman" w:hAnsi="Arial" w:cs="Arial"/>
          <w:lang w:val="en-US" w:eastAsia="en-GB"/>
        </w:rPr>
        <w:instrText>vation and Research Institute</w:instrText>
      </w:r>
      <w:r w:rsidRPr="00A34B52">
        <w:rPr>
          <w:rFonts w:ascii="Arial" w:eastAsia="Times New Roman" w:hAnsi="Arial" w:cs="Arial"/>
          <w:lang w:val="en-US" w:eastAsia="en-GB"/>
        </w:rPr>
        <w:instrText xml:space="preserve">" </w:instrText>
      </w:r>
      <w:r>
        <w:rPr>
          <w:rFonts w:ascii="Arial" w:eastAsia="Times New Roman" w:hAnsi="Arial" w:cs="Arial"/>
          <w:lang w:val="en-US" w:eastAsia="en-GB"/>
        </w:rPr>
        <w:fldChar w:fldCharType="end"/>
      </w:r>
      <w:r w:rsidRPr="0054287C">
        <w:rPr>
          <w:rFonts w:ascii="Arial" w:eastAsia="Times New Roman" w:hAnsi="Arial" w:cs="Arial"/>
          <w:lang w:val="en-US" w:eastAsia="en-GB"/>
        </w:rPr>
        <w:t>). REDCap</w:t>
      </w:r>
      <w:r>
        <w:rPr>
          <w:rFonts w:ascii="Arial" w:eastAsia="Times New Roman" w:hAnsi="Arial" w:cs="Arial"/>
          <w:lang w:val="en-US" w:eastAsia="en-GB"/>
        </w:rPr>
        <w:fldChar w:fldCharType="begin"/>
      </w:r>
      <w:r w:rsidRPr="00A34B52">
        <w:rPr>
          <w:rFonts w:ascii="Arial" w:eastAsia="Times New Roman" w:hAnsi="Arial" w:cs="Arial"/>
          <w:lang w:val="en-US" w:eastAsia="en-GB"/>
        </w:rPr>
        <w:instrText xml:space="preserve"> XE "</w:instrText>
      </w:r>
      <w:r w:rsidRPr="00656289">
        <w:rPr>
          <w:rFonts w:ascii="Arial" w:eastAsia="Times New Roman" w:hAnsi="Arial" w:cs="Arial"/>
          <w:lang w:val="en-US" w:eastAsia="en-GB"/>
        </w:rPr>
        <w:instrText>REDCap = Research Electronic Data Capture</w:instrText>
      </w:r>
      <w:r w:rsidRPr="00A34B52">
        <w:rPr>
          <w:rFonts w:ascii="Arial" w:eastAsia="Times New Roman" w:hAnsi="Arial" w:cs="Arial"/>
          <w:lang w:val="en-US" w:eastAsia="en-GB"/>
        </w:rPr>
        <w:instrText xml:space="preserve">" </w:instrText>
      </w:r>
      <w:r>
        <w:rPr>
          <w:rFonts w:ascii="Arial" w:eastAsia="Times New Roman" w:hAnsi="Arial" w:cs="Arial"/>
          <w:lang w:val="en-US" w:eastAsia="en-GB"/>
        </w:rPr>
        <w:fldChar w:fldCharType="end"/>
      </w:r>
      <w:r>
        <w:rPr>
          <w:rFonts w:ascii="Arial" w:eastAsia="Times New Roman" w:hAnsi="Arial" w:cs="Arial"/>
          <w:lang w:val="en-US" w:eastAsia="en-GB"/>
        </w:rPr>
        <w:t xml:space="preserve"> is a web-based system.</w:t>
      </w:r>
    </w:p>
    <w:p w:rsidR="00026B00" w:rsidRPr="00FF697C" w:rsidP="00CB2EB4" w14:paraId="0DFCE94F" w14:textId="77777777">
      <w:pPr>
        <w:spacing w:line="240" w:lineRule="auto"/>
        <w:jc w:val="both"/>
        <w:rPr>
          <w:rFonts w:ascii="Arial" w:hAnsi="Arial" w:cs="Arial"/>
          <w:lang w:val="en-US"/>
        </w:rPr>
      </w:pPr>
    </w:p>
    <w:p w:rsidR="00B06E24" w:rsidRPr="00A9534F" w:rsidP="00C41BE8" w14:paraId="0522CBBA" w14:textId="7DD9BBD6">
      <w:pPr>
        <w:pStyle w:val="Heading3"/>
        <w:numPr>
          <w:ilvl w:val="2"/>
          <w:numId w:val="6"/>
        </w:numPr>
        <w:spacing w:line="240" w:lineRule="auto"/>
        <w:jc w:val="both"/>
        <w:rPr>
          <w:rFonts w:ascii="Arial" w:hAnsi="Arial" w:cs="Arial"/>
          <w:lang w:val="en-US"/>
        </w:rPr>
      </w:pPr>
      <w:bookmarkStart w:id="206" w:name="_Toc146628964"/>
      <w:commentRangeStart w:id="207"/>
      <w:r w:rsidRPr="00A9534F">
        <w:rPr>
          <w:rFonts w:ascii="Arial" w:hAnsi="Arial" w:cs="Arial"/>
          <w:lang w:val="en-US"/>
        </w:rPr>
        <w:t>Case Report Form</w:t>
      </w:r>
      <w:r w:rsidR="00AB72A5">
        <w:rPr>
          <w:rFonts w:ascii="Arial" w:hAnsi="Arial" w:cs="Arial"/>
          <w:lang w:val="en-US"/>
        </w:rPr>
        <w:t xml:space="preserve"> (</w:t>
      </w:r>
      <w:r w:rsidRPr="00AB72A5" w:rsidR="00AB72A5">
        <w:rPr>
          <w:rFonts w:ascii="Arial" w:hAnsi="Arial" w:cs="Arial"/>
          <w:lang w:val="en-US"/>
        </w:rPr>
        <w:t>CRF</w:t>
      </w:r>
      <w:r>
        <w:rPr>
          <w:rFonts w:ascii="Arial" w:hAnsi="Arial" w:cs="Arial"/>
          <w:color w:val="auto"/>
          <w:sz w:val="22"/>
          <w:szCs w:val="22"/>
          <w:lang w:val="en-US"/>
        </w:rPr>
        <w:fldChar w:fldCharType="begin"/>
      </w:r>
      <w:r w:rsidRPr="00AB72A5" w:rsidR="00AB72A5">
        <w:rPr>
          <w:rFonts w:ascii="Arial" w:hAnsi="Arial" w:cs="Arial"/>
          <w:color w:val="auto"/>
          <w:sz w:val="22"/>
          <w:szCs w:val="22"/>
          <w:lang w:val="en-US"/>
        </w:rPr>
        <w:instrText xml:space="preserve"> XE "CRF = Case Report Form" </w:instrText>
      </w:r>
      <w:r>
        <w:rPr>
          <w:rFonts w:ascii="Arial" w:hAnsi="Arial" w:cs="Arial"/>
          <w:color w:val="auto"/>
          <w:sz w:val="22"/>
          <w:szCs w:val="22"/>
          <w:lang w:val="en-US"/>
        </w:rPr>
        <w:fldChar w:fldCharType="end"/>
      </w:r>
      <w:r w:rsidR="00AB72A5">
        <w:rPr>
          <w:rFonts w:ascii="Arial" w:hAnsi="Arial" w:cs="Arial"/>
          <w:lang w:val="en-US"/>
        </w:rPr>
        <w:t>)</w:t>
      </w:r>
      <w:commentRangeEnd w:id="207"/>
      <w:r w:rsidR="003A1680">
        <w:rPr>
          <w:rStyle w:val="CommentReference"/>
          <w:rFonts w:asciiTheme="minorHAnsi" w:eastAsiaTheme="minorHAnsi" w:hAnsiTheme="minorHAnsi" w:cstheme="minorBidi"/>
          <w:color w:val="auto"/>
        </w:rPr>
        <w:commentReference w:id="207"/>
      </w:r>
      <w:bookmarkEnd w:id="206"/>
    </w:p>
    <w:p w:rsidR="00FF697C" w:rsidRPr="00FF697C" w:rsidP="00A34B52" w14:paraId="01F7778C" w14:textId="77777777">
      <w:pPr>
        <w:spacing w:line="240" w:lineRule="auto"/>
        <w:rPr>
          <w:rFonts w:ascii="Arial" w:hAnsi="Arial" w:cs="Arial"/>
          <w:lang w:val="en-US"/>
        </w:rPr>
      </w:pPr>
    </w:p>
    <w:p w:rsidR="000D5B0A" w:rsidP="00A34B52" w14:paraId="1026ED0D" w14:textId="0817C12A">
      <w:pPr>
        <w:spacing w:line="240" w:lineRule="auto"/>
        <w:jc w:val="both"/>
        <w:rPr>
          <w:rFonts w:ascii="Arial" w:eastAsia="Times New Roman" w:hAnsi="Arial" w:cs="Arial"/>
          <w:lang w:val="en-US" w:eastAsia="en-GB"/>
        </w:rPr>
      </w:pPr>
      <w:r w:rsidRPr="00FF697C">
        <w:rPr>
          <w:rFonts w:ascii="Arial" w:eastAsia="Times New Roman" w:hAnsi="Arial" w:cs="Arial"/>
          <w:lang w:val="en-US" w:eastAsia="en-GB"/>
        </w:rPr>
        <w:t xml:space="preserve">Only the data required by the protocol are captured in the </w:t>
      </w:r>
      <w:r w:rsidRPr="00A34B52" w:rsidR="00AB72A5">
        <w:rPr>
          <w:rFonts w:ascii="Arial" w:eastAsia="Times New Roman" w:hAnsi="Arial" w:cs="Arial"/>
          <w:lang w:val="en-US" w:eastAsia="en-GB"/>
        </w:rPr>
        <w:t>eCRF</w:t>
      </w:r>
      <w:r>
        <w:rPr>
          <w:rFonts w:ascii="Arial" w:eastAsia="Times New Roman" w:hAnsi="Arial" w:cs="Arial"/>
          <w:lang w:val="en-US" w:eastAsia="en-GB"/>
        </w:rPr>
        <w:fldChar w:fldCharType="begin"/>
      </w:r>
      <w:r w:rsidRPr="00A34B52" w:rsidR="00AB72A5">
        <w:rPr>
          <w:rFonts w:ascii="Arial" w:eastAsia="Times New Roman" w:hAnsi="Arial" w:cs="Arial"/>
          <w:lang w:val="en-US" w:eastAsia="en-GB"/>
        </w:rPr>
        <w:instrText xml:space="preserve"> XE "eCRF = electronic </w:instrText>
      </w:r>
      <w:r w:rsidRPr="00A34B52" w:rsidR="007937BA">
        <w:rPr>
          <w:rFonts w:ascii="Arial" w:eastAsia="Times New Roman" w:hAnsi="Arial" w:cs="Arial"/>
          <w:lang w:val="en-US" w:eastAsia="en-GB"/>
        </w:rPr>
        <w:instrText>C</w:instrText>
      </w:r>
      <w:r w:rsidRPr="00A34B52" w:rsidR="00AB72A5">
        <w:rPr>
          <w:rFonts w:ascii="Arial" w:eastAsia="Times New Roman" w:hAnsi="Arial" w:cs="Arial"/>
          <w:lang w:val="en-US" w:eastAsia="en-GB"/>
        </w:rPr>
        <w:instrText xml:space="preserve">ase </w:instrText>
      </w:r>
      <w:r w:rsidRPr="00A34B52" w:rsidR="007937BA">
        <w:rPr>
          <w:rFonts w:ascii="Arial" w:eastAsia="Times New Roman" w:hAnsi="Arial" w:cs="Arial"/>
          <w:lang w:val="en-US" w:eastAsia="en-GB"/>
        </w:rPr>
        <w:instrText>R</w:instrText>
      </w:r>
      <w:r w:rsidRPr="00A34B52" w:rsidR="00AB72A5">
        <w:rPr>
          <w:rFonts w:ascii="Arial" w:eastAsia="Times New Roman" w:hAnsi="Arial" w:cs="Arial"/>
          <w:lang w:val="en-US" w:eastAsia="en-GB"/>
        </w:rPr>
        <w:instrText xml:space="preserve">eport </w:instrText>
      </w:r>
      <w:r w:rsidRPr="00A34B52" w:rsidR="007937BA">
        <w:rPr>
          <w:rFonts w:ascii="Arial" w:eastAsia="Times New Roman" w:hAnsi="Arial" w:cs="Arial"/>
          <w:lang w:val="en-US" w:eastAsia="en-GB"/>
        </w:rPr>
        <w:instrText>F</w:instrText>
      </w:r>
      <w:r w:rsidRPr="00A34B52" w:rsidR="00AB72A5">
        <w:rPr>
          <w:rFonts w:ascii="Arial" w:eastAsia="Times New Roman" w:hAnsi="Arial" w:cs="Arial"/>
          <w:lang w:val="en-US" w:eastAsia="en-GB"/>
        </w:rPr>
        <w:instrText xml:space="preserve">orm" </w:instrText>
      </w:r>
      <w:r>
        <w:rPr>
          <w:rFonts w:ascii="Arial" w:eastAsia="Times New Roman" w:hAnsi="Arial" w:cs="Arial"/>
          <w:lang w:val="en-US" w:eastAsia="en-GB"/>
        </w:rPr>
        <w:fldChar w:fldCharType="end"/>
      </w:r>
      <w:r w:rsidRPr="00FF697C">
        <w:rPr>
          <w:rFonts w:ascii="Arial" w:eastAsia="Times New Roman" w:hAnsi="Arial" w:cs="Arial"/>
          <w:lang w:val="en-US" w:eastAsia="en-GB"/>
        </w:rPr>
        <w:t>.</w:t>
      </w:r>
      <w:r w:rsidRPr="00FF697C" w:rsidR="001000E3">
        <w:rPr>
          <w:rFonts w:ascii="Arial" w:eastAsia="Times New Roman" w:hAnsi="Arial" w:cs="Arial"/>
          <w:lang w:val="en-US" w:eastAsia="en-GB"/>
        </w:rPr>
        <w:t xml:space="preserve"> </w:t>
      </w:r>
      <w:r w:rsidRPr="00FF697C">
        <w:rPr>
          <w:rFonts w:ascii="Arial" w:eastAsia="Times New Roman" w:hAnsi="Arial" w:cs="Arial"/>
          <w:lang w:val="en-US" w:eastAsia="en-GB"/>
        </w:rPr>
        <w:t xml:space="preserve">The </w:t>
      </w:r>
      <w:r w:rsidRPr="00A34B52" w:rsidR="00AB72A5">
        <w:rPr>
          <w:rFonts w:ascii="Arial" w:eastAsia="Times New Roman" w:hAnsi="Arial" w:cs="Arial"/>
          <w:lang w:val="en-US" w:eastAsia="en-GB"/>
        </w:rPr>
        <w:t>eCRF</w:t>
      </w:r>
      <w:r>
        <w:rPr>
          <w:rFonts w:ascii="Arial" w:eastAsia="Times New Roman" w:hAnsi="Arial" w:cs="Arial"/>
          <w:lang w:val="en-US" w:eastAsia="en-GB"/>
        </w:rPr>
        <w:fldChar w:fldCharType="begin"/>
      </w:r>
      <w:r w:rsidRPr="00A34B52" w:rsidR="00AB72A5">
        <w:rPr>
          <w:rFonts w:ascii="Arial" w:eastAsia="Times New Roman" w:hAnsi="Arial" w:cs="Arial"/>
          <w:lang w:val="en-US" w:eastAsia="en-GB"/>
        </w:rPr>
        <w:instrText xml:space="preserve"> XE "eCRF = electronic </w:instrText>
      </w:r>
      <w:r w:rsidRPr="00A34B52" w:rsidR="003C70A0">
        <w:rPr>
          <w:rFonts w:ascii="Arial" w:eastAsia="Times New Roman" w:hAnsi="Arial" w:cs="Arial"/>
          <w:lang w:val="en-US" w:eastAsia="en-GB"/>
        </w:rPr>
        <w:instrText>C</w:instrText>
      </w:r>
      <w:r w:rsidRPr="00A34B52" w:rsidR="00AB72A5">
        <w:rPr>
          <w:rFonts w:ascii="Arial" w:eastAsia="Times New Roman" w:hAnsi="Arial" w:cs="Arial"/>
          <w:lang w:val="en-US" w:eastAsia="en-GB"/>
        </w:rPr>
        <w:instrText xml:space="preserve">ase </w:instrText>
      </w:r>
      <w:r w:rsidRPr="00A34B52" w:rsidR="003C70A0">
        <w:rPr>
          <w:rFonts w:ascii="Arial" w:eastAsia="Times New Roman" w:hAnsi="Arial" w:cs="Arial"/>
          <w:lang w:val="en-US" w:eastAsia="en-GB"/>
        </w:rPr>
        <w:instrText>R</w:instrText>
      </w:r>
      <w:r w:rsidRPr="00A34B52" w:rsidR="00AB72A5">
        <w:rPr>
          <w:rFonts w:ascii="Arial" w:eastAsia="Times New Roman" w:hAnsi="Arial" w:cs="Arial"/>
          <w:lang w:val="en-US" w:eastAsia="en-GB"/>
        </w:rPr>
        <w:instrText xml:space="preserve">eport </w:instrText>
      </w:r>
      <w:r w:rsidRPr="00A34B52" w:rsidR="003C70A0">
        <w:rPr>
          <w:rFonts w:ascii="Arial" w:eastAsia="Times New Roman" w:hAnsi="Arial" w:cs="Arial"/>
          <w:lang w:val="en-US" w:eastAsia="en-GB"/>
        </w:rPr>
        <w:instrText>F</w:instrText>
      </w:r>
      <w:r w:rsidRPr="00A34B52" w:rsidR="00AB72A5">
        <w:rPr>
          <w:rFonts w:ascii="Arial" w:eastAsia="Times New Roman" w:hAnsi="Arial" w:cs="Arial"/>
          <w:lang w:val="en-US" w:eastAsia="en-GB"/>
        </w:rPr>
        <w:instrText xml:space="preserve">orm" </w:instrText>
      </w:r>
      <w:r>
        <w:rPr>
          <w:rFonts w:ascii="Arial" w:eastAsia="Times New Roman" w:hAnsi="Arial" w:cs="Arial"/>
          <w:lang w:val="en-US" w:eastAsia="en-GB"/>
        </w:rPr>
        <w:fldChar w:fldCharType="end"/>
      </w:r>
      <w:r w:rsidRPr="00A34B52" w:rsidR="00AB72A5">
        <w:rPr>
          <w:rFonts w:ascii="Arial" w:eastAsia="Times New Roman" w:hAnsi="Arial" w:cs="Arial"/>
          <w:lang w:val="en-US" w:eastAsia="en-GB"/>
        </w:rPr>
        <w:t>s</w:t>
      </w:r>
      <w:r w:rsidRPr="00FF697C">
        <w:rPr>
          <w:rFonts w:ascii="Arial" w:eastAsia="Times New Roman" w:hAnsi="Arial" w:cs="Arial"/>
          <w:lang w:val="en-US" w:eastAsia="en-GB"/>
        </w:rPr>
        <w:t xml:space="preserve"> and the database will be developed, based on the protocol. The final </w:t>
      </w:r>
      <w:r w:rsidRPr="00A34B52" w:rsidR="00AB72A5">
        <w:rPr>
          <w:rFonts w:ascii="Arial" w:eastAsia="Times New Roman" w:hAnsi="Arial" w:cs="Arial"/>
          <w:lang w:val="en-US" w:eastAsia="en-GB"/>
        </w:rPr>
        <w:t>eCRF</w:t>
      </w:r>
      <w:r>
        <w:rPr>
          <w:rFonts w:ascii="Arial" w:eastAsia="Times New Roman" w:hAnsi="Arial" w:cs="Arial"/>
          <w:lang w:val="en-US" w:eastAsia="en-GB"/>
        </w:rPr>
        <w:fldChar w:fldCharType="begin"/>
      </w:r>
      <w:r w:rsidRPr="00A34B52" w:rsidR="00AB72A5">
        <w:rPr>
          <w:rFonts w:ascii="Arial" w:eastAsia="Times New Roman" w:hAnsi="Arial" w:cs="Arial"/>
          <w:lang w:val="en-US" w:eastAsia="en-GB"/>
        </w:rPr>
        <w:instrText xml:space="preserve"> XE "eCRF = electronic </w:instrText>
      </w:r>
      <w:r w:rsidRPr="00A34B52" w:rsidR="003C70A0">
        <w:rPr>
          <w:rFonts w:ascii="Arial" w:eastAsia="Times New Roman" w:hAnsi="Arial" w:cs="Arial"/>
          <w:lang w:val="en-US" w:eastAsia="en-GB"/>
        </w:rPr>
        <w:instrText>C</w:instrText>
      </w:r>
      <w:r w:rsidRPr="00A34B52" w:rsidR="00AB72A5">
        <w:rPr>
          <w:rFonts w:ascii="Arial" w:eastAsia="Times New Roman" w:hAnsi="Arial" w:cs="Arial"/>
          <w:lang w:val="en-US" w:eastAsia="en-GB"/>
        </w:rPr>
        <w:instrText xml:space="preserve">ase </w:instrText>
      </w:r>
      <w:r w:rsidRPr="00A34B52" w:rsidR="003C70A0">
        <w:rPr>
          <w:rFonts w:ascii="Arial" w:eastAsia="Times New Roman" w:hAnsi="Arial" w:cs="Arial"/>
          <w:lang w:val="en-US" w:eastAsia="en-GB"/>
        </w:rPr>
        <w:instrText>R</w:instrText>
      </w:r>
      <w:r w:rsidRPr="00A34B52" w:rsidR="00AB72A5">
        <w:rPr>
          <w:rFonts w:ascii="Arial" w:eastAsia="Times New Roman" w:hAnsi="Arial" w:cs="Arial"/>
          <w:lang w:val="en-US" w:eastAsia="en-GB"/>
        </w:rPr>
        <w:instrText xml:space="preserve">eport </w:instrText>
      </w:r>
      <w:r w:rsidRPr="00A34B52" w:rsidR="003C70A0">
        <w:rPr>
          <w:rFonts w:ascii="Arial" w:eastAsia="Times New Roman" w:hAnsi="Arial" w:cs="Arial"/>
          <w:lang w:val="en-US" w:eastAsia="en-GB"/>
        </w:rPr>
        <w:instrText>F</w:instrText>
      </w:r>
      <w:r w:rsidRPr="00A34B52" w:rsidR="00AB72A5">
        <w:rPr>
          <w:rFonts w:ascii="Arial" w:eastAsia="Times New Roman" w:hAnsi="Arial" w:cs="Arial"/>
          <w:lang w:val="en-US" w:eastAsia="en-GB"/>
        </w:rPr>
        <w:instrText xml:space="preserve">orm" </w:instrText>
      </w:r>
      <w:r>
        <w:rPr>
          <w:rFonts w:ascii="Arial" w:eastAsia="Times New Roman" w:hAnsi="Arial" w:cs="Arial"/>
          <w:lang w:val="en-US" w:eastAsia="en-GB"/>
        </w:rPr>
        <w:fldChar w:fldCharType="end"/>
      </w:r>
      <w:r w:rsidRPr="00FF697C">
        <w:rPr>
          <w:rFonts w:ascii="Arial" w:eastAsia="Times New Roman" w:hAnsi="Arial" w:cs="Arial"/>
          <w:lang w:val="en-US" w:eastAsia="en-GB"/>
        </w:rPr>
        <w:t xml:space="preserve"> design will be approved by the </w:t>
      </w:r>
      <w:r w:rsidRPr="00FF697C" w:rsidR="009E61E3">
        <w:rPr>
          <w:rFonts w:ascii="Arial" w:hAnsi="Arial" w:cs="Arial"/>
          <w:lang w:val="en-US"/>
        </w:rPr>
        <w:t>CI</w:t>
      </w:r>
      <w:r>
        <w:rPr>
          <w:rFonts w:ascii="Arial" w:hAnsi="Arial" w:cs="Arial"/>
        </w:rPr>
        <w:fldChar w:fldCharType="begin"/>
      </w:r>
      <w:r w:rsidRPr="004039AB" w:rsidR="009E61E3">
        <w:rPr>
          <w:rFonts w:ascii="Arial" w:hAnsi="Arial" w:cs="Arial"/>
          <w:lang w:val="en-US"/>
        </w:rPr>
        <w:instrText xml:space="preserve"> XE "</w:instrText>
      </w:r>
      <w:r w:rsidR="009E61E3">
        <w:rPr>
          <w:rFonts w:ascii="Arial" w:hAnsi="Arial" w:cs="Arial"/>
          <w:lang w:val="en-US"/>
        </w:rPr>
        <w:instrText>C</w:instrText>
      </w:r>
      <w:r w:rsidRPr="004039AB" w:rsidR="009E61E3">
        <w:rPr>
          <w:rFonts w:ascii="Arial" w:hAnsi="Arial" w:cs="Arial"/>
          <w:lang w:val="en-US"/>
        </w:rPr>
        <w:instrText xml:space="preserve">I = </w:instrText>
      </w:r>
      <w:r w:rsidR="009E61E3">
        <w:rPr>
          <w:rFonts w:ascii="Arial" w:hAnsi="Arial" w:cs="Arial"/>
          <w:lang w:val="en-US"/>
        </w:rPr>
        <w:instrText>Coordinating</w:instrText>
      </w:r>
      <w:r w:rsidRPr="004039AB" w:rsidR="009E61E3">
        <w:rPr>
          <w:rFonts w:ascii="Arial" w:hAnsi="Arial" w:cs="Arial"/>
          <w:lang w:val="en-US"/>
        </w:rPr>
        <w:instrText xml:space="preserve"> Investigator" </w:instrText>
      </w:r>
      <w:r>
        <w:rPr>
          <w:rFonts w:ascii="Arial" w:hAnsi="Arial" w:cs="Arial"/>
        </w:rPr>
        <w:fldChar w:fldCharType="end"/>
      </w:r>
      <w:r w:rsidRPr="00FF697C">
        <w:rPr>
          <w:rFonts w:ascii="Arial" w:eastAsia="Times New Roman" w:hAnsi="Arial" w:cs="Arial"/>
          <w:lang w:val="en-US" w:eastAsia="en-GB"/>
        </w:rPr>
        <w:t>.</w:t>
      </w:r>
    </w:p>
    <w:p w:rsidR="00665F54" w:rsidRPr="00FF697C" w:rsidP="00665F54" w14:paraId="2867515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lang w:val="en-US" w:eastAsia="en-GB"/>
        </w:rPr>
      </w:pPr>
      <w:r w:rsidRPr="00FF697C">
        <w:rPr>
          <w:rFonts w:ascii="Arial" w:eastAsia="Times New Roman" w:hAnsi="Arial" w:cs="Arial"/>
          <w:lang w:val="en-US" w:eastAsia="en-GB"/>
        </w:rPr>
        <w:t xml:space="preserve">The study site staff is responsible for data entry in </w:t>
      </w:r>
      <w:r w:rsidRPr="00656289">
        <w:rPr>
          <w:rFonts w:ascii="Arial" w:eastAsia="Times New Roman" w:hAnsi="Arial" w:cs="Arial"/>
          <w:lang w:val="en-US" w:eastAsia="en-GB"/>
        </w:rPr>
        <w:t>REDCap</w:t>
      </w:r>
      <w:r>
        <w:rPr>
          <w:rFonts w:ascii="Arial" w:eastAsia="Times New Roman" w:hAnsi="Arial" w:cs="Arial"/>
          <w:lang w:val="en-US" w:eastAsia="en-GB"/>
        </w:rPr>
        <w:fldChar w:fldCharType="begin"/>
      </w:r>
      <w:r w:rsidRPr="00A34B52">
        <w:rPr>
          <w:rFonts w:ascii="Arial" w:eastAsia="Times New Roman" w:hAnsi="Arial" w:cs="Arial"/>
          <w:lang w:val="en-US" w:eastAsia="en-GB"/>
        </w:rPr>
        <w:instrText xml:space="preserve"> XE "</w:instrText>
      </w:r>
      <w:r w:rsidRPr="00656289">
        <w:rPr>
          <w:rFonts w:ascii="Arial" w:eastAsia="Times New Roman" w:hAnsi="Arial" w:cs="Arial"/>
          <w:lang w:val="en-US" w:eastAsia="en-GB"/>
        </w:rPr>
        <w:instrText>REDCap = Research Electronic Data Capture</w:instrText>
      </w:r>
      <w:r w:rsidRPr="00A34B52">
        <w:rPr>
          <w:rFonts w:ascii="Arial" w:eastAsia="Times New Roman" w:hAnsi="Arial" w:cs="Arial"/>
          <w:lang w:val="en-US" w:eastAsia="en-GB"/>
        </w:rPr>
        <w:instrText xml:space="preserve">" </w:instrText>
      </w:r>
      <w:r>
        <w:rPr>
          <w:rFonts w:ascii="Arial" w:eastAsia="Times New Roman" w:hAnsi="Arial" w:cs="Arial"/>
          <w:lang w:val="en-US" w:eastAsia="en-GB"/>
        </w:rPr>
        <w:fldChar w:fldCharType="end"/>
      </w:r>
      <w:r>
        <w:rPr>
          <w:rFonts w:ascii="Arial" w:eastAsia="Times New Roman" w:hAnsi="Arial" w:cs="Arial"/>
          <w:lang w:val="en-US" w:eastAsia="en-GB"/>
        </w:rPr>
        <w:t>.</w:t>
      </w:r>
    </w:p>
    <w:p w:rsidR="00665F54" w:rsidP="00665F54" w14:paraId="79D3A983" w14:textId="026DCDBD">
      <w:pPr>
        <w:spacing w:line="240" w:lineRule="auto"/>
        <w:jc w:val="both"/>
        <w:rPr>
          <w:rFonts w:ascii="Arial" w:hAnsi="Arial" w:cs="Arial"/>
          <w:lang w:val="en-US"/>
        </w:rPr>
      </w:pPr>
      <w:r w:rsidRPr="002919AA">
        <w:rPr>
          <w:rFonts w:ascii="Arial" w:hAnsi="Arial" w:cs="Arial"/>
          <w:lang w:val="en-US"/>
        </w:rPr>
        <w:t>Subjects that are included in the trial, will be assigned a unique study number upon their registration in REDCap</w:t>
      </w:r>
      <w:r>
        <w:rPr>
          <w:rFonts w:ascii="Arial" w:hAnsi="Arial" w:cs="Arial"/>
          <w:lang w:val="en-US"/>
        </w:rPr>
        <w:fldChar w:fldCharType="begin"/>
      </w:r>
      <w:r w:rsidRPr="002919AA">
        <w:rPr>
          <w:rFonts w:ascii="Arial" w:hAnsi="Arial" w:cs="Arial"/>
          <w:lang w:val="en-US"/>
        </w:rPr>
        <w:instrText xml:space="preserve"> XE "REDCap = Research Electronic Data Capture" </w:instrText>
      </w:r>
      <w:r>
        <w:rPr>
          <w:rFonts w:ascii="Arial" w:hAnsi="Arial" w:cs="Arial"/>
          <w:lang w:val="en-US"/>
        </w:rPr>
        <w:fldChar w:fldCharType="end"/>
      </w:r>
      <w:r w:rsidRPr="002919AA">
        <w:rPr>
          <w:rFonts w:ascii="Arial" w:hAnsi="Arial" w:cs="Arial"/>
          <w:lang w:val="en-US"/>
        </w:rPr>
        <w:t>. On</w:t>
      </w:r>
      <w:r w:rsidRPr="00FF697C">
        <w:rPr>
          <w:rFonts w:ascii="Arial" w:hAnsi="Arial" w:cs="Arial"/>
          <w:lang w:val="en-US"/>
        </w:rPr>
        <w:t xml:space="preserve"> all documents submitted to the spons</w:t>
      </w:r>
      <w:r w:rsidRPr="00FF697C">
        <w:rPr>
          <w:rFonts w:ascii="Arial" w:hAnsi="Arial" w:cs="Arial"/>
          <w:lang w:val="en-US"/>
        </w:rPr>
        <w:t>or or CI</w:t>
      </w:r>
      <w:r>
        <w:rPr>
          <w:rFonts w:ascii="Arial" w:hAnsi="Arial" w:cs="Arial"/>
        </w:rPr>
        <w:fldChar w:fldCharType="begin"/>
      </w:r>
      <w:r w:rsidRPr="004039AB">
        <w:rPr>
          <w:rFonts w:ascii="Arial" w:hAnsi="Arial" w:cs="Arial"/>
          <w:lang w:val="en-US"/>
        </w:rPr>
        <w:instrText xml:space="preserve"> XE "</w:instrText>
      </w:r>
      <w:r>
        <w:rPr>
          <w:rFonts w:ascii="Arial" w:hAnsi="Arial" w:cs="Arial"/>
          <w:lang w:val="en-US"/>
        </w:rPr>
        <w:instrText>C</w:instrText>
      </w:r>
      <w:r w:rsidRPr="004039AB">
        <w:rPr>
          <w:rFonts w:ascii="Arial" w:hAnsi="Arial" w:cs="Arial"/>
          <w:lang w:val="en-US"/>
        </w:rPr>
        <w:instrText xml:space="preserve">I = </w:instrText>
      </w:r>
      <w:r>
        <w:rPr>
          <w:rFonts w:ascii="Arial" w:hAnsi="Arial" w:cs="Arial"/>
          <w:lang w:val="en-US"/>
        </w:rPr>
        <w:instrText>Coordinating</w:instrText>
      </w:r>
      <w:r w:rsidRPr="004039AB">
        <w:rPr>
          <w:rFonts w:ascii="Arial" w:hAnsi="Arial" w:cs="Arial"/>
          <w:lang w:val="en-US"/>
        </w:rPr>
        <w:instrText xml:space="preserve"> Investigator" </w:instrText>
      </w:r>
      <w:r>
        <w:rPr>
          <w:rFonts w:ascii="Arial" w:hAnsi="Arial" w:cs="Arial"/>
        </w:rPr>
        <w:fldChar w:fldCharType="end"/>
      </w:r>
      <w:r w:rsidRPr="00FF697C">
        <w:rPr>
          <w:rFonts w:ascii="Arial" w:hAnsi="Arial" w:cs="Arial"/>
          <w:lang w:val="en-US"/>
        </w:rPr>
        <w:t xml:space="preserve">, </w:t>
      </w:r>
      <w:r w:rsidR="00C740EF">
        <w:rPr>
          <w:rFonts w:ascii="Arial" w:hAnsi="Arial" w:cs="Arial"/>
          <w:lang w:val="en-US"/>
        </w:rPr>
        <w:t>subjects</w:t>
      </w:r>
      <w:r w:rsidRPr="00FF697C">
        <w:rPr>
          <w:rFonts w:ascii="Arial" w:hAnsi="Arial" w:cs="Arial"/>
          <w:lang w:val="en-US"/>
        </w:rPr>
        <w:t xml:space="preserve"> </w:t>
      </w:r>
      <w:r w:rsidRPr="009D68B9">
        <w:rPr>
          <w:rFonts w:ascii="Arial" w:hAnsi="Arial" w:cs="Arial"/>
          <w:lang w:val="en-US"/>
        </w:rPr>
        <w:t xml:space="preserve">will </w:t>
      </w:r>
      <w:sdt>
        <w:sdtPr>
          <w:rPr>
            <w:rFonts w:ascii="Arial" w:hAnsi="Arial" w:cs="Arial"/>
            <w:lang w:val="en-US"/>
          </w:rPr>
          <w:alias w:val="pseudonomised vs anonymised"/>
          <w:tag w:val="pseudonomised vs anonymised"/>
          <w:id w:val="-1030106352"/>
          <w:placeholder>
            <w:docPart w:val="7F183659B7A64B7CA326DF20FB495B25"/>
          </w:placeholder>
          <w:showingPlcHdr/>
          <w:comboBox>
            <w:listItem w:value="Kies een item."/>
            <w:listItem w:value="only be identified by their study number. The subject identification list will be safeguarded by the site. The name and any other directly identifying details will not be included in the study database" w:displayText="only be identified by their study number. The subject identification list will be safeguarded by the site. The name and any other directly identifying details will not be included in the study database"/>
            <w:listItem w:value="not be identifiable" w:displayText="not be identifiable"/>
          </w:comboBox>
        </w:sdtPr>
        <w:sdtContent>
          <w:r w:rsidRPr="009D68B9">
            <w:rPr>
              <w:rStyle w:val="PlaceholderText"/>
              <w:rFonts w:ascii="Arial" w:hAnsi="Arial" w:cs="Arial"/>
              <w:lang w:val="en-US"/>
            </w:rPr>
            <w:t>[Choose from list]</w:t>
          </w:r>
        </w:sdtContent>
      </w:sdt>
      <w:r>
        <w:rPr>
          <w:rFonts w:ascii="Arial" w:hAnsi="Arial" w:cs="Arial"/>
          <w:lang w:val="en-US"/>
        </w:rPr>
        <w:t>.</w:t>
      </w:r>
      <w:r w:rsidR="000F4509">
        <w:rPr>
          <w:rFonts w:ascii="Arial" w:hAnsi="Arial" w:cs="Arial"/>
          <w:lang w:val="en-US"/>
        </w:rPr>
        <w:t xml:space="preserve"> </w:t>
      </w:r>
      <w:r w:rsidRPr="000F4509" w:rsidR="000F4509">
        <w:rPr>
          <w:rFonts w:ascii="Arial" w:eastAsia="Times New Roman" w:hAnsi="Arial" w:cs="Arial"/>
          <w:lang w:val="en-US" w:eastAsia="en-GB"/>
        </w:rPr>
        <w:t>REDCap has built-in options for univariate alerts, such as valid-value, valid-range, and missing-value alerts</w:t>
      </w:r>
      <w:r w:rsidR="000F4509">
        <w:rPr>
          <w:rFonts w:ascii="Arial" w:eastAsia="Times New Roman" w:hAnsi="Arial" w:cs="Arial"/>
          <w:lang w:val="en-US" w:eastAsia="en-GB"/>
        </w:rPr>
        <w:t>.</w:t>
      </w:r>
    </w:p>
    <w:p w:rsidR="00BB7E95" w:rsidRPr="00FF697C" w:rsidP="00BB7E95" w14:paraId="5DF4A67C" w14:textId="624812DF">
      <w:pPr>
        <w:spacing w:line="240" w:lineRule="auto"/>
        <w:jc w:val="both"/>
        <w:rPr>
          <w:rFonts w:ascii="Arial" w:eastAsia="Times New Roman" w:hAnsi="Arial" w:cs="Arial"/>
          <w:lang w:val="en-US"/>
        </w:rPr>
      </w:pPr>
      <w:r w:rsidRPr="00FF697C">
        <w:rPr>
          <w:rFonts w:ascii="Arial" w:eastAsia="Times New Roman" w:hAnsi="Arial" w:cs="Arial"/>
          <w:lang w:val="en-US"/>
        </w:rPr>
        <w:t xml:space="preserve">Data reported on each </w:t>
      </w:r>
      <w:r w:rsidRPr="00F775DF">
        <w:rPr>
          <w:rFonts w:ascii="Arial" w:hAnsi="Arial" w:cs="Arial"/>
          <w:lang w:val="en-US"/>
        </w:rPr>
        <w:t>eCRF</w:t>
      </w:r>
      <w:r>
        <w:rPr>
          <w:rFonts w:ascii="Arial" w:hAnsi="Arial" w:cs="Arial"/>
          <w:lang w:val="en-US"/>
        </w:rPr>
        <w:fldChar w:fldCharType="begin"/>
      </w:r>
      <w:r w:rsidRPr="00F775DF">
        <w:rPr>
          <w:rFonts w:ascii="Arial" w:hAnsi="Arial" w:cs="Arial"/>
          <w:lang w:val="en-US"/>
        </w:rPr>
        <w:instrText xml:space="preserve"> XE "eCRF = electronic </w:instrText>
      </w:r>
      <w:r>
        <w:rPr>
          <w:rFonts w:ascii="Arial" w:hAnsi="Arial" w:cs="Arial"/>
          <w:lang w:val="en-US"/>
        </w:rPr>
        <w:instrText>C</w:instrText>
      </w:r>
      <w:r w:rsidRPr="00F775DF">
        <w:rPr>
          <w:rFonts w:ascii="Arial" w:hAnsi="Arial" w:cs="Arial"/>
          <w:lang w:val="en-US"/>
        </w:rPr>
        <w:instrText xml:space="preserve">ase </w:instrText>
      </w:r>
      <w:r>
        <w:rPr>
          <w:rFonts w:ascii="Arial" w:hAnsi="Arial" w:cs="Arial"/>
          <w:lang w:val="en-US"/>
        </w:rPr>
        <w:instrText>R</w:instrText>
      </w:r>
      <w:r w:rsidRPr="00F775DF">
        <w:rPr>
          <w:rFonts w:ascii="Arial" w:hAnsi="Arial" w:cs="Arial"/>
          <w:lang w:val="en-US"/>
        </w:rPr>
        <w:instrText xml:space="preserve">eport </w:instrText>
      </w:r>
      <w:r>
        <w:rPr>
          <w:rFonts w:ascii="Arial" w:hAnsi="Arial" w:cs="Arial"/>
          <w:lang w:val="en-US"/>
        </w:rPr>
        <w:instrText>F</w:instrText>
      </w:r>
      <w:r w:rsidRPr="00F775DF">
        <w:rPr>
          <w:rFonts w:ascii="Arial" w:hAnsi="Arial" w:cs="Arial"/>
          <w:lang w:val="en-US"/>
        </w:rPr>
        <w:instrText xml:space="preserve">orm" </w:instrText>
      </w:r>
      <w:r>
        <w:rPr>
          <w:rFonts w:ascii="Arial" w:hAnsi="Arial" w:cs="Arial"/>
          <w:lang w:val="en-US"/>
        </w:rPr>
        <w:fldChar w:fldCharType="end"/>
      </w:r>
      <w:r w:rsidRPr="00FF697C">
        <w:rPr>
          <w:rFonts w:ascii="Arial" w:eastAsia="Times New Roman" w:hAnsi="Arial" w:cs="Arial"/>
          <w:lang w:val="en-US"/>
        </w:rPr>
        <w:t xml:space="preserve"> should be consistent with the source data. If information is not known, this must</w:t>
      </w:r>
      <w:r w:rsidRPr="00FF697C">
        <w:rPr>
          <w:rFonts w:ascii="Arial" w:eastAsia="Times New Roman" w:hAnsi="Arial" w:cs="Arial"/>
          <w:lang w:val="en-US"/>
        </w:rPr>
        <w:t xml:space="preserve"> be clearly indicated on the </w:t>
      </w:r>
      <w:r w:rsidRPr="00F775DF">
        <w:rPr>
          <w:rFonts w:ascii="Arial" w:hAnsi="Arial" w:cs="Arial"/>
          <w:lang w:val="en-US"/>
        </w:rPr>
        <w:t>eCRF</w:t>
      </w:r>
      <w:r>
        <w:rPr>
          <w:rFonts w:ascii="Arial" w:hAnsi="Arial" w:cs="Arial"/>
          <w:lang w:val="en-US"/>
        </w:rPr>
        <w:fldChar w:fldCharType="begin"/>
      </w:r>
      <w:r w:rsidRPr="00F775DF">
        <w:rPr>
          <w:rFonts w:ascii="Arial" w:hAnsi="Arial" w:cs="Arial"/>
          <w:lang w:val="en-US"/>
        </w:rPr>
        <w:instrText xml:space="preserve"> XE "eCRF = electronic </w:instrText>
      </w:r>
      <w:r>
        <w:rPr>
          <w:rFonts w:ascii="Arial" w:hAnsi="Arial" w:cs="Arial"/>
          <w:lang w:val="en-US"/>
        </w:rPr>
        <w:instrText>C</w:instrText>
      </w:r>
      <w:r w:rsidRPr="00F775DF">
        <w:rPr>
          <w:rFonts w:ascii="Arial" w:hAnsi="Arial" w:cs="Arial"/>
          <w:lang w:val="en-US"/>
        </w:rPr>
        <w:instrText xml:space="preserve">ase </w:instrText>
      </w:r>
      <w:r>
        <w:rPr>
          <w:rFonts w:ascii="Arial" w:hAnsi="Arial" w:cs="Arial"/>
          <w:lang w:val="en-US"/>
        </w:rPr>
        <w:instrText>R</w:instrText>
      </w:r>
      <w:r w:rsidRPr="00F775DF">
        <w:rPr>
          <w:rFonts w:ascii="Arial" w:hAnsi="Arial" w:cs="Arial"/>
          <w:lang w:val="en-US"/>
        </w:rPr>
        <w:instrText xml:space="preserve">eport </w:instrText>
      </w:r>
      <w:r>
        <w:rPr>
          <w:rFonts w:ascii="Arial" w:hAnsi="Arial" w:cs="Arial"/>
          <w:lang w:val="en-US"/>
        </w:rPr>
        <w:instrText>F</w:instrText>
      </w:r>
      <w:r w:rsidRPr="00F775DF">
        <w:rPr>
          <w:rFonts w:ascii="Arial" w:hAnsi="Arial" w:cs="Arial"/>
          <w:lang w:val="en-US"/>
        </w:rPr>
        <w:instrText xml:space="preserve">orm" </w:instrText>
      </w:r>
      <w:r>
        <w:rPr>
          <w:rFonts w:ascii="Arial" w:hAnsi="Arial" w:cs="Arial"/>
          <w:lang w:val="en-US"/>
        </w:rPr>
        <w:fldChar w:fldCharType="end"/>
      </w:r>
      <w:r w:rsidRPr="00FF697C">
        <w:rPr>
          <w:rFonts w:ascii="Arial" w:eastAsia="Times New Roman" w:hAnsi="Arial" w:cs="Arial"/>
          <w:lang w:val="en-US"/>
        </w:rPr>
        <w:t>. All missing and am</w:t>
      </w:r>
      <w:r w:rsidR="002252BE">
        <w:rPr>
          <w:rFonts w:ascii="Arial" w:eastAsia="Times New Roman" w:hAnsi="Arial" w:cs="Arial"/>
          <w:lang w:val="en-US"/>
        </w:rPr>
        <w:t>biguous data will be clarified.</w:t>
      </w:r>
    </w:p>
    <w:p w:rsidR="00B06E24" w:rsidRPr="00A34B52" w:rsidP="00A34B52" w14:paraId="44962EE9" w14:textId="29F0F078">
      <w:pPr>
        <w:autoSpaceDE w:val="0"/>
        <w:autoSpaceDN w:val="0"/>
        <w:adjustRightInd w:val="0"/>
        <w:spacing w:line="240" w:lineRule="auto"/>
        <w:jc w:val="both"/>
        <w:rPr>
          <w:rFonts w:ascii="Arial" w:eastAsia="Times New Roman" w:hAnsi="Arial" w:cs="Arial"/>
          <w:lang w:val="en-US" w:eastAsia="en-GB"/>
        </w:rPr>
      </w:pPr>
      <w:r w:rsidRPr="00FF697C">
        <w:rPr>
          <w:rFonts w:ascii="Arial" w:eastAsia="Times New Roman" w:hAnsi="Arial" w:cs="Arial"/>
          <w:lang w:val="en-US" w:eastAsia="en-GB"/>
        </w:rPr>
        <w:t>All data entries and corrections will only be performed by study site staff, authori</w:t>
      </w:r>
      <w:r w:rsidR="00991BC6">
        <w:rPr>
          <w:rFonts w:ascii="Arial" w:eastAsia="Times New Roman" w:hAnsi="Arial" w:cs="Arial"/>
          <w:lang w:val="en-US" w:eastAsia="en-GB"/>
        </w:rPr>
        <w:t>s</w:t>
      </w:r>
      <w:r w:rsidRPr="00FF697C">
        <w:rPr>
          <w:rFonts w:ascii="Arial" w:eastAsia="Times New Roman" w:hAnsi="Arial" w:cs="Arial"/>
          <w:lang w:val="en-US" w:eastAsia="en-GB"/>
        </w:rPr>
        <w:t xml:space="preserve">ed by the </w:t>
      </w:r>
      <w:r w:rsidR="009B6211">
        <w:rPr>
          <w:rFonts w:ascii="Arial" w:eastAsia="Times New Roman" w:hAnsi="Arial" w:cs="Arial"/>
          <w:lang w:val="en-US" w:eastAsia="en-GB"/>
        </w:rPr>
        <w:t>I</w:t>
      </w:r>
      <w:r w:rsidRPr="00FF697C">
        <w:rPr>
          <w:rFonts w:ascii="Arial" w:eastAsia="Times New Roman" w:hAnsi="Arial" w:cs="Arial"/>
          <w:lang w:val="en-US" w:eastAsia="en-GB"/>
        </w:rPr>
        <w:t xml:space="preserve">nvestigator. Data will be </w:t>
      </w:r>
      <w:r w:rsidR="002252BE">
        <w:rPr>
          <w:rFonts w:ascii="Arial" w:eastAsia="Times New Roman" w:hAnsi="Arial" w:cs="Arial"/>
          <w:lang w:val="en-US" w:eastAsia="en-GB"/>
        </w:rPr>
        <w:t>reviewed</w:t>
      </w:r>
      <w:r w:rsidRPr="00FF697C">
        <w:rPr>
          <w:rFonts w:ascii="Arial" w:eastAsia="Times New Roman" w:hAnsi="Arial" w:cs="Arial"/>
          <w:lang w:val="en-US" w:eastAsia="en-GB"/>
        </w:rPr>
        <w:t xml:space="preserve"> by trained personnel (monitor, data manager) and any errors or inc</w:t>
      </w:r>
      <w:r w:rsidR="00A34B52">
        <w:rPr>
          <w:rFonts w:ascii="Arial" w:eastAsia="Times New Roman" w:hAnsi="Arial" w:cs="Arial"/>
          <w:lang w:val="en-US" w:eastAsia="en-GB"/>
        </w:rPr>
        <w:t>onsistencies will be clarified.</w:t>
      </w:r>
    </w:p>
    <w:p w:rsidR="00085181" w:rsidRPr="00AD0556" w:rsidP="00A34B52" w14:paraId="687C18C0" w14:textId="21EA8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lang w:val="en-US" w:eastAsia="en-GB"/>
        </w:rPr>
      </w:pPr>
    </w:p>
    <w:p w:rsidR="00085181" w:rsidRPr="00882946" w:rsidP="00C41BE8" w14:paraId="5B28FCB5" w14:textId="28D88C29">
      <w:pPr>
        <w:pStyle w:val="Heading3"/>
        <w:numPr>
          <w:ilvl w:val="2"/>
          <w:numId w:val="6"/>
        </w:numPr>
        <w:spacing w:line="240" w:lineRule="auto"/>
        <w:jc w:val="both"/>
        <w:rPr>
          <w:rFonts w:ascii="Arial" w:hAnsi="Arial" w:cs="Arial"/>
          <w:lang w:val="en-US"/>
        </w:rPr>
      </w:pPr>
      <w:bookmarkStart w:id="208" w:name="_Toc146628965"/>
      <w:r w:rsidRPr="00882946">
        <w:rPr>
          <w:rFonts w:ascii="Arial" w:hAnsi="Arial" w:cs="Arial"/>
          <w:lang w:val="en-US"/>
        </w:rPr>
        <w:t xml:space="preserve">Data directly collected in the </w:t>
      </w:r>
      <w:r>
        <w:rPr>
          <w:rFonts w:ascii="Arial" w:hAnsi="Arial" w:cs="Arial"/>
          <w:lang w:val="en-US"/>
        </w:rPr>
        <w:t>CRF</w:t>
      </w:r>
      <w:r>
        <w:rPr>
          <w:rFonts w:ascii="Arial" w:hAnsi="Arial" w:cs="Arial"/>
          <w:lang w:val="en-US"/>
        </w:rPr>
        <w:fldChar w:fldCharType="begin"/>
      </w:r>
      <w:r w:rsidRPr="00A70ADD" w:rsidR="00A70ADD">
        <w:rPr>
          <w:lang w:val="en-US"/>
        </w:rPr>
        <w:instrText xml:space="preserve"> XE </w:instrText>
      </w:r>
      <w:r w:rsidRPr="00897A45" w:rsidR="00A70ADD">
        <w:rPr>
          <w:rFonts w:ascii="Arial" w:hAnsi="Arial" w:cs="Arial"/>
          <w:color w:val="auto"/>
          <w:sz w:val="22"/>
          <w:szCs w:val="22"/>
          <w:lang w:val="en-US"/>
        </w:rPr>
        <w:instrText>"CRF</w:instrText>
      </w:r>
      <w:r w:rsidRPr="00897A45" w:rsidR="00897A45">
        <w:rPr>
          <w:rFonts w:ascii="Arial" w:hAnsi="Arial" w:cs="Arial"/>
          <w:color w:val="auto"/>
          <w:sz w:val="22"/>
          <w:szCs w:val="22"/>
          <w:lang w:val="en-US"/>
        </w:rPr>
        <w:instrText xml:space="preserve"> = </w:instrText>
      </w:r>
      <w:r w:rsidRPr="00897A45" w:rsidR="00A70ADD">
        <w:rPr>
          <w:rFonts w:ascii="Arial" w:hAnsi="Arial" w:cs="Arial"/>
          <w:color w:val="auto"/>
          <w:sz w:val="22"/>
          <w:szCs w:val="22"/>
          <w:lang w:val="en-US"/>
        </w:rPr>
        <w:instrText>Case Report Form"</w:instrText>
      </w:r>
      <w:r w:rsidRPr="00A70ADD" w:rsidR="00A70ADD">
        <w:rPr>
          <w:lang w:val="en-US"/>
        </w:rPr>
        <w:instrText xml:space="preserve"> </w:instrText>
      </w:r>
      <w:r>
        <w:rPr>
          <w:rFonts w:ascii="Arial" w:hAnsi="Arial" w:cs="Arial"/>
          <w:lang w:val="en-US"/>
        </w:rPr>
        <w:fldChar w:fldCharType="end"/>
      </w:r>
      <w:r w:rsidRPr="00882946">
        <w:rPr>
          <w:rFonts w:ascii="Arial" w:hAnsi="Arial" w:cs="Arial"/>
          <w:lang w:val="en-US"/>
        </w:rPr>
        <w:t xml:space="preserve"> (no source available)</w:t>
      </w:r>
      <w:bookmarkEnd w:id="208"/>
    </w:p>
    <w:p w:rsidR="00AF56A5" w:rsidRPr="00C72BD4" w:rsidP="00AF56A5" w14:paraId="28E857D8" w14:textId="77777777">
      <w:pPr>
        <w:pStyle w:val="fill-in"/>
        <w:rPr>
          <w:rFonts w:cs="Arial"/>
          <w:color w:val="auto"/>
          <w:sz w:val="22"/>
          <w:szCs w:val="22"/>
          <w:lang w:val="en-US"/>
        </w:rPr>
      </w:pPr>
    </w:p>
    <w:commentRangeStart w:id="209"/>
    <w:p w:rsidR="00AF56A5" w:rsidRPr="002B5109" w:rsidP="00AF56A5" w14:paraId="747EC8AA" w14:textId="77777777">
      <w:pPr>
        <w:spacing w:line="240" w:lineRule="auto"/>
        <w:rPr>
          <w:rFonts w:ascii="Arial" w:hAnsi="Arial" w:cs="Arial"/>
          <w:lang w:val="en-US"/>
        </w:rPr>
      </w:pPr>
      <w:sdt>
        <w:sdtPr>
          <w:rPr>
            <w:rFonts w:ascii="Arial" w:hAnsi="Arial" w:cs="Arial"/>
            <w:lang w:val="en-US"/>
          </w:rPr>
          <w:alias w:val="Fill in"/>
          <w:tag w:val="Fill in"/>
          <w:id w:val="1265340574"/>
          <w:placeholder>
            <w:docPart w:val="9E43AC13F0A54E96911A9BF9F454B0DB"/>
          </w:placeholder>
          <w:showingPlcHdr/>
          <w:text w:multiLine="1"/>
        </w:sdtPr>
        <w:sdtContent>
          <w:r w:rsidRPr="00C72BD4">
            <w:rPr>
              <w:rFonts w:ascii="Arial" w:hAnsi="Arial" w:cs="Arial"/>
              <w:color w:val="808080" w:themeColor="background1" w:themeShade="80"/>
              <w:lang w:val="en-US"/>
            </w:rPr>
            <w:t>[Fill in]</w:t>
          </w:r>
        </w:sdtContent>
      </w:sdt>
      <w:commentRangeEnd w:id="209"/>
      <w:r w:rsidRPr="00C72BD4">
        <w:rPr>
          <w:rStyle w:val="CommentReference"/>
        </w:rPr>
        <w:commentReference w:id="209"/>
      </w:r>
    </w:p>
    <w:p w:rsidR="001000E3" w:rsidRPr="00FF697C" w:rsidP="00CB2EB4" w14:paraId="76864F93" w14:textId="77777777">
      <w:pPr>
        <w:spacing w:line="240" w:lineRule="auto"/>
        <w:jc w:val="both"/>
        <w:rPr>
          <w:rFonts w:ascii="Arial" w:hAnsi="Arial" w:cs="Arial"/>
          <w:lang w:val="en-US"/>
        </w:rPr>
      </w:pPr>
    </w:p>
    <w:p w:rsidR="00B06E24" w:rsidRPr="00882946" w:rsidP="00C41BE8" w14:paraId="2CDC9BE0" w14:textId="5E77332E">
      <w:pPr>
        <w:pStyle w:val="Heading2"/>
        <w:numPr>
          <w:ilvl w:val="1"/>
          <w:numId w:val="6"/>
        </w:numPr>
        <w:spacing w:line="240" w:lineRule="auto"/>
        <w:jc w:val="both"/>
        <w:rPr>
          <w:rFonts w:ascii="Arial" w:hAnsi="Arial" w:cs="Arial"/>
          <w:lang w:val="en-US"/>
        </w:rPr>
      </w:pPr>
      <w:bookmarkStart w:id="210" w:name="_Toc146628966"/>
      <w:commentRangeStart w:id="211"/>
      <w:r w:rsidRPr="00882946">
        <w:rPr>
          <w:rFonts w:ascii="Arial" w:hAnsi="Arial" w:cs="Arial"/>
          <w:lang w:val="en-US"/>
        </w:rPr>
        <w:t>Data storage</w:t>
      </w:r>
      <w:commentRangeEnd w:id="211"/>
      <w:r w:rsidR="005F6D63">
        <w:rPr>
          <w:rStyle w:val="CommentReference"/>
          <w:rFonts w:asciiTheme="minorHAnsi" w:eastAsiaTheme="minorHAnsi" w:hAnsiTheme="minorHAnsi" w:cstheme="minorBidi"/>
          <w:color w:val="auto"/>
        </w:rPr>
        <w:commentReference w:id="211"/>
      </w:r>
      <w:bookmarkEnd w:id="210"/>
    </w:p>
    <w:p w:rsidR="00FF697C" w:rsidRPr="00FF697C" w:rsidP="00CB2EB4" w14:paraId="4639022B" w14:textId="77777777">
      <w:pPr>
        <w:spacing w:line="240" w:lineRule="auto"/>
        <w:rPr>
          <w:rFonts w:ascii="Arial" w:hAnsi="Arial" w:cs="Arial"/>
          <w:lang w:val="en-US"/>
        </w:rPr>
      </w:pPr>
    </w:p>
    <w:p w:rsidR="00085181" w:rsidRPr="001000E3" w:rsidP="00CB2EB4" w14:paraId="1B4F01D1" w14:textId="54425895">
      <w:pPr>
        <w:autoSpaceDE w:val="0"/>
        <w:autoSpaceDN w:val="0"/>
        <w:adjustRightInd w:val="0"/>
        <w:spacing w:after="0" w:line="240" w:lineRule="auto"/>
        <w:jc w:val="both"/>
        <w:rPr>
          <w:rFonts w:ascii="Arial" w:eastAsia="Times New Roman" w:hAnsi="Arial" w:cs="Arial"/>
          <w:lang w:val="en-US" w:eastAsia="en-GB"/>
        </w:rPr>
      </w:pPr>
      <w:r w:rsidRPr="001000E3">
        <w:rPr>
          <w:rFonts w:ascii="Arial" w:eastAsia="Times New Roman" w:hAnsi="Arial" w:cs="Arial"/>
          <w:lang w:val="en-US" w:eastAsia="en-GB"/>
        </w:rPr>
        <w:t xml:space="preserve">The data is accessed through a web browser directly on the secure </w:t>
      </w:r>
      <w:r w:rsidRPr="00656289" w:rsidR="00A25ACC">
        <w:rPr>
          <w:rFonts w:ascii="Arial" w:eastAsia="Times New Roman" w:hAnsi="Arial" w:cs="Arial"/>
          <w:lang w:val="en-US" w:eastAsia="en-GB"/>
        </w:rPr>
        <w:t>REDCap</w:t>
      </w:r>
      <w:r>
        <w:rPr>
          <w:rFonts w:ascii="Arial" w:eastAsia="Times New Roman" w:hAnsi="Arial" w:cs="Arial"/>
          <w:lang w:val="en-US" w:eastAsia="en-GB"/>
        </w:rPr>
        <w:fldChar w:fldCharType="begin"/>
      </w:r>
      <w:r w:rsidRPr="00656289" w:rsidR="00A25ACC">
        <w:rPr>
          <w:rFonts w:ascii="Arial" w:hAnsi="Arial" w:cs="Arial"/>
          <w:lang w:val="en-US"/>
        </w:rPr>
        <w:instrText xml:space="preserve"> XE "</w:instrText>
      </w:r>
      <w:r w:rsidRPr="00656289" w:rsidR="00A25ACC">
        <w:rPr>
          <w:rFonts w:ascii="Arial" w:eastAsia="Times New Roman" w:hAnsi="Arial" w:cs="Arial"/>
          <w:lang w:val="en-US" w:eastAsia="en-GB"/>
        </w:rPr>
        <w:instrText>REDCap = Research Electronic Data Capture</w:instrText>
      </w:r>
      <w:r w:rsidRPr="00656289" w:rsidR="00A25ACC">
        <w:rPr>
          <w:rFonts w:ascii="Arial" w:hAnsi="Arial" w:cs="Arial"/>
          <w:lang w:val="en-US"/>
        </w:rPr>
        <w:instrText xml:space="preserve">" </w:instrText>
      </w:r>
      <w:r>
        <w:rPr>
          <w:rFonts w:ascii="Arial" w:eastAsia="Times New Roman" w:hAnsi="Arial" w:cs="Arial"/>
          <w:lang w:val="en-US" w:eastAsia="en-GB"/>
        </w:rPr>
        <w:fldChar w:fldCharType="end"/>
      </w:r>
      <w:r w:rsidRPr="001000E3">
        <w:rPr>
          <w:rFonts w:ascii="Arial" w:eastAsia="Times New Roman" w:hAnsi="Arial" w:cs="Arial"/>
          <w:lang w:val="en-US" w:eastAsia="en-GB"/>
        </w:rPr>
        <w:t xml:space="preserve"> server. The server is hosted within the </w:t>
      </w:r>
      <w:r w:rsidR="00A70ADD">
        <w:rPr>
          <w:rFonts w:ascii="Arial" w:eastAsia="Times New Roman" w:hAnsi="Arial" w:cs="Arial"/>
          <w:lang w:val="en-US" w:eastAsia="en-GB"/>
        </w:rPr>
        <w:t>Ghent University Hospital</w:t>
      </w:r>
      <w:r w:rsidRPr="001000E3">
        <w:rPr>
          <w:rFonts w:ascii="Arial" w:eastAsia="Times New Roman" w:hAnsi="Arial" w:cs="Arial"/>
          <w:lang w:val="en-US" w:eastAsia="en-GB"/>
        </w:rPr>
        <w:t xml:space="preserve"> campus and meets hospital level sec</w:t>
      </w:r>
      <w:r w:rsidR="00AB2B9E">
        <w:rPr>
          <w:rFonts w:ascii="Arial" w:eastAsia="Times New Roman" w:hAnsi="Arial" w:cs="Arial"/>
          <w:lang w:val="en-US" w:eastAsia="en-GB"/>
        </w:rPr>
        <w:t>urity and back-up requirements.</w:t>
      </w:r>
    </w:p>
    <w:p w:rsidR="00085181" w:rsidRPr="001000E3" w:rsidP="00CB2EB4" w14:paraId="41056B51" w14:textId="77777777">
      <w:pPr>
        <w:autoSpaceDE w:val="0"/>
        <w:autoSpaceDN w:val="0"/>
        <w:adjustRightInd w:val="0"/>
        <w:spacing w:after="0" w:line="240" w:lineRule="auto"/>
        <w:jc w:val="both"/>
        <w:rPr>
          <w:rFonts w:ascii="Arial" w:eastAsia="Times New Roman" w:hAnsi="Arial" w:cs="Arial"/>
          <w:lang w:val="en-US" w:eastAsia="en-GB"/>
        </w:rPr>
      </w:pPr>
    </w:p>
    <w:p w:rsidR="00085181" w:rsidP="00CB2EB4" w14:paraId="0A05CB25" w14:textId="356387D8">
      <w:pPr>
        <w:spacing w:line="240" w:lineRule="auto"/>
        <w:jc w:val="both"/>
        <w:rPr>
          <w:rFonts w:ascii="Arial" w:eastAsia="Times New Roman" w:hAnsi="Arial" w:cs="Arial"/>
          <w:lang w:val="en-US" w:eastAsia="en-GB"/>
        </w:rPr>
      </w:pPr>
      <w:r w:rsidRPr="001000E3">
        <w:rPr>
          <w:rFonts w:ascii="Arial" w:eastAsia="Times New Roman" w:hAnsi="Arial" w:cs="Arial"/>
          <w:lang w:val="en-US" w:eastAsia="en-GB"/>
        </w:rPr>
        <w:t xml:space="preserve">Privacy and </w:t>
      </w:r>
      <w:r w:rsidR="004D7D11">
        <w:rPr>
          <w:rFonts w:ascii="Arial" w:eastAsia="Times New Roman" w:hAnsi="Arial" w:cs="Arial"/>
          <w:lang w:val="en-US" w:eastAsia="en-GB"/>
        </w:rPr>
        <w:t>data integrity between the user’</w:t>
      </w:r>
      <w:r w:rsidRPr="001000E3">
        <w:rPr>
          <w:rFonts w:ascii="Arial" w:eastAsia="Times New Roman" w:hAnsi="Arial" w:cs="Arial"/>
          <w:lang w:val="en-US" w:eastAsia="en-GB"/>
        </w:rPr>
        <w:t xml:space="preserve">s browser and the server is provided by mandatory use of Transport </w:t>
      </w:r>
      <w:r w:rsidRPr="00897A45">
        <w:rPr>
          <w:rFonts w:ascii="Arial" w:eastAsia="Times New Roman" w:hAnsi="Arial" w:cs="Arial"/>
          <w:lang w:val="en-US" w:eastAsia="en-GB"/>
        </w:rPr>
        <w:t>Layer Security (TLS</w:t>
      </w:r>
      <w:r>
        <w:rPr>
          <w:rFonts w:ascii="Arial" w:eastAsia="Times New Roman" w:hAnsi="Arial" w:cs="Arial"/>
          <w:lang w:val="en-US" w:eastAsia="en-GB"/>
        </w:rPr>
        <w:fldChar w:fldCharType="begin"/>
      </w:r>
      <w:r w:rsidRPr="00897A45" w:rsidR="002C013C">
        <w:rPr>
          <w:rFonts w:ascii="Arial" w:hAnsi="Arial" w:cs="Arial"/>
          <w:lang w:val="en-US"/>
        </w:rPr>
        <w:instrText xml:space="preserve"> XE "</w:instrText>
      </w:r>
      <w:r w:rsidRPr="00897A45" w:rsidR="002C013C">
        <w:rPr>
          <w:rFonts w:ascii="Arial" w:eastAsia="Times New Roman" w:hAnsi="Arial" w:cs="Arial"/>
          <w:lang w:val="en-US" w:eastAsia="en-GB"/>
        </w:rPr>
        <w:instrText>TLS</w:instrText>
      </w:r>
      <w:r w:rsidRPr="00897A45" w:rsidR="00897A45">
        <w:rPr>
          <w:rFonts w:ascii="Arial" w:eastAsia="Times New Roman" w:hAnsi="Arial" w:cs="Arial"/>
          <w:lang w:val="en-US" w:eastAsia="en-GB"/>
        </w:rPr>
        <w:instrText xml:space="preserve"> = </w:instrText>
      </w:r>
      <w:r w:rsidRPr="00897A45" w:rsidR="002C013C">
        <w:rPr>
          <w:rFonts w:ascii="Arial" w:hAnsi="Arial" w:cs="Arial"/>
          <w:lang w:val="en-US"/>
        </w:rPr>
        <w:instrText xml:space="preserve">Transport Layer Security" </w:instrText>
      </w:r>
      <w:r>
        <w:rPr>
          <w:rFonts w:ascii="Arial" w:eastAsia="Times New Roman" w:hAnsi="Arial" w:cs="Arial"/>
          <w:lang w:val="en-US" w:eastAsia="en-GB"/>
        </w:rPr>
        <w:fldChar w:fldCharType="end"/>
      </w:r>
      <w:r w:rsidRPr="00897A45">
        <w:rPr>
          <w:rFonts w:ascii="Arial" w:eastAsia="Times New Roman" w:hAnsi="Arial" w:cs="Arial"/>
          <w:lang w:val="en-US" w:eastAsia="en-GB"/>
        </w:rPr>
        <w:t>), and a server certificate issued by TERENA</w:t>
      </w:r>
      <w:r>
        <w:rPr>
          <w:rFonts w:ascii="Arial" w:eastAsia="Times New Roman" w:hAnsi="Arial" w:cs="Arial"/>
          <w:lang w:val="en-US" w:eastAsia="en-GB"/>
        </w:rPr>
        <w:fldChar w:fldCharType="begin"/>
      </w:r>
      <w:r w:rsidRPr="00897A45" w:rsidR="002C013C">
        <w:rPr>
          <w:rFonts w:ascii="Arial" w:hAnsi="Arial" w:cs="Arial"/>
          <w:lang w:val="en-US"/>
        </w:rPr>
        <w:instrText xml:space="preserve"> XE "</w:instrText>
      </w:r>
      <w:r w:rsidRPr="00897A45" w:rsidR="002C013C">
        <w:rPr>
          <w:rFonts w:ascii="Arial" w:eastAsia="Times New Roman" w:hAnsi="Arial" w:cs="Arial"/>
          <w:lang w:val="en-US" w:eastAsia="en-GB"/>
        </w:rPr>
        <w:instrText>TERENA</w:instrText>
      </w:r>
      <w:r w:rsidRPr="00897A45" w:rsidR="00897A45">
        <w:rPr>
          <w:rFonts w:ascii="Arial" w:eastAsia="Times New Roman" w:hAnsi="Arial" w:cs="Arial"/>
          <w:lang w:val="en-US" w:eastAsia="en-GB"/>
        </w:rPr>
        <w:instrText xml:space="preserve"> = </w:instrText>
      </w:r>
      <w:r w:rsidRPr="00897A45" w:rsidR="002C013C">
        <w:rPr>
          <w:rFonts w:ascii="Arial" w:hAnsi="Arial" w:cs="Arial"/>
          <w:lang w:val="en-US"/>
        </w:rPr>
        <w:instrText xml:space="preserve">Trans-European Research and Education Networking Association" </w:instrText>
      </w:r>
      <w:r>
        <w:rPr>
          <w:rFonts w:ascii="Arial" w:eastAsia="Times New Roman" w:hAnsi="Arial" w:cs="Arial"/>
          <w:lang w:val="en-US" w:eastAsia="en-GB"/>
        </w:rPr>
        <w:fldChar w:fldCharType="end"/>
      </w:r>
      <w:r w:rsidRPr="00897A45">
        <w:rPr>
          <w:rFonts w:ascii="Arial" w:eastAsia="Times New Roman" w:hAnsi="Arial" w:cs="Arial"/>
          <w:lang w:val="en-US" w:eastAsia="en-GB"/>
        </w:rPr>
        <w:t xml:space="preserve"> (Trans-European Research and Education Networking Association). All </w:t>
      </w:r>
      <w:r w:rsidR="00D55E6A">
        <w:rPr>
          <w:rFonts w:ascii="Arial" w:eastAsia="Times New Roman" w:hAnsi="Arial" w:cs="Arial"/>
          <w:lang w:val="en-US" w:eastAsia="en-GB"/>
        </w:rPr>
        <w:t>trial</w:t>
      </w:r>
      <w:r w:rsidRPr="00897A45">
        <w:rPr>
          <w:rFonts w:ascii="Arial" w:eastAsia="Times New Roman" w:hAnsi="Arial" w:cs="Arial"/>
          <w:lang w:val="en-US" w:eastAsia="en-GB"/>
        </w:rPr>
        <w:t xml:space="preserve"> sites will have access to </w:t>
      </w:r>
      <w:r w:rsidRPr="00656289" w:rsidR="00A25ACC">
        <w:rPr>
          <w:rFonts w:ascii="Arial" w:eastAsia="Times New Roman" w:hAnsi="Arial" w:cs="Arial"/>
          <w:lang w:val="en-US" w:eastAsia="en-GB"/>
        </w:rPr>
        <w:t>REDCap</w:t>
      </w:r>
      <w:r>
        <w:rPr>
          <w:rFonts w:ascii="Arial" w:eastAsia="Times New Roman" w:hAnsi="Arial" w:cs="Arial"/>
          <w:lang w:val="en-US" w:eastAsia="en-GB"/>
        </w:rPr>
        <w:fldChar w:fldCharType="begin"/>
      </w:r>
      <w:r w:rsidRPr="00656289" w:rsidR="00A25ACC">
        <w:rPr>
          <w:rFonts w:ascii="Arial" w:hAnsi="Arial" w:cs="Arial"/>
          <w:lang w:val="en-US"/>
        </w:rPr>
        <w:instrText xml:space="preserve"> XE "</w:instrText>
      </w:r>
      <w:r w:rsidRPr="00656289" w:rsidR="00A25ACC">
        <w:rPr>
          <w:rFonts w:ascii="Arial" w:eastAsia="Times New Roman" w:hAnsi="Arial" w:cs="Arial"/>
          <w:lang w:val="en-US" w:eastAsia="en-GB"/>
        </w:rPr>
        <w:instrText>REDCap = Research Electronic Data Capture</w:instrText>
      </w:r>
      <w:r w:rsidRPr="00656289" w:rsidR="00A25ACC">
        <w:rPr>
          <w:rFonts w:ascii="Arial" w:hAnsi="Arial" w:cs="Arial"/>
          <w:lang w:val="en-US"/>
        </w:rPr>
        <w:instrText xml:space="preserve">" </w:instrText>
      </w:r>
      <w:r>
        <w:rPr>
          <w:rFonts w:ascii="Arial" w:eastAsia="Times New Roman" w:hAnsi="Arial" w:cs="Arial"/>
          <w:lang w:val="en-US" w:eastAsia="en-GB"/>
        </w:rPr>
        <w:fldChar w:fldCharType="end"/>
      </w:r>
      <w:r w:rsidRPr="00897A45">
        <w:rPr>
          <w:rFonts w:ascii="Arial" w:eastAsia="Times New Roman" w:hAnsi="Arial" w:cs="Arial"/>
          <w:lang w:val="en-US" w:eastAsia="en-GB"/>
        </w:rPr>
        <w:t>. Site access is controlled with IP</w:t>
      </w:r>
      <w:r>
        <w:rPr>
          <w:rFonts w:ascii="Arial" w:eastAsia="Times New Roman" w:hAnsi="Arial" w:cs="Arial"/>
          <w:lang w:val="en-US" w:eastAsia="en-GB"/>
        </w:rPr>
        <w:fldChar w:fldCharType="begin"/>
      </w:r>
      <w:r w:rsidRPr="00897A45" w:rsidR="002C013C">
        <w:rPr>
          <w:rFonts w:ascii="Arial" w:hAnsi="Arial" w:cs="Arial"/>
          <w:lang w:val="en-US"/>
        </w:rPr>
        <w:instrText xml:space="preserve"> XE "</w:instrText>
      </w:r>
      <w:r w:rsidRPr="00897A45" w:rsidR="002C013C">
        <w:rPr>
          <w:rFonts w:ascii="Arial" w:eastAsia="Times New Roman" w:hAnsi="Arial" w:cs="Arial"/>
          <w:lang w:val="en-US" w:eastAsia="en-GB"/>
        </w:rPr>
        <w:instrText>IP</w:instrText>
      </w:r>
      <w:r w:rsidRPr="00897A45" w:rsidR="00897A45">
        <w:rPr>
          <w:rFonts w:ascii="Arial" w:eastAsia="Times New Roman" w:hAnsi="Arial" w:cs="Arial"/>
          <w:lang w:val="en-US" w:eastAsia="en-GB"/>
        </w:rPr>
        <w:instrText xml:space="preserve"> = </w:instrText>
      </w:r>
      <w:r w:rsidRPr="00897A45" w:rsidR="002C013C">
        <w:rPr>
          <w:rFonts w:ascii="Arial" w:hAnsi="Arial" w:cs="Arial"/>
          <w:lang w:val="en-US"/>
        </w:rPr>
        <w:instrText xml:space="preserve">Internet Protocol" </w:instrText>
      </w:r>
      <w:r>
        <w:rPr>
          <w:rFonts w:ascii="Arial" w:eastAsia="Times New Roman" w:hAnsi="Arial" w:cs="Arial"/>
          <w:lang w:val="en-US" w:eastAsia="en-GB"/>
        </w:rPr>
        <w:fldChar w:fldCharType="end"/>
      </w:r>
      <w:r w:rsidRPr="00897A45">
        <w:rPr>
          <w:rFonts w:ascii="Arial" w:eastAsia="Times New Roman" w:hAnsi="Arial" w:cs="Arial"/>
          <w:lang w:val="en-US" w:eastAsia="en-GB"/>
        </w:rPr>
        <w:t xml:space="preserve"> restriction.</w:t>
      </w:r>
    </w:p>
    <w:p w:rsidR="00FF697C" w:rsidRPr="00AC3F13" w:rsidP="00CB2EB4" w14:paraId="60C3140B" w14:textId="77777777">
      <w:pPr>
        <w:spacing w:line="240" w:lineRule="auto"/>
        <w:rPr>
          <w:rFonts w:ascii="Arial" w:hAnsi="Arial" w:cs="Arial"/>
          <w:lang w:val="en-US"/>
        </w:rPr>
      </w:pPr>
    </w:p>
    <w:p w:rsidR="00B06E24" w:rsidRPr="00882946" w:rsidP="00C41BE8" w14:paraId="1AD7A8E6" w14:textId="1DF34B52">
      <w:pPr>
        <w:pStyle w:val="Heading2"/>
        <w:numPr>
          <w:ilvl w:val="1"/>
          <w:numId w:val="6"/>
        </w:numPr>
        <w:spacing w:line="240" w:lineRule="auto"/>
        <w:jc w:val="both"/>
        <w:rPr>
          <w:rFonts w:ascii="Arial" w:hAnsi="Arial" w:cs="Arial"/>
          <w:lang w:val="en-US"/>
        </w:rPr>
      </w:pPr>
      <w:bookmarkStart w:id="212" w:name="_Toc146628967"/>
      <w:r w:rsidRPr="00882946">
        <w:rPr>
          <w:rFonts w:ascii="Arial" w:hAnsi="Arial" w:cs="Arial"/>
          <w:lang w:val="en-US"/>
        </w:rPr>
        <w:t>Archiving of data</w:t>
      </w:r>
      <w:bookmarkEnd w:id="212"/>
    </w:p>
    <w:p w:rsidR="00EE06FE" w:rsidRPr="003A0509" w:rsidP="00CB2EB4" w14:paraId="69AD2485" w14:textId="77777777">
      <w:pPr>
        <w:spacing w:line="240" w:lineRule="auto"/>
        <w:jc w:val="both"/>
        <w:rPr>
          <w:rFonts w:ascii="Arial" w:hAnsi="Arial" w:cs="Arial"/>
          <w:lang w:val="en-US"/>
        </w:rPr>
      </w:pPr>
    </w:p>
    <w:p w:rsidR="00EF5304" w:rsidP="00CB2EB4" w14:paraId="06F7DFD2" w14:textId="23306D9D">
      <w:pPr>
        <w:spacing w:line="240" w:lineRule="auto"/>
        <w:jc w:val="both"/>
        <w:rPr>
          <w:rFonts w:ascii="Arial" w:hAnsi="Arial" w:cs="Arial"/>
          <w:lang w:val="en-US"/>
        </w:rPr>
      </w:pPr>
      <w:r w:rsidRPr="003A0509">
        <w:rPr>
          <w:rFonts w:ascii="Arial" w:hAnsi="Arial" w:cs="Arial"/>
          <w:lang w:val="en-US"/>
        </w:rPr>
        <w:t>The investigator and sponsor specific essential documents will be retained for at least 25 years.</w:t>
      </w:r>
      <w:r w:rsidR="00E5193A">
        <w:rPr>
          <w:rFonts w:ascii="Arial" w:hAnsi="Arial" w:cs="Arial"/>
          <w:lang w:val="en-US"/>
        </w:rPr>
        <w:t xml:space="preserve"> </w:t>
      </w:r>
      <w:r w:rsidRPr="003A0509">
        <w:rPr>
          <w:rFonts w:ascii="Arial" w:hAnsi="Arial" w:cs="Arial"/>
          <w:lang w:val="en-US"/>
        </w:rPr>
        <w:t xml:space="preserve">At </w:t>
      </w:r>
      <w:r w:rsidRPr="003A0509">
        <w:rPr>
          <w:rFonts w:ascii="Arial" w:hAnsi="Arial" w:cs="Arial"/>
          <w:lang w:val="en-US"/>
        </w:rPr>
        <w:t>that moment, it will be judged whether it is necessary to retain them for a longer period, according to applicable regulatory or other requirements.</w:t>
      </w:r>
    </w:p>
    <w:p w:rsidR="004D7D11" w:rsidRPr="00C72BD4" w:rsidP="004D7D11" w14:paraId="335190F2" w14:textId="77777777">
      <w:pPr>
        <w:pStyle w:val="fill-in"/>
        <w:rPr>
          <w:rFonts w:cs="Arial"/>
          <w:color w:val="auto"/>
          <w:sz w:val="22"/>
          <w:szCs w:val="22"/>
          <w:lang w:val="en-US"/>
        </w:rPr>
      </w:pPr>
    </w:p>
    <w:commentRangeStart w:id="213"/>
    <w:p w:rsidR="004D7D11" w:rsidRPr="002B5109" w:rsidP="004D7D11" w14:paraId="5B3260B7" w14:textId="77777777">
      <w:pPr>
        <w:spacing w:line="240" w:lineRule="auto"/>
        <w:rPr>
          <w:rFonts w:ascii="Arial" w:hAnsi="Arial" w:cs="Arial"/>
          <w:lang w:val="en-US"/>
        </w:rPr>
      </w:pPr>
      <w:sdt>
        <w:sdtPr>
          <w:rPr>
            <w:rFonts w:ascii="Arial" w:hAnsi="Arial" w:cs="Arial"/>
            <w:lang w:val="en-US"/>
          </w:rPr>
          <w:alias w:val="Fill in"/>
          <w:tag w:val="Fill in"/>
          <w:id w:val="277846996"/>
          <w:placeholder>
            <w:docPart w:val="48641E21C8DB4C7BBFDDA89C22A3B402"/>
          </w:placeholder>
          <w:showingPlcHdr/>
          <w:text w:multiLine="1"/>
        </w:sdtPr>
        <w:sdtContent>
          <w:r w:rsidRPr="00C72BD4">
            <w:rPr>
              <w:rFonts w:ascii="Arial" w:hAnsi="Arial" w:cs="Arial"/>
              <w:color w:val="808080" w:themeColor="background1" w:themeShade="80"/>
              <w:lang w:val="en-US"/>
            </w:rPr>
            <w:t>[Fill in]</w:t>
          </w:r>
        </w:sdtContent>
      </w:sdt>
      <w:commentRangeEnd w:id="213"/>
      <w:r w:rsidRPr="00C72BD4">
        <w:rPr>
          <w:rStyle w:val="CommentReference"/>
        </w:rPr>
        <w:commentReference w:id="213"/>
      </w:r>
    </w:p>
    <w:p w:rsidR="00B64325" w:rsidRPr="003A0509" w:rsidP="00CB2EB4" w14:paraId="1F95963E" w14:textId="77777777">
      <w:pPr>
        <w:spacing w:line="240" w:lineRule="auto"/>
        <w:jc w:val="both"/>
        <w:rPr>
          <w:rFonts w:ascii="Arial" w:hAnsi="Arial" w:cs="Arial"/>
          <w:lang w:val="en-US"/>
        </w:rPr>
      </w:pPr>
    </w:p>
    <w:p w:rsidR="00EF5304" w:rsidRPr="00882946" w:rsidP="00C41BE8" w14:paraId="6E522ADE" w14:textId="61436D99">
      <w:pPr>
        <w:pStyle w:val="Heading2"/>
        <w:numPr>
          <w:ilvl w:val="1"/>
          <w:numId w:val="6"/>
        </w:numPr>
        <w:spacing w:line="240" w:lineRule="auto"/>
        <w:jc w:val="both"/>
        <w:rPr>
          <w:rFonts w:ascii="Arial" w:hAnsi="Arial" w:cs="Arial"/>
          <w:lang w:val="en-US"/>
        </w:rPr>
      </w:pPr>
      <w:bookmarkStart w:id="214" w:name="_Toc146628968"/>
      <w:commentRangeStart w:id="215"/>
      <w:r w:rsidRPr="00882946">
        <w:rPr>
          <w:rFonts w:ascii="Arial" w:hAnsi="Arial" w:cs="Arial"/>
          <w:lang w:val="en-US"/>
        </w:rPr>
        <w:t>Access to data</w:t>
      </w:r>
      <w:commentRangeEnd w:id="215"/>
      <w:r w:rsidR="00C97004">
        <w:rPr>
          <w:rStyle w:val="CommentReference"/>
          <w:rFonts w:asciiTheme="minorHAnsi" w:eastAsiaTheme="minorHAnsi" w:hAnsiTheme="minorHAnsi" w:cstheme="minorBidi"/>
          <w:color w:val="auto"/>
        </w:rPr>
        <w:commentReference w:id="215"/>
      </w:r>
      <w:bookmarkEnd w:id="214"/>
    </w:p>
    <w:p w:rsidR="00A9092D" w:rsidRPr="003A0509" w:rsidP="00CB2EB4" w14:paraId="7106C200" w14:textId="77777777">
      <w:pPr>
        <w:spacing w:line="240" w:lineRule="auto"/>
        <w:jc w:val="both"/>
        <w:rPr>
          <w:rFonts w:ascii="Arial" w:hAnsi="Arial" w:cs="Arial"/>
          <w:lang w:val="en-US"/>
        </w:rPr>
      </w:pPr>
    </w:p>
    <w:p w:rsidR="00695E40" w:rsidRPr="003A0509" w:rsidP="00CB2EB4" w14:paraId="0AB4A27B" w14:textId="7B5A92FC">
      <w:pPr>
        <w:pStyle w:val="fill-in"/>
        <w:rPr>
          <w:color w:val="auto"/>
          <w:sz w:val="22"/>
          <w:szCs w:val="22"/>
        </w:rPr>
      </w:pPr>
      <w:r>
        <w:rPr>
          <w:color w:val="auto"/>
          <w:sz w:val="22"/>
          <w:szCs w:val="22"/>
        </w:rPr>
        <w:t xml:space="preserve">The investigators and institutions involved in the trial will </w:t>
      </w:r>
      <w:r>
        <w:rPr>
          <w:color w:val="auto"/>
          <w:sz w:val="22"/>
          <w:szCs w:val="22"/>
        </w:rPr>
        <w:t>permit clinical trial-related monitoring, audits and regulatory inspections (including provision of direct access to source data and documents).</w:t>
      </w:r>
    </w:p>
    <w:p w:rsidR="00085181" w:rsidP="00CB2EB4" w14:paraId="77103273" w14:textId="1B45EEF6">
      <w:pPr>
        <w:pStyle w:val="fill-in"/>
        <w:rPr>
          <w:rFonts w:eastAsia="Times New Roman" w:cs="Arial"/>
          <w:color w:val="auto"/>
          <w:sz w:val="22"/>
          <w:szCs w:val="22"/>
          <w:lang w:val="en-US" w:eastAsia="en-GB"/>
        </w:rPr>
      </w:pPr>
      <w:r w:rsidRPr="003A0509">
        <w:rPr>
          <w:rFonts w:eastAsia="Times New Roman" w:cs="Arial"/>
          <w:color w:val="auto"/>
          <w:sz w:val="22"/>
          <w:szCs w:val="22"/>
          <w:lang w:val="en-US" w:eastAsia="en-GB"/>
        </w:rPr>
        <w:t xml:space="preserve">Login in </w:t>
      </w:r>
      <w:r w:rsidRPr="00A25ACC" w:rsidR="00A25ACC">
        <w:rPr>
          <w:rFonts w:eastAsia="Times New Roman" w:cs="Arial"/>
          <w:color w:val="auto"/>
          <w:sz w:val="22"/>
          <w:szCs w:val="22"/>
          <w:lang w:val="en-US" w:eastAsia="en-GB"/>
        </w:rPr>
        <w:t>REDCap</w:t>
      </w:r>
      <w:r>
        <w:rPr>
          <w:rFonts w:eastAsia="Times New Roman" w:cs="Arial"/>
          <w:color w:val="auto"/>
          <w:sz w:val="22"/>
          <w:szCs w:val="22"/>
          <w:lang w:val="en-US" w:eastAsia="en-GB"/>
        </w:rPr>
        <w:fldChar w:fldCharType="begin"/>
      </w:r>
      <w:r w:rsidRPr="00A25ACC" w:rsidR="00A25ACC">
        <w:rPr>
          <w:rFonts w:eastAsia="Times New Roman" w:cs="Arial"/>
          <w:color w:val="auto"/>
          <w:sz w:val="22"/>
          <w:szCs w:val="22"/>
          <w:lang w:val="en-US" w:eastAsia="en-GB"/>
        </w:rPr>
        <w:instrText xml:space="preserve"> XE "REDCap = Research Electronic Data Capture" </w:instrText>
      </w:r>
      <w:r>
        <w:rPr>
          <w:rFonts w:eastAsia="Times New Roman" w:cs="Arial"/>
          <w:color w:val="auto"/>
          <w:sz w:val="22"/>
          <w:szCs w:val="22"/>
          <w:lang w:val="en-US" w:eastAsia="en-GB"/>
        </w:rPr>
        <w:fldChar w:fldCharType="end"/>
      </w:r>
      <w:r w:rsidRPr="003A0509">
        <w:rPr>
          <w:rFonts w:eastAsia="Times New Roman" w:cs="Arial"/>
          <w:color w:val="auto"/>
          <w:sz w:val="22"/>
          <w:szCs w:val="22"/>
          <w:lang w:val="en-US" w:eastAsia="en-GB"/>
        </w:rPr>
        <w:t xml:space="preserve"> is password controlled. Each user will receiv</w:t>
      </w:r>
      <w:r w:rsidRPr="003A0509">
        <w:rPr>
          <w:rFonts w:eastAsia="Times New Roman" w:cs="Arial"/>
          <w:color w:val="auto"/>
          <w:sz w:val="22"/>
          <w:szCs w:val="22"/>
          <w:lang w:val="en-US" w:eastAsia="en-GB"/>
        </w:rPr>
        <w:t xml:space="preserve">e a personal login name and password and will have a specific role which has predefined restrictions on what is allowed in </w:t>
      </w:r>
      <w:r w:rsidRPr="00A25ACC" w:rsidR="00A25ACC">
        <w:rPr>
          <w:rFonts w:eastAsia="Times New Roman" w:cs="Arial"/>
          <w:color w:val="auto"/>
          <w:sz w:val="22"/>
          <w:szCs w:val="22"/>
          <w:lang w:val="en-US" w:eastAsia="en-GB"/>
        </w:rPr>
        <w:t>REDCap</w:t>
      </w:r>
      <w:r>
        <w:rPr>
          <w:rFonts w:eastAsia="Times New Roman" w:cs="Arial"/>
          <w:color w:val="auto"/>
          <w:sz w:val="22"/>
          <w:szCs w:val="22"/>
          <w:lang w:val="en-US" w:eastAsia="en-GB"/>
        </w:rPr>
        <w:fldChar w:fldCharType="begin"/>
      </w:r>
      <w:r w:rsidRPr="00A25ACC" w:rsidR="00A25ACC">
        <w:rPr>
          <w:rFonts w:eastAsia="Times New Roman" w:cs="Arial"/>
          <w:color w:val="auto"/>
          <w:sz w:val="22"/>
          <w:szCs w:val="22"/>
          <w:lang w:val="en-US" w:eastAsia="en-GB"/>
        </w:rPr>
        <w:instrText xml:space="preserve"> XE "REDCap = Research Electronic Data Capture" </w:instrText>
      </w:r>
      <w:r>
        <w:rPr>
          <w:rFonts w:eastAsia="Times New Roman" w:cs="Arial"/>
          <w:color w:val="auto"/>
          <w:sz w:val="22"/>
          <w:szCs w:val="22"/>
          <w:lang w:val="en-US" w:eastAsia="en-GB"/>
        </w:rPr>
        <w:fldChar w:fldCharType="end"/>
      </w:r>
      <w:r w:rsidRPr="003A0509">
        <w:rPr>
          <w:rFonts w:eastAsia="Times New Roman" w:cs="Arial"/>
          <w:color w:val="auto"/>
          <w:sz w:val="22"/>
          <w:szCs w:val="22"/>
          <w:lang w:val="en-US" w:eastAsia="en-GB"/>
        </w:rPr>
        <w:t xml:space="preserve">. </w:t>
      </w:r>
      <w:r w:rsidRPr="003A0509" w:rsidR="00877B59">
        <w:rPr>
          <w:rFonts w:eastAsia="Times New Roman" w:cs="Arial"/>
          <w:color w:val="auto"/>
          <w:sz w:val="22"/>
          <w:szCs w:val="22"/>
          <w:lang w:val="en-US" w:eastAsia="en-GB"/>
        </w:rPr>
        <w:t>Furthermore</w:t>
      </w:r>
      <w:r w:rsidRPr="003A0509">
        <w:rPr>
          <w:rFonts w:eastAsia="Times New Roman" w:cs="Arial"/>
          <w:color w:val="auto"/>
          <w:sz w:val="22"/>
          <w:szCs w:val="22"/>
          <w:lang w:val="en-US" w:eastAsia="en-GB"/>
        </w:rPr>
        <w:t xml:space="preserve">, users will only be able to see data of </w:t>
      </w:r>
      <w:r w:rsidRPr="003A0509" w:rsidR="008460B6">
        <w:rPr>
          <w:rFonts w:eastAsia="Times New Roman" w:cs="Arial"/>
          <w:color w:val="auto"/>
          <w:sz w:val="22"/>
          <w:szCs w:val="22"/>
          <w:lang w:val="en-US" w:eastAsia="en-GB"/>
        </w:rPr>
        <w:t>subject</w:t>
      </w:r>
      <w:r w:rsidRPr="003A0509">
        <w:rPr>
          <w:rFonts w:eastAsia="Times New Roman" w:cs="Arial"/>
          <w:color w:val="auto"/>
          <w:sz w:val="22"/>
          <w:szCs w:val="22"/>
          <w:lang w:val="en-US" w:eastAsia="en-GB"/>
        </w:rPr>
        <w:t>s of their own s</w:t>
      </w:r>
      <w:r w:rsidRPr="003A0509">
        <w:rPr>
          <w:rFonts w:eastAsia="Times New Roman" w:cs="Arial"/>
          <w:color w:val="auto"/>
          <w:sz w:val="22"/>
          <w:szCs w:val="22"/>
          <w:lang w:val="en-US" w:eastAsia="en-GB"/>
        </w:rPr>
        <w:t>ite. Any activity in the software is traced and transparent via the audit trail.</w:t>
      </w:r>
    </w:p>
    <w:p w:rsidR="003A0509" w:rsidP="00CB2EB4" w14:paraId="4C5F3B6C" w14:textId="77777777">
      <w:pPr>
        <w:pStyle w:val="fill-in"/>
        <w:rPr>
          <w:color w:val="auto"/>
          <w:sz w:val="22"/>
          <w:szCs w:val="22"/>
        </w:rPr>
      </w:pPr>
    </w:p>
    <w:p w:rsidR="00633FD3" w14:paraId="2BD7CB5E" w14:textId="1FCF6FBE">
      <w:pPr>
        <w:rPr>
          <w:rFonts w:ascii="Arial" w:hAnsi="Arial" w:eastAsiaTheme="minorEastAsia"/>
          <w:lang w:val="en-GB"/>
        </w:rPr>
      </w:pPr>
      <w:r w:rsidRPr="00F05288">
        <w:rPr>
          <w:lang w:val="en-US"/>
        </w:rPr>
        <w:br w:type="page"/>
      </w:r>
    </w:p>
    <w:p w:rsidR="0019364F" w:rsidRPr="007D0415" w:rsidP="00C41BE8" w14:paraId="424B3C71" w14:textId="69484195">
      <w:pPr>
        <w:pStyle w:val="Heading1"/>
        <w:numPr>
          <w:ilvl w:val="0"/>
          <w:numId w:val="6"/>
        </w:numPr>
        <w:spacing w:line="240" w:lineRule="auto"/>
        <w:jc w:val="both"/>
        <w:rPr>
          <w:rFonts w:ascii="Arial" w:hAnsi="Arial" w:cs="Arial"/>
        </w:rPr>
      </w:pPr>
      <w:bookmarkStart w:id="216" w:name="_Toc146628969"/>
      <w:r w:rsidRPr="007D0415">
        <w:rPr>
          <w:rFonts w:ascii="Arial" w:hAnsi="Arial" w:cs="Arial"/>
        </w:rPr>
        <w:t>Safety</w:t>
      </w:r>
      <w:bookmarkEnd w:id="216"/>
    </w:p>
    <w:p w:rsidR="00207F42" w:rsidRPr="00882946" w:rsidP="00CB2EB4" w14:paraId="51B45EA0" w14:textId="77777777">
      <w:pPr>
        <w:spacing w:line="240" w:lineRule="auto"/>
        <w:jc w:val="both"/>
        <w:rPr>
          <w:rFonts w:ascii="Arial" w:hAnsi="Arial" w:cs="Arial"/>
          <w:lang w:val="en-US"/>
        </w:rPr>
      </w:pPr>
    </w:p>
    <w:p w:rsidR="00207F42" w:rsidRPr="007D0415" w:rsidP="00C41BE8" w14:paraId="0F9F0163" w14:textId="6FB61DFB">
      <w:pPr>
        <w:pStyle w:val="Heading2"/>
        <w:numPr>
          <w:ilvl w:val="1"/>
          <w:numId w:val="6"/>
        </w:numPr>
        <w:spacing w:line="240" w:lineRule="auto"/>
        <w:jc w:val="both"/>
        <w:rPr>
          <w:rFonts w:ascii="Arial" w:hAnsi="Arial" w:cs="Arial"/>
        </w:rPr>
      </w:pPr>
      <w:bookmarkStart w:id="217" w:name="_Toc146628970"/>
      <w:r w:rsidRPr="007D0415">
        <w:rPr>
          <w:rFonts w:ascii="Arial" w:hAnsi="Arial" w:cs="Arial"/>
        </w:rPr>
        <w:t>Definitions</w:t>
      </w:r>
      <w:bookmarkEnd w:id="217"/>
    </w:p>
    <w:p w:rsidR="00207F42" w:rsidP="00CB2EB4" w14:paraId="6204DD99" w14:textId="302C08BA">
      <w:pPr>
        <w:spacing w:line="240" w:lineRule="auto"/>
        <w:jc w:val="both"/>
        <w:rPr>
          <w:rFonts w:ascii="Arial" w:hAnsi="Arial" w:cs="Arial"/>
          <w:lang w:val="en-US"/>
        </w:rPr>
      </w:pPr>
    </w:p>
    <w:tbl>
      <w:tblPr>
        <w:tblStyle w:val="TableGrid"/>
        <w:tblW w:w="0" w:type="auto"/>
        <w:tblLook w:val="04A0"/>
      </w:tblPr>
      <w:tblGrid>
        <w:gridCol w:w="2689"/>
        <w:gridCol w:w="6373"/>
      </w:tblGrid>
      <w:tr w14:paraId="1B1A74D4" w14:textId="77777777" w:rsidTr="00095533">
        <w:tblPrEx>
          <w:tblW w:w="0" w:type="auto"/>
          <w:tblLook w:val="04A0"/>
        </w:tblPrEx>
        <w:tc>
          <w:tcPr>
            <w:tcW w:w="9062" w:type="dxa"/>
            <w:gridSpan w:val="2"/>
            <w:vAlign w:val="center"/>
          </w:tcPr>
          <w:p w:rsidR="00567347" w:rsidRPr="00567347" w:rsidP="00567347" w14:paraId="21C84562" w14:textId="2E8D009E">
            <w:pPr>
              <w:rPr>
                <w:rFonts w:ascii="Arial" w:hAnsi="Arial" w:cs="Arial"/>
                <w:b/>
                <w:lang w:val="en-US"/>
              </w:rPr>
            </w:pPr>
            <w:r w:rsidRPr="00567347">
              <w:rPr>
                <w:rFonts w:ascii="Arial" w:hAnsi="Arial" w:cs="Arial"/>
                <w:b/>
                <w:lang w:val="en-US"/>
              </w:rPr>
              <w:t>Adverse Events and Adverse Reactions</w:t>
            </w:r>
          </w:p>
        </w:tc>
      </w:tr>
      <w:tr w14:paraId="45D84205" w14:textId="77777777" w:rsidTr="006A08E7">
        <w:tblPrEx>
          <w:tblW w:w="0" w:type="auto"/>
          <w:tblLook w:val="04A0"/>
        </w:tblPrEx>
        <w:tc>
          <w:tcPr>
            <w:tcW w:w="2689" w:type="dxa"/>
          </w:tcPr>
          <w:p w:rsidR="00567347" w:rsidRPr="00567347" w:rsidP="00567347" w14:paraId="6100B3A4" w14:textId="725D84C3">
            <w:pPr>
              <w:rPr>
                <w:rFonts w:ascii="Arial" w:hAnsi="Arial" w:cs="Arial"/>
                <w:b/>
                <w:lang w:val="en-US"/>
              </w:rPr>
            </w:pPr>
            <w:r w:rsidRPr="00567347">
              <w:rPr>
                <w:rFonts w:ascii="Arial" w:hAnsi="Arial" w:cs="Arial"/>
                <w:b/>
                <w:lang w:val="en-US"/>
              </w:rPr>
              <w:t>Term</w:t>
            </w:r>
          </w:p>
        </w:tc>
        <w:tc>
          <w:tcPr>
            <w:tcW w:w="6373" w:type="dxa"/>
          </w:tcPr>
          <w:p w:rsidR="00567347" w:rsidRPr="00567347" w:rsidP="00567347" w14:paraId="72F8977B" w14:textId="08BB251A">
            <w:pPr>
              <w:rPr>
                <w:rFonts w:ascii="Arial" w:hAnsi="Arial" w:cs="Arial"/>
                <w:b/>
                <w:lang w:val="en-US"/>
              </w:rPr>
            </w:pPr>
            <w:r w:rsidRPr="00567347">
              <w:rPr>
                <w:rFonts w:ascii="Arial" w:hAnsi="Arial" w:cs="Arial"/>
                <w:b/>
                <w:lang w:val="en-US"/>
              </w:rPr>
              <w:t>Definition</w:t>
            </w:r>
          </w:p>
        </w:tc>
      </w:tr>
      <w:tr w14:paraId="3978F386" w14:textId="77777777" w:rsidTr="006A08E7">
        <w:tblPrEx>
          <w:tblW w:w="0" w:type="auto"/>
          <w:tblLook w:val="04A0"/>
        </w:tblPrEx>
        <w:tc>
          <w:tcPr>
            <w:tcW w:w="2689" w:type="dxa"/>
          </w:tcPr>
          <w:p w:rsidR="00567347" w:rsidRPr="00567347" w:rsidP="008D2139" w14:paraId="146988DE" w14:textId="20C31504">
            <w:pPr>
              <w:rPr>
                <w:rFonts w:ascii="Arial" w:hAnsi="Arial" w:cs="Arial"/>
                <w:b/>
                <w:lang w:val="en-US"/>
              </w:rPr>
            </w:pPr>
            <w:r w:rsidRPr="00567347">
              <w:rPr>
                <w:rFonts w:ascii="Arial" w:hAnsi="Arial" w:cs="Arial"/>
                <w:b/>
                <w:lang w:val="en-US"/>
              </w:rPr>
              <w:t>Adverse Event (AE</w:t>
            </w:r>
            <w:r>
              <w:rPr>
                <w:rFonts w:ascii="Arial" w:hAnsi="Arial" w:cs="Arial"/>
              </w:rPr>
              <w:fldChar w:fldCharType="begin"/>
            </w:r>
            <w:r w:rsidRPr="004039AB" w:rsidR="008D2139">
              <w:rPr>
                <w:rFonts w:ascii="Arial" w:hAnsi="Arial" w:cs="Arial"/>
                <w:lang w:val="en-US"/>
              </w:rPr>
              <w:instrText xml:space="preserve"> XE "</w:instrText>
            </w:r>
            <w:r w:rsidR="008D2139">
              <w:rPr>
                <w:rFonts w:ascii="Arial" w:hAnsi="Arial" w:cs="Arial"/>
                <w:lang w:val="en-US"/>
              </w:rPr>
              <w:instrText>AE</w:instrText>
            </w:r>
            <w:r w:rsidRPr="004039AB" w:rsidR="008D2139">
              <w:rPr>
                <w:rFonts w:ascii="Arial" w:hAnsi="Arial" w:cs="Arial"/>
                <w:lang w:val="en-US"/>
              </w:rPr>
              <w:instrText xml:space="preserve"> = </w:instrText>
            </w:r>
            <w:r w:rsidR="008D2139">
              <w:rPr>
                <w:rFonts w:ascii="Arial" w:hAnsi="Arial" w:cs="Arial"/>
                <w:lang w:val="en-US"/>
              </w:rPr>
              <w:instrText>Adverse Event</w:instrText>
            </w:r>
            <w:r w:rsidRPr="004039AB" w:rsidR="008D2139">
              <w:rPr>
                <w:rFonts w:ascii="Arial" w:hAnsi="Arial" w:cs="Arial"/>
                <w:lang w:val="en-US"/>
              </w:rPr>
              <w:instrText xml:space="preserve">" </w:instrText>
            </w:r>
            <w:r>
              <w:rPr>
                <w:rFonts w:ascii="Arial" w:hAnsi="Arial" w:cs="Arial"/>
              </w:rPr>
              <w:fldChar w:fldCharType="end"/>
            </w:r>
            <w:r w:rsidRPr="00567347">
              <w:rPr>
                <w:rFonts w:ascii="Arial" w:hAnsi="Arial" w:cs="Arial"/>
                <w:b/>
                <w:lang w:val="en-US"/>
              </w:rPr>
              <w:t>)</w:t>
            </w:r>
          </w:p>
        </w:tc>
        <w:tc>
          <w:tcPr>
            <w:tcW w:w="6373" w:type="dxa"/>
          </w:tcPr>
          <w:p w:rsidR="00567347" w:rsidP="00095533" w14:paraId="2FB47854" w14:textId="4D1023F0">
            <w:pPr>
              <w:jc w:val="both"/>
              <w:rPr>
                <w:rFonts w:ascii="Arial" w:hAnsi="Arial" w:cs="Arial"/>
                <w:lang w:val="en-US"/>
              </w:rPr>
            </w:pPr>
            <w:r>
              <w:rPr>
                <w:rFonts w:ascii="Arial" w:hAnsi="Arial" w:cs="Arial"/>
                <w:lang w:val="en-US"/>
              </w:rPr>
              <w:t xml:space="preserve">Any untoward medical occurrence in a </w:t>
            </w:r>
            <w:r>
              <w:rPr>
                <w:rFonts w:ascii="Arial" w:hAnsi="Arial" w:cs="Arial"/>
                <w:lang w:val="en-US"/>
              </w:rPr>
              <w:t>subject to whom a medicinal product is administered and which does not necessarily have a causal relationship with this treatment.</w:t>
            </w:r>
          </w:p>
        </w:tc>
      </w:tr>
      <w:tr w14:paraId="5C18DFDD" w14:textId="77777777" w:rsidTr="006A08E7">
        <w:tblPrEx>
          <w:tblW w:w="0" w:type="auto"/>
          <w:tblLook w:val="04A0"/>
        </w:tblPrEx>
        <w:tc>
          <w:tcPr>
            <w:tcW w:w="2689" w:type="dxa"/>
          </w:tcPr>
          <w:p w:rsidR="00567347" w:rsidRPr="00567347" w:rsidP="00567347" w14:paraId="2033E95D" w14:textId="440BBD45">
            <w:pPr>
              <w:rPr>
                <w:rFonts w:ascii="Arial" w:hAnsi="Arial" w:cs="Arial"/>
                <w:b/>
                <w:lang w:val="en-US"/>
              </w:rPr>
            </w:pPr>
            <w:r>
              <w:rPr>
                <w:rFonts w:ascii="Arial" w:hAnsi="Arial" w:cs="Arial"/>
                <w:b/>
                <w:lang w:val="en-US"/>
              </w:rPr>
              <w:t>Unexpected Adverse Event</w:t>
            </w:r>
          </w:p>
        </w:tc>
        <w:tc>
          <w:tcPr>
            <w:tcW w:w="6373" w:type="dxa"/>
          </w:tcPr>
          <w:p w:rsidR="00567347" w:rsidP="00991BC6" w14:paraId="028C5155" w14:textId="3189BB3A">
            <w:pPr>
              <w:jc w:val="both"/>
              <w:rPr>
                <w:rFonts w:ascii="Arial" w:hAnsi="Arial" w:cs="Arial"/>
                <w:lang w:val="en-US"/>
              </w:rPr>
            </w:pPr>
            <w:r w:rsidRPr="00095533">
              <w:rPr>
                <w:rFonts w:ascii="Arial" w:hAnsi="Arial" w:cs="Arial"/>
                <w:lang w:val="en-US"/>
              </w:rPr>
              <w:t>An adverse event of which the nature or severity is not consistent with the Reference Safety Inform</w:t>
            </w:r>
            <w:r w:rsidRPr="00095533">
              <w:rPr>
                <w:rFonts w:ascii="Arial" w:hAnsi="Arial" w:cs="Arial"/>
                <w:lang w:val="en-US"/>
              </w:rPr>
              <w:t>ation (RSI</w:t>
            </w:r>
            <w:r>
              <w:rPr>
                <w:rFonts w:ascii="Arial" w:hAnsi="Arial" w:cs="Arial"/>
                <w:lang w:val="en-US"/>
              </w:rPr>
              <w:fldChar w:fldCharType="begin"/>
            </w:r>
            <w:r w:rsidRPr="00095533">
              <w:rPr>
                <w:rFonts w:ascii="Arial" w:hAnsi="Arial" w:cs="Arial"/>
                <w:lang w:val="en-US"/>
              </w:rPr>
              <w:instrText xml:space="preserve"> XE "RSI = Reference Safety Information" </w:instrText>
            </w:r>
            <w:r>
              <w:rPr>
                <w:rFonts w:ascii="Arial" w:hAnsi="Arial" w:cs="Arial"/>
                <w:lang w:val="en-US"/>
              </w:rPr>
              <w:fldChar w:fldCharType="end"/>
            </w:r>
            <w:r w:rsidRPr="00095533">
              <w:rPr>
                <w:rFonts w:ascii="Arial" w:hAnsi="Arial" w:cs="Arial"/>
                <w:lang w:val="en-US"/>
              </w:rPr>
              <w:t>) of the product (i.e. the applicable information in the Investigator’s Brochure (IB</w:t>
            </w:r>
            <w:r>
              <w:rPr>
                <w:rFonts w:ascii="Arial" w:hAnsi="Arial" w:cs="Arial"/>
                <w:lang w:val="en-US"/>
              </w:rPr>
              <w:fldChar w:fldCharType="begin"/>
            </w:r>
            <w:r w:rsidR="009F65AF">
              <w:rPr>
                <w:rFonts w:ascii="Arial" w:hAnsi="Arial" w:cs="Arial"/>
                <w:lang w:val="en-US"/>
              </w:rPr>
              <w:instrText xml:space="preserve"> XE "IB = Investigator’</w:instrText>
            </w:r>
            <w:r w:rsidRPr="00095533">
              <w:rPr>
                <w:rFonts w:ascii="Arial" w:hAnsi="Arial" w:cs="Arial"/>
                <w:lang w:val="en-US"/>
              </w:rPr>
              <w:instrText xml:space="preserve">s Brochure" </w:instrText>
            </w:r>
            <w:r>
              <w:rPr>
                <w:rFonts w:ascii="Arial" w:hAnsi="Arial" w:cs="Arial"/>
                <w:lang w:val="en-US"/>
              </w:rPr>
              <w:fldChar w:fldCharType="end"/>
            </w:r>
            <w:r w:rsidRPr="00095533">
              <w:rPr>
                <w:rFonts w:ascii="Arial" w:hAnsi="Arial" w:cs="Arial"/>
                <w:lang w:val="en-US"/>
              </w:rPr>
              <w:t>) for an investigational medicinal product which is not authori</w:t>
            </w:r>
            <w:r w:rsidR="00991BC6">
              <w:rPr>
                <w:rFonts w:ascii="Arial" w:hAnsi="Arial" w:cs="Arial"/>
                <w:lang w:val="en-US"/>
              </w:rPr>
              <w:t>s</w:t>
            </w:r>
            <w:r w:rsidRPr="00095533">
              <w:rPr>
                <w:rFonts w:ascii="Arial" w:hAnsi="Arial" w:cs="Arial"/>
                <w:lang w:val="en-US"/>
              </w:rPr>
              <w:t>ed or in the Summary of Product Characteristics (SmPC</w:t>
            </w:r>
            <w:r>
              <w:rPr>
                <w:rFonts w:ascii="Arial" w:hAnsi="Arial" w:cs="Arial"/>
                <w:lang w:val="en-US"/>
              </w:rPr>
              <w:fldChar w:fldCharType="begin"/>
            </w:r>
            <w:r w:rsidRPr="00095533">
              <w:rPr>
                <w:rFonts w:ascii="Arial" w:hAnsi="Arial" w:cs="Arial"/>
                <w:lang w:val="en-US"/>
              </w:rPr>
              <w:instrText xml:space="preserve"> XE "SmPC = Summary of Product Characteristics" </w:instrText>
            </w:r>
            <w:r>
              <w:rPr>
                <w:rFonts w:ascii="Arial" w:hAnsi="Arial" w:cs="Arial"/>
                <w:lang w:val="en-US"/>
              </w:rPr>
              <w:fldChar w:fldCharType="end"/>
            </w:r>
            <w:r w:rsidRPr="00095533">
              <w:rPr>
                <w:rFonts w:ascii="Arial" w:hAnsi="Arial" w:cs="Arial"/>
                <w:lang w:val="en-US"/>
              </w:rPr>
              <w:t>) for an authori</w:t>
            </w:r>
            <w:r w:rsidR="00991BC6">
              <w:rPr>
                <w:rFonts w:ascii="Arial" w:hAnsi="Arial" w:cs="Arial"/>
                <w:lang w:val="en-US"/>
              </w:rPr>
              <w:t>s</w:t>
            </w:r>
            <w:r w:rsidRPr="00095533">
              <w:rPr>
                <w:rFonts w:ascii="Arial" w:hAnsi="Arial" w:cs="Arial"/>
                <w:lang w:val="en-US"/>
              </w:rPr>
              <w:t>ed investigational medicinal product).</w:t>
            </w:r>
          </w:p>
        </w:tc>
      </w:tr>
      <w:tr w14:paraId="1E097DD7" w14:textId="77777777" w:rsidTr="006A08E7">
        <w:tblPrEx>
          <w:tblW w:w="0" w:type="auto"/>
          <w:tblLook w:val="04A0"/>
        </w:tblPrEx>
        <w:tc>
          <w:tcPr>
            <w:tcW w:w="2689" w:type="dxa"/>
          </w:tcPr>
          <w:p w:rsidR="00567347" w:rsidRPr="00567347" w:rsidP="004134E9" w14:paraId="77872D87" w14:textId="07341B59">
            <w:pPr>
              <w:rPr>
                <w:rFonts w:ascii="Arial" w:hAnsi="Arial" w:cs="Arial"/>
                <w:b/>
                <w:lang w:val="en-US"/>
              </w:rPr>
            </w:pPr>
            <w:r>
              <w:rPr>
                <w:rFonts w:ascii="Arial" w:hAnsi="Arial" w:cs="Arial"/>
                <w:b/>
                <w:lang w:val="en-US"/>
              </w:rPr>
              <w:t>Adverse Reaction (AR</w:t>
            </w:r>
            <w:r>
              <w:rPr>
                <w:rFonts w:ascii="Arial" w:hAnsi="Arial" w:cs="Arial"/>
              </w:rPr>
              <w:fldChar w:fldCharType="begin"/>
            </w:r>
            <w:r w:rsidRPr="004039AB" w:rsidR="004134E9">
              <w:rPr>
                <w:rFonts w:ascii="Arial" w:hAnsi="Arial" w:cs="Arial"/>
                <w:lang w:val="en-US"/>
              </w:rPr>
              <w:instrText xml:space="preserve"> XE "</w:instrText>
            </w:r>
            <w:r w:rsidR="004134E9">
              <w:rPr>
                <w:rFonts w:ascii="Arial" w:hAnsi="Arial" w:cs="Arial"/>
                <w:lang w:val="en-US"/>
              </w:rPr>
              <w:instrText>AR</w:instrText>
            </w:r>
            <w:r w:rsidRPr="004039AB" w:rsidR="004134E9">
              <w:rPr>
                <w:rFonts w:ascii="Arial" w:hAnsi="Arial" w:cs="Arial"/>
                <w:lang w:val="en-US"/>
              </w:rPr>
              <w:instrText xml:space="preserve"> = </w:instrText>
            </w:r>
            <w:r w:rsidR="004134E9">
              <w:rPr>
                <w:rFonts w:ascii="Arial" w:hAnsi="Arial" w:cs="Arial"/>
                <w:lang w:val="en-US"/>
              </w:rPr>
              <w:instrText>Adverse Reaction</w:instrText>
            </w:r>
            <w:r w:rsidRPr="004039AB" w:rsidR="004134E9">
              <w:rPr>
                <w:rFonts w:ascii="Arial" w:hAnsi="Arial" w:cs="Arial"/>
                <w:lang w:val="en-US"/>
              </w:rPr>
              <w:instrText xml:space="preserve">" </w:instrText>
            </w:r>
            <w:r>
              <w:rPr>
                <w:rFonts w:ascii="Arial" w:hAnsi="Arial" w:cs="Arial"/>
              </w:rPr>
              <w:fldChar w:fldCharType="end"/>
            </w:r>
            <w:r>
              <w:rPr>
                <w:rFonts w:ascii="Arial" w:hAnsi="Arial" w:cs="Arial"/>
                <w:b/>
                <w:lang w:val="en-US"/>
              </w:rPr>
              <w:t>)</w:t>
            </w:r>
          </w:p>
        </w:tc>
        <w:tc>
          <w:tcPr>
            <w:tcW w:w="6373" w:type="dxa"/>
          </w:tcPr>
          <w:p w:rsidR="00567347" w:rsidP="00FC1FFF" w14:paraId="17EA9958" w14:textId="0B9615D1">
            <w:pPr>
              <w:jc w:val="both"/>
              <w:rPr>
                <w:rFonts w:ascii="Arial" w:hAnsi="Arial" w:cs="Arial"/>
                <w:lang w:val="en-US"/>
              </w:rPr>
            </w:pPr>
            <w:r w:rsidRPr="00FC1FFF">
              <w:rPr>
                <w:rFonts w:ascii="Arial" w:hAnsi="Arial" w:cs="Arial"/>
                <w:lang w:val="en-US"/>
              </w:rPr>
              <w:t>An untoward and unintended response in a subject to an investigational medicinal product which is related to any dose administered to that subject.</w:t>
            </w:r>
            <w:r>
              <w:rPr>
                <w:rFonts w:ascii="Arial" w:hAnsi="Arial" w:cs="Arial"/>
                <w:lang w:val="en-US"/>
              </w:rPr>
              <w:t xml:space="preserve"> </w:t>
            </w:r>
            <w:r w:rsidRPr="00FC1FFF">
              <w:rPr>
                <w:rFonts w:ascii="Arial" w:hAnsi="Arial" w:cs="Arial"/>
                <w:lang w:val="en-US"/>
              </w:rPr>
              <w:t xml:space="preserve">The phrase “response to an investigational medicinal product” means that a causal </w:t>
            </w:r>
            <w:r w:rsidRPr="00FC1FFF">
              <w:rPr>
                <w:rFonts w:ascii="Arial" w:hAnsi="Arial" w:cs="Arial"/>
                <w:lang w:val="en-US"/>
              </w:rPr>
              <w:t>relationship between a study medication and an AE</w:t>
            </w:r>
            <w:r>
              <w:rPr>
                <w:rFonts w:ascii="Arial" w:hAnsi="Arial" w:cs="Arial"/>
                <w:lang w:val="en-US"/>
              </w:rPr>
              <w:fldChar w:fldCharType="begin"/>
            </w:r>
            <w:r w:rsidRPr="00FC1FFF">
              <w:rPr>
                <w:rFonts w:ascii="Arial" w:hAnsi="Arial" w:cs="Arial"/>
                <w:lang w:val="en-US"/>
              </w:rPr>
              <w:instrText xml:space="preserve"> XE "AE = Adverse Event" </w:instrText>
            </w:r>
            <w:r>
              <w:rPr>
                <w:rFonts w:ascii="Arial" w:hAnsi="Arial" w:cs="Arial"/>
                <w:lang w:val="en-US"/>
              </w:rPr>
              <w:fldChar w:fldCharType="end"/>
            </w:r>
            <w:r w:rsidRPr="00FC1FFF">
              <w:rPr>
                <w:rFonts w:ascii="Arial" w:hAnsi="Arial" w:cs="Arial"/>
                <w:lang w:val="en-US"/>
              </w:rPr>
              <w:t xml:space="preserve"> is at least a reasonable possibility, i.e. the relationship cannot be ruled out.</w:t>
            </w:r>
            <w:r>
              <w:rPr>
                <w:rFonts w:ascii="Arial" w:hAnsi="Arial" w:cs="Arial"/>
                <w:lang w:val="en-US"/>
              </w:rPr>
              <w:t xml:space="preserve"> </w:t>
            </w:r>
            <w:r w:rsidRPr="00FC1FFF">
              <w:rPr>
                <w:rFonts w:ascii="Arial" w:hAnsi="Arial" w:cs="Arial"/>
                <w:lang w:val="en-US"/>
              </w:rPr>
              <w:t>All cases judged by either the reporting medically qualified professional or the Sponsor as having</w:t>
            </w:r>
            <w:r w:rsidRPr="00FC1FFF">
              <w:rPr>
                <w:rFonts w:ascii="Arial" w:hAnsi="Arial" w:cs="Arial"/>
                <w:lang w:val="en-US"/>
              </w:rPr>
              <w:t xml:space="preserve"> a reasonable suspected causal relationship to the study medication qualify as adverse reactions.</w:t>
            </w:r>
          </w:p>
        </w:tc>
      </w:tr>
      <w:tr w14:paraId="3B1969B3" w14:textId="77777777" w:rsidTr="006A08E7">
        <w:tblPrEx>
          <w:tblW w:w="0" w:type="auto"/>
          <w:tblLook w:val="04A0"/>
        </w:tblPrEx>
        <w:tc>
          <w:tcPr>
            <w:tcW w:w="2689" w:type="dxa"/>
          </w:tcPr>
          <w:p w:rsidR="00567347" w:rsidRPr="00567347" w:rsidP="00567347" w14:paraId="5DE23480" w14:textId="271EA4E6">
            <w:pPr>
              <w:rPr>
                <w:rFonts w:ascii="Arial" w:hAnsi="Arial" w:cs="Arial"/>
                <w:b/>
                <w:lang w:val="en-US"/>
              </w:rPr>
            </w:pPr>
            <w:r>
              <w:rPr>
                <w:rFonts w:ascii="Arial" w:hAnsi="Arial" w:cs="Arial"/>
                <w:b/>
                <w:lang w:val="en-US"/>
              </w:rPr>
              <w:t>Serious Adverse Event (SAE</w:t>
            </w:r>
            <w:r>
              <w:rPr>
                <w:rFonts w:ascii="Arial" w:hAnsi="Arial" w:cs="Arial"/>
              </w:rPr>
              <w:fldChar w:fldCharType="begin"/>
            </w:r>
            <w:r w:rsidRPr="004039AB" w:rsidR="0039598E">
              <w:rPr>
                <w:rFonts w:ascii="Arial" w:hAnsi="Arial" w:cs="Arial"/>
                <w:lang w:val="en-US"/>
              </w:rPr>
              <w:instrText xml:space="preserve"> XE "</w:instrText>
            </w:r>
            <w:r w:rsidR="0039598E">
              <w:rPr>
                <w:rFonts w:ascii="Arial" w:hAnsi="Arial" w:cs="Arial"/>
                <w:lang w:val="en-US"/>
              </w:rPr>
              <w:instrText>SAE</w:instrText>
            </w:r>
            <w:r w:rsidRPr="004039AB" w:rsidR="0039598E">
              <w:rPr>
                <w:rFonts w:ascii="Arial" w:hAnsi="Arial" w:cs="Arial"/>
                <w:lang w:val="en-US"/>
              </w:rPr>
              <w:instrText xml:space="preserve"> = </w:instrText>
            </w:r>
            <w:r w:rsidR="0039598E">
              <w:rPr>
                <w:rFonts w:ascii="Arial" w:hAnsi="Arial" w:cs="Arial"/>
                <w:lang w:val="en-US"/>
              </w:rPr>
              <w:instrText>Serious Adverse Event</w:instrText>
            </w:r>
            <w:r w:rsidRPr="004039AB" w:rsidR="0039598E">
              <w:rPr>
                <w:rFonts w:ascii="Arial" w:hAnsi="Arial" w:cs="Arial"/>
                <w:lang w:val="en-US"/>
              </w:rPr>
              <w:instrText xml:space="preserve">" </w:instrText>
            </w:r>
            <w:r>
              <w:rPr>
                <w:rFonts w:ascii="Arial" w:hAnsi="Arial" w:cs="Arial"/>
              </w:rPr>
              <w:fldChar w:fldCharType="end"/>
            </w:r>
            <w:r>
              <w:rPr>
                <w:rFonts w:ascii="Arial" w:hAnsi="Arial" w:cs="Arial"/>
                <w:b/>
                <w:lang w:val="en-US"/>
              </w:rPr>
              <w:t>)</w:t>
            </w:r>
          </w:p>
        </w:tc>
        <w:tc>
          <w:tcPr>
            <w:tcW w:w="6373" w:type="dxa"/>
          </w:tcPr>
          <w:p w:rsidR="00567347" w:rsidP="00EC4563" w14:paraId="20457966" w14:textId="77777777">
            <w:pPr>
              <w:jc w:val="both"/>
              <w:rPr>
                <w:rFonts w:ascii="Arial" w:hAnsi="Arial" w:cs="Arial"/>
                <w:lang w:val="en-US"/>
              </w:rPr>
            </w:pPr>
            <w:r>
              <w:rPr>
                <w:rFonts w:ascii="Arial" w:hAnsi="Arial" w:cs="Arial"/>
                <w:lang w:val="en-US"/>
              </w:rPr>
              <w:t>A</w:t>
            </w:r>
            <w:r w:rsidR="00EC4563">
              <w:rPr>
                <w:rFonts w:ascii="Arial" w:hAnsi="Arial" w:cs="Arial"/>
                <w:lang w:val="en-US"/>
              </w:rPr>
              <w:t>ny untoward medical occurrence that:</w:t>
            </w:r>
          </w:p>
          <w:p w:rsidR="00EC4563" w:rsidP="00EC4563" w14:paraId="40183202" w14:textId="04E687B2">
            <w:pPr>
              <w:pStyle w:val="ListParagraph"/>
              <w:numPr>
                <w:ilvl w:val="0"/>
                <w:numId w:val="32"/>
              </w:numPr>
              <w:jc w:val="both"/>
              <w:rPr>
                <w:rFonts w:ascii="Arial" w:hAnsi="Arial" w:cs="Arial"/>
                <w:lang w:val="en-US"/>
              </w:rPr>
            </w:pPr>
            <w:r>
              <w:rPr>
                <w:rFonts w:ascii="Arial" w:hAnsi="Arial" w:cs="Arial"/>
                <w:lang w:val="en-US"/>
              </w:rPr>
              <w:t>requires inpatient hospitali</w:t>
            </w:r>
            <w:r w:rsidR="00991BC6">
              <w:rPr>
                <w:rFonts w:ascii="Arial" w:hAnsi="Arial" w:cs="Arial"/>
                <w:lang w:val="en-US"/>
              </w:rPr>
              <w:t>s</w:t>
            </w:r>
            <w:r>
              <w:rPr>
                <w:rFonts w:ascii="Arial" w:hAnsi="Arial" w:cs="Arial"/>
                <w:lang w:val="en-US"/>
              </w:rPr>
              <w:t>ation</w:t>
            </w:r>
            <w:r>
              <w:rPr>
                <w:rFonts w:ascii="Arial" w:hAnsi="Arial" w:cs="Arial"/>
                <w:lang w:val="en-US"/>
              </w:rPr>
              <w:t xml:space="preserve"> or prolongation of existing hospitali</w:t>
            </w:r>
            <w:r w:rsidR="00991BC6">
              <w:rPr>
                <w:rFonts w:ascii="Arial" w:hAnsi="Arial" w:cs="Arial"/>
                <w:lang w:val="en-US"/>
              </w:rPr>
              <w:t>s</w:t>
            </w:r>
            <w:r>
              <w:rPr>
                <w:rFonts w:ascii="Arial" w:hAnsi="Arial" w:cs="Arial"/>
                <w:lang w:val="en-US"/>
              </w:rPr>
              <w:t>ation;</w:t>
            </w:r>
          </w:p>
          <w:p w:rsidR="00EC4563" w:rsidP="00EC4563" w14:paraId="7B435A27" w14:textId="37201BAC">
            <w:pPr>
              <w:pStyle w:val="ListParagraph"/>
              <w:numPr>
                <w:ilvl w:val="0"/>
                <w:numId w:val="32"/>
              </w:numPr>
              <w:jc w:val="both"/>
              <w:rPr>
                <w:rFonts w:ascii="Arial" w:hAnsi="Arial" w:cs="Arial"/>
                <w:lang w:val="en-US"/>
              </w:rPr>
            </w:pPr>
            <w:r>
              <w:rPr>
                <w:rFonts w:ascii="Arial" w:hAnsi="Arial" w:cs="Arial"/>
                <w:lang w:val="en-US"/>
              </w:rPr>
              <w:t>results in persistent or significant disability/incapacity;</w:t>
            </w:r>
          </w:p>
          <w:p w:rsidR="00EC4563" w:rsidP="00EC4563" w14:paraId="65D278EA" w14:textId="77777777">
            <w:pPr>
              <w:pStyle w:val="ListParagraph"/>
              <w:numPr>
                <w:ilvl w:val="0"/>
                <w:numId w:val="32"/>
              </w:numPr>
              <w:jc w:val="both"/>
              <w:rPr>
                <w:rFonts w:ascii="Arial" w:hAnsi="Arial" w:cs="Arial"/>
                <w:lang w:val="en-US"/>
              </w:rPr>
            </w:pPr>
            <w:r>
              <w:rPr>
                <w:rFonts w:ascii="Arial" w:hAnsi="Arial" w:cs="Arial"/>
                <w:lang w:val="en-US"/>
              </w:rPr>
              <w:t>results in a congenital anomaly or birth defect;</w:t>
            </w:r>
          </w:p>
          <w:p w:rsidR="00EC4563" w:rsidRPr="00B710DF" w:rsidP="00EC4563" w14:paraId="75602E0B" w14:textId="1C526B20">
            <w:pPr>
              <w:pStyle w:val="ListParagraph"/>
              <w:numPr>
                <w:ilvl w:val="0"/>
                <w:numId w:val="32"/>
              </w:numPr>
              <w:jc w:val="both"/>
              <w:rPr>
                <w:rFonts w:ascii="Arial" w:hAnsi="Arial" w:cs="Arial"/>
                <w:lang w:val="en-US"/>
              </w:rPr>
            </w:pPr>
            <w:r>
              <w:rPr>
                <w:rFonts w:ascii="Arial" w:hAnsi="Arial" w:cs="Arial"/>
                <w:lang w:val="en-US"/>
              </w:rPr>
              <w:t>is life-</w:t>
            </w:r>
            <w:r w:rsidRPr="00B710DF">
              <w:rPr>
                <w:rFonts w:ascii="Arial" w:hAnsi="Arial" w:cs="Arial"/>
                <w:lang w:val="en-US"/>
              </w:rPr>
              <w:t xml:space="preserve">threatening; </w:t>
            </w:r>
            <w:r w:rsidRPr="00B710DF">
              <w:rPr>
                <w:rFonts w:ascii="Arial" w:hAnsi="Arial" w:cs="Arial"/>
                <w:i/>
                <w:lang w:val="en-US"/>
              </w:rPr>
              <w:t>or</w:t>
            </w:r>
          </w:p>
          <w:p w:rsidR="00EC4563" w:rsidRPr="00B710DF" w:rsidP="00EC4563" w14:paraId="303A9EA7" w14:textId="77777777">
            <w:pPr>
              <w:pStyle w:val="ListParagraph"/>
              <w:numPr>
                <w:ilvl w:val="0"/>
                <w:numId w:val="32"/>
              </w:numPr>
              <w:jc w:val="both"/>
              <w:rPr>
                <w:rFonts w:ascii="Arial" w:hAnsi="Arial" w:cs="Arial"/>
                <w:lang w:val="en-US"/>
              </w:rPr>
            </w:pPr>
            <w:r w:rsidRPr="00B710DF">
              <w:rPr>
                <w:rFonts w:ascii="Arial" w:hAnsi="Arial" w:cs="Arial"/>
                <w:lang w:val="en-US"/>
              </w:rPr>
              <w:t>results in death.</w:t>
            </w:r>
          </w:p>
          <w:p w:rsidR="00B710DF" w:rsidRPr="00B710DF" w:rsidP="00B710DF" w14:paraId="3B87FB98" w14:textId="3A04E80B">
            <w:pPr>
              <w:ind w:right="28"/>
              <w:jc w:val="both"/>
              <w:rPr>
                <w:rFonts w:ascii="Arial" w:hAnsi="Arial" w:cs="Arial"/>
                <w:lang w:val="en-US"/>
              </w:rPr>
            </w:pPr>
            <w:r>
              <w:rPr>
                <w:rFonts w:ascii="Arial" w:hAnsi="Arial" w:cs="Arial"/>
                <w:lang w:val="en-US"/>
              </w:rPr>
              <w:t>Other important medical events</w:t>
            </w:r>
            <w:r w:rsidRPr="00B710DF">
              <w:rPr>
                <w:rFonts w:ascii="Arial" w:hAnsi="Arial" w:cs="Arial"/>
                <w:lang w:val="en-US"/>
              </w:rPr>
              <w:t xml:space="preserve"> may also be considered serio</w:t>
            </w:r>
            <w:r w:rsidRPr="00B710DF">
              <w:rPr>
                <w:rFonts w:ascii="Arial" w:hAnsi="Arial" w:cs="Arial"/>
                <w:lang w:val="en-US"/>
              </w:rPr>
              <w:t>us if they jeopardise the subject or require an intervention to prevent one of the above consequences.</w:t>
            </w:r>
          </w:p>
          <w:p w:rsidR="00B710DF" w:rsidRPr="00B710DF" w:rsidP="00B710DF" w14:paraId="4A04F435" w14:textId="6ACBC9D6">
            <w:pPr>
              <w:jc w:val="both"/>
              <w:rPr>
                <w:rFonts w:ascii="Arial" w:hAnsi="Arial" w:cs="Arial"/>
                <w:lang w:val="en-US"/>
              </w:rPr>
            </w:pPr>
            <w:r w:rsidRPr="00B710DF">
              <w:rPr>
                <w:rFonts w:ascii="Arial" w:hAnsi="Arial" w:cs="Arial"/>
                <w:lang w:val="en-US"/>
              </w:rPr>
              <w:t>NOTE: The term “life-threatening” in the definition of “serious” refers to an event in which the subject was at risk of death at the time of the event; i</w:t>
            </w:r>
            <w:r w:rsidRPr="00B710DF">
              <w:rPr>
                <w:rFonts w:ascii="Arial" w:hAnsi="Arial" w:cs="Arial"/>
                <w:lang w:val="en-US"/>
              </w:rPr>
              <w:t>t does not refer to an event which hypothetically might have caused death if it were more severe.</w:t>
            </w:r>
          </w:p>
        </w:tc>
      </w:tr>
      <w:tr w14:paraId="5404FFD0" w14:textId="77777777" w:rsidTr="006A08E7">
        <w:tblPrEx>
          <w:tblW w:w="0" w:type="auto"/>
          <w:tblLook w:val="04A0"/>
        </w:tblPrEx>
        <w:tc>
          <w:tcPr>
            <w:tcW w:w="2689" w:type="dxa"/>
          </w:tcPr>
          <w:p w:rsidR="00B710DF" w:rsidP="00952024" w14:paraId="14F31B83" w14:textId="4C50DBE6">
            <w:pPr>
              <w:rPr>
                <w:rFonts w:ascii="Arial" w:hAnsi="Arial" w:cs="Arial"/>
                <w:b/>
                <w:lang w:val="en-US"/>
              </w:rPr>
            </w:pPr>
            <w:r>
              <w:rPr>
                <w:rFonts w:ascii="Arial" w:hAnsi="Arial" w:cs="Arial"/>
                <w:b/>
                <w:lang w:val="en-US"/>
              </w:rPr>
              <w:t>Suspected Unexpected Serious Adverse Reaction</w:t>
            </w:r>
            <w:r w:rsidR="0009652B">
              <w:rPr>
                <w:rFonts w:ascii="Arial" w:hAnsi="Arial" w:cs="Arial"/>
                <w:b/>
                <w:lang w:val="en-US"/>
              </w:rPr>
              <w:t xml:space="preserve"> (SUSAR</w:t>
            </w:r>
            <w:r>
              <w:rPr>
                <w:rFonts w:ascii="Arial" w:hAnsi="Arial" w:cs="Arial"/>
              </w:rPr>
              <w:fldChar w:fldCharType="begin"/>
            </w:r>
            <w:r w:rsidRPr="004039AB" w:rsidR="00952024">
              <w:rPr>
                <w:rFonts w:ascii="Arial" w:hAnsi="Arial" w:cs="Arial"/>
                <w:lang w:val="en-US"/>
              </w:rPr>
              <w:instrText xml:space="preserve"> XE "</w:instrText>
            </w:r>
            <w:r w:rsidR="00952024">
              <w:rPr>
                <w:rFonts w:ascii="Arial" w:hAnsi="Arial" w:cs="Arial"/>
                <w:lang w:val="en-US"/>
              </w:rPr>
              <w:instrText>SUSAR</w:instrText>
            </w:r>
            <w:r w:rsidRPr="004039AB" w:rsidR="00952024">
              <w:rPr>
                <w:rFonts w:ascii="Arial" w:hAnsi="Arial" w:cs="Arial"/>
                <w:lang w:val="en-US"/>
              </w:rPr>
              <w:instrText xml:space="preserve"> = </w:instrText>
            </w:r>
            <w:r w:rsidR="00952024">
              <w:rPr>
                <w:rFonts w:ascii="Arial" w:hAnsi="Arial" w:cs="Arial"/>
                <w:lang w:val="en-US"/>
              </w:rPr>
              <w:instrText>Suspected Unexpected Serious Adverse Reaction</w:instrText>
            </w:r>
            <w:r w:rsidRPr="004039AB" w:rsidR="00952024">
              <w:rPr>
                <w:rFonts w:ascii="Arial" w:hAnsi="Arial" w:cs="Arial"/>
                <w:lang w:val="en-US"/>
              </w:rPr>
              <w:instrText xml:space="preserve">" </w:instrText>
            </w:r>
            <w:r>
              <w:rPr>
                <w:rFonts w:ascii="Arial" w:hAnsi="Arial" w:cs="Arial"/>
              </w:rPr>
              <w:fldChar w:fldCharType="end"/>
            </w:r>
            <w:r w:rsidR="0009652B">
              <w:rPr>
                <w:rFonts w:ascii="Arial" w:hAnsi="Arial" w:cs="Arial"/>
                <w:b/>
                <w:lang w:val="en-US"/>
              </w:rPr>
              <w:t>)</w:t>
            </w:r>
          </w:p>
        </w:tc>
        <w:tc>
          <w:tcPr>
            <w:tcW w:w="6373" w:type="dxa"/>
          </w:tcPr>
          <w:p w:rsidR="00B710DF" w:rsidRPr="00B710DF" w:rsidP="00B710DF" w14:paraId="4D731BF9" w14:textId="7775206B">
            <w:pPr>
              <w:jc w:val="both"/>
              <w:rPr>
                <w:rFonts w:ascii="Arial" w:hAnsi="Arial" w:cs="Arial"/>
                <w:lang w:val="en-US"/>
              </w:rPr>
            </w:pPr>
            <w:r>
              <w:rPr>
                <w:rFonts w:ascii="Arial" w:hAnsi="Arial" w:cs="Arial"/>
                <w:lang w:val="en-US"/>
              </w:rPr>
              <w:t xml:space="preserve">A serious adverse reaction, the </w:t>
            </w:r>
            <w:r>
              <w:rPr>
                <w:rFonts w:ascii="Arial" w:hAnsi="Arial" w:cs="Arial"/>
                <w:lang w:val="en-US"/>
              </w:rPr>
              <w:t>nature, severity or outcome of which is not consistent with the Reference Safety Information (RSI</w:t>
            </w:r>
            <w:r>
              <w:rPr>
                <w:rFonts w:ascii="Arial" w:hAnsi="Arial" w:cs="Arial"/>
                <w:lang w:val="en-US"/>
              </w:rPr>
              <w:fldChar w:fldCharType="begin"/>
            </w:r>
            <w:r w:rsidRPr="00095533" w:rsidR="008D17F1">
              <w:rPr>
                <w:rFonts w:ascii="Arial" w:hAnsi="Arial" w:cs="Arial"/>
                <w:lang w:val="en-US"/>
              </w:rPr>
              <w:instrText xml:space="preserve"> XE "RSI = Reference Safety Information" </w:instrText>
            </w:r>
            <w:r>
              <w:rPr>
                <w:rFonts w:ascii="Arial" w:hAnsi="Arial" w:cs="Arial"/>
                <w:lang w:val="en-US"/>
              </w:rPr>
              <w:fldChar w:fldCharType="end"/>
            </w:r>
            <w:r>
              <w:rPr>
                <w:rFonts w:ascii="Arial" w:hAnsi="Arial" w:cs="Arial"/>
                <w:lang w:val="en-US"/>
              </w:rPr>
              <w:t>).</w:t>
            </w:r>
          </w:p>
        </w:tc>
      </w:tr>
    </w:tbl>
    <w:p w:rsidR="00567347" w:rsidP="00CB2EB4" w14:paraId="4E5B7D23" w14:textId="60849D76">
      <w:pPr>
        <w:spacing w:line="240" w:lineRule="auto"/>
        <w:jc w:val="both"/>
        <w:rPr>
          <w:rFonts w:ascii="Arial" w:hAnsi="Arial" w:cs="Arial"/>
          <w:lang w:val="en-US"/>
        </w:rPr>
      </w:pPr>
    </w:p>
    <w:tbl>
      <w:tblPr>
        <w:tblStyle w:val="TableGrid"/>
        <w:tblW w:w="0" w:type="auto"/>
        <w:tblLook w:val="04A0"/>
      </w:tblPr>
      <w:tblGrid>
        <w:gridCol w:w="2689"/>
        <w:gridCol w:w="6373"/>
      </w:tblGrid>
      <w:tr w14:paraId="428A3402" w14:textId="77777777" w:rsidTr="004C072C">
        <w:tblPrEx>
          <w:tblW w:w="0" w:type="auto"/>
          <w:tblLook w:val="04A0"/>
        </w:tblPrEx>
        <w:tc>
          <w:tcPr>
            <w:tcW w:w="9062" w:type="dxa"/>
            <w:gridSpan w:val="2"/>
            <w:vAlign w:val="center"/>
          </w:tcPr>
          <w:p w:rsidR="00B710DF" w:rsidRPr="00567347" w:rsidP="00D80F0B" w14:paraId="50400199" w14:textId="6A385C1C">
            <w:pPr>
              <w:rPr>
                <w:rFonts w:ascii="Arial" w:hAnsi="Arial" w:cs="Arial"/>
                <w:b/>
                <w:lang w:val="en-US"/>
              </w:rPr>
            </w:pPr>
            <w:r>
              <w:rPr>
                <w:rFonts w:ascii="Arial" w:hAnsi="Arial" w:cs="Arial"/>
                <w:b/>
                <w:lang w:val="en-US"/>
              </w:rPr>
              <w:t>Attributions</w:t>
            </w:r>
          </w:p>
        </w:tc>
      </w:tr>
      <w:tr w14:paraId="52597BE2" w14:textId="77777777" w:rsidTr="006A08E7">
        <w:tblPrEx>
          <w:tblW w:w="0" w:type="auto"/>
          <w:tblLook w:val="04A0"/>
        </w:tblPrEx>
        <w:tc>
          <w:tcPr>
            <w:tcW w:w="2689" w:type="dxa"/>
          </w:tcPr>
          <w:p w:rsidR="00B710DF" w:rsidRPr="00567347" w:rsidP="004C072C" w14:paraId="4AF9FA02" w14:textId="77777777">
            <w:pPr>
              <w:rPr>
                <w:rFonts w:ascii="Arial" w:hAnsi="Arial" w:cs="Arial"/>
                <w:b/>
                <w:lang w:val="en-US"/>
              </w:rPr>
            </w:pPr>
            <w:r w:rsidRPr="00567347">
              <w:rPr>
                <w:rFonts w:ascii="Arial" w:hAnsi="Arial" w:cs="Arial"/>
                <w:b/>
                <w:lang w:val="en-US"/>
              </w:rPr>
              <w:t>Term</w:t>
            </w:r>
          </w:p>
        </w:tc>
        <w:tc>
          <w:tcPr>
            <w:tcW w:w="6373" w:type="dxa"/>
          </w:tcPr>
          <w:p w:rsidR="00B710DF" w:rsidRPr="00567347" w:rsidP="004C072C" w14:paraId="72F8EAED" w14:textId="77777777">
            <w:pPr>
              <w:rPr>
                <w:rFonts w:ascii="Arial" w:hAnsi="Arial" w:cs="Arial"/>
                <w:b/>
                <w:lang w:val="en-US"/>
              </w:rPr>
            </w:pPr>
            <w:r w:rsidRPr="00567347">
              <w:rPr>
                <w:rFonts w:ascii="Arial" w:hAnsi="Arial" w:cs="Arial"/>
                <w:b/>
                <w:lang w:val="en-US"/>
              </w:rPr>
              <w:t>Definition</w:t>
            </w:r>
          </w:p>
        </w:tc>
      </w:tr>
      <w:tr w14:paraId="65E076EB" w14:textId="77777777" w:rsidTr="006A08E7">
        <w:tblPrEx>
          <w:tblW w:w="0" w:type="auto"/>
          <w:tblLook w:val="04A0"/>
        </w:tblPrEx>
        <w:tc>
          <w:tcPr>
            <w:tcW w:w="2689" w:type="dxa"/>
          </w:tcPr>
          <w:p w:rsidR="00B710DF" w:rsidRPr="00567347" w:rsidP="004C072C" w14:paraId="4DF27B9F" w14:textId="10439219">
            <w:pPr>
              <w:rPr>
                <w:rFonts w:ascii="Arial" w:hAnsi="Arial" w:cs="Arial"/>
                <w:b/>
                <w:lang w:val="en-US"/>
              </w:rPr>
            </w:pPr>
            <w:r>
              <w:rPr>
                <w:rFonts w:ascii="Arial" w:hAnsi="Arial" w:cs="Arial"/>
                <w:b/>
                <w:lang w:val="en-US"/>
              </w:rPr>
              <w:t>Not related</w:t>
            </w:r>
          </w:p>
        </w:tc>
        <w:tc>
          <w:tcPr>
            <w:tcW w:w="6373" w:type="dxa"/>
          </w:tcPr>
          <w:p w:rsidR="00B710DF" w:rsidP="004C072C" w14:paraId="6A7D5987" w14:textId="60B53FCF">
            <w:pPr>
              <w:jc w:val="both"/>
              <w:rPr>
                <w:rFonts w:ascii="Arial" w:hAnsi="Arial" w:cs="Arial"/>
                <w:lang w:val="en-US"/>
              </w:rPr>
            </w:pPr>
            <w:r w:rsidRPr="00B710DF">
              <w:rPr>
                <w:rFonts w:ascii="Arial" w:hAnsi="Arial" w:cs="Arial"/>
                <w:lang w:val="en-US"/>
              </w:rPr>
              <w:t>An adverse event which is not related to the use of the drug.</w:t>
            </w:r>
          </w:p>
        </w:tc>
      </w:tr>
      <w:tr w14:paraId="31F313CE" w14:textId="77777777" w:rsidTr="006A08E7">
        <w:tblPrEx>
          <w:tblW w:w="0" w:type="auto"/>
          <w:tblLook w:val="04A0"/>
        </w:tblPrEx>
        <w:tc>
          <w:tcPr>
            <w:tcW w:w="2689" w:type="dxa"/>
          </w:tcPr>
          <w:p w:rsidR="00B710DF" w:rsidP="004C072C" w14:paraId="6527C930" w14:textId="4776FF30">
            <w:pPr>
              <w:rPr>
                <w:rFonts w:ascii="Arial" w:hAnsi="Arial" w:cs="Arial"/>
                <w:b/>
                <w:lang w:val="en-US"/>
              </w:rPr>
            </w:pPr>
            <w:r>
              <w:rPr>
                <w:rFonts w:ascii="Arial" w:hAnsi="Arial" w:cs="Arial"/>
                <w:b/>
                <w:lang w:val="en-US"/>
              </w:rPr>
              <w:t>Unlikely related</w:t>
            </w:r>
          </w:p>
        </w:tc>
        <w:tc>
          <w:tcPr>
            <w:tcW w:w="6373" w:type="dxa"/>
          </w:tcPr>
          <w:p w:rsidR="00B710DF" w:rsidP="004C072C" w14:paraId="425E2D0D" w14:textId="4895C3EA">
            <w:pPr>
              <w:jc w:val="both"/>
              <w:rPr>
                <w:rFonts w:ascii="Arial" w:hAnsi="Arial" w:cs="Arial"/>
                <w:lang w:val="en-US"/>
              </w:rPr>
            </w:pPr>
            <w:r w:rsidRPr="00B710DF">
              <w:rPr>
                <w:rFonts w:ascii="Arial" w:hAnsi="Arial" w:cs="Arial"/>
                <w:lang w:val="en-US"/>
              </w:rPr>
              <w:t>An adverse event for which an alternative explanation is more likely - e.g. concomitant drug(s), concomitant disease(s), and/or the relationship in time suggests that a causal relationship is unlikely.</w:t>
            </w:r>
          </w:p>
        </w:tc>
      </w:tr>
      <w:tr w14:paraId="6CB68E71" w14:textId="77777777" w:rsidTr="006A08E7">
        <w:tblPrEx>
          <w:tblW w:w="0" w:type="auto"/>
          <w:tblLook w:val="04A0"/>
        </w:tblPrEx>
        <w:tc>
          <w:tcPr>
            <w:tcW w:w="2689" w:type="dxa"/>
          </w:tcPr>
          <w:p w:rsidR="00B710DF" w:rsidP="004C072C" w14:paraId="130B86D0" w14:textId="21933866">
            <w:pPr>
              <w:rPr>
                <w:rFonts w:ascii="Arial" w:hAnsi="Arial" w:cs="Arial"/>
                <w:b/>
                <w:lang w:val="en-US"/>
              </w:rPr>
            </w:pPr>
            <w:r>
              <w:rPr>
                <w:rFonts w:ascii="Arial" w:hAnsi="Arial" w:cs="Arial"/>
                <w:b/>
                <w:lang w:val="en-US"/>
              </w:rPr>
              <w:t>Possibly related</w:t>
            </w:r>
          </w:p>
        </w:tc>
        <w:tc>
          <w:tcPr>
            <w:tcW w:w="6373" w:type="dxa"/>
          </w:tcPr>
          <w:p w:rsidR="00B710DF" w:rsidP="00960431" w14:paraId="3C3F8AA4" w14:textId="2653DF00">
            <w:pPr>
              <w:jc w:val="both"/>
              <w:rPr>
                <w:rFonts w:ascii="Arial" w:hAnsi="Arial" w:cs="Arial"/>
                <w:lang w:val="en-US"/>
              </w:rPr>
            </w:pPr>
            <w:r w:rsidRPr="00B710DF">
              <w:rPr>
                <w:rFonts w:ascii="Arial" w:hAnsi="Arial" w:cs="Arial"/>
                <w:lang w:val="en-US"/>
              </w:rPr>
              <w:t>An adverse event wh</w:t>
            </w:r>
            <w:r w:rsidRPr="00B710DF">
              <w:rPr>
                <w:rFonts w:ascii="Arial" w:hAnsi="Arial" w:cs="Arial"/>
                <w:lang w:val="en-US"/>
              </w:rPr>
              <w:t>ich might be due to the use of the drug. An alternative explanation - e.g. concomitant drug(s)</w:t>
            </w:r>
            <w:r w:rsidR="00960431">
              <w:rPr>
                <w:rFonts w:ascii="Arial" w:hAnsi="Arial" w:cs="Arial"/>
                <w:lang w:val="en-US"/>
              </w:rPr>
              <w:t xml:space="preserve"> or</w:t>
            </w:r>
            <w:r w:rsidRPr="00B710DF">
              <w:rPr>
                <w:rFonts w:ascii="Arial" w:hAnsi="Arial" w:cs="Arial"/>
                <w:lang w:val="en-US"/>
              </w:rPr>
              <w:t xml:space="preserve"> concomitant disease(s) - is inconclusive. The relationship in time is reasonable; therefore the causal relationship cannot be excluded</w:t>
            </w:r>
            <w:r>
              <w:rPr>
                <w:rFonts w:ascii="Arial" w:hAnsi="Arial" w:cs="Arial"/>
                <w:lang w:val="en-US"/>
              </w:rPr>
              <w:t>.</w:t>
            </w:r>
          </w:p>
        </w:tc>
      </w:tr>
      <w:tr w14:paraId="2B580F0F" w14:textId="77777777" w:rsidTr="006A08E7">
        <w:tblPrEx>
          <w:tblW w:w="0" w:type="auto"/>
          <w:tblLook w:val="04A0"/>
        </w:tblPrEx>
        <w:tc>
          <w:tcPr>
            <w:tcW w:w="2689" w:type="dxa"/>
          </w:tcPr>
          <w:p w:rsidR="00B710DF" w:rsidP="004C072C" w14:paraId="180EEC26" w14:textId="74D5C6B5">
            <w:pPr>
              <w:rPr>
                <w:rFonts w:ascii="Arial" w:hAnsi="Arial" w:cs="Arial"/>
                <w:b/>
                <w:lang w:val="en-US"/>
              </w:rPr>
            </w:pPr>
            <w:r>
              <w:rPr>
                <w:rFonts w:ascii="Arial" w:hAnsi="Arial" w:cs="Arial"/>
                <w:b/>
                <w:lang w:val="en-US"/>
              </w:rPr>
              <w:t>Probably related</w:t>
            </w:r>
          </w:p>
        </w:tc>
        <w:tc>
          <w:tcPr>
            <w:tcW w:w="6373" w:type="dxa"/>
          </w:tcPr>
          <w:p w:rsidR="00B710DF" w:rsidP="007D0502" w14:paraId="0F86397C" w14:textId="298E2603">
            <w:pPr>
              <w:jc w:val="both"/>
              <w:rPr>
                <w:rFonts w:ascii="Arial" w:hAnsi="Arial" w:cs="Arial"/>
                <w:lang w:val="en-US"/>
              </w:rPr>
            </w:pPr>
            <w:r w:rsidRPr="00B710DF">
              <w:rPr>
                <w:rFonts w:ascii="Arial" w:hAnsi="Arial" w:cs="Arial"/>
                <w:lang w:val="en-US"/>
              </w:rPr>
              <w:t>An a</w:t>
            </w:r>
            <w:r w:rsidRPr="00B710DF">
              <w:rPr>
                <w:rFonts w:ascii="Arial" w:hAnsi="Arial" w:cs="Arial"/>
                <w:lang w:val="en-US"/>
              </w:rPr>
              <w:t>dverse event which might be due to the use of the drug. The relationship in time is suggestive (e.g. confirmed by dechallenge). An alternative explanation is less likely - e.g. concomitant drug(s)</w:t>
            </w:r>
            <w:r w:rsidR="007D0502">
              <w:rPr>
                <w:rFonts w:ascii="Arial" w:hAnsi="Arial" w:cs="Arial"/>
                <w:lang w:val="en-US"/>
              </w:rPr>
              <w:t xml:space="preserve"> or</w:t>
            </w:r>
            <w:r w:rsidRPr="00B710DF">
              <w:rPr>
                <w:rFonts w:ascii="Arial" w:hAnsi="Arial" w:cs="Arial"/>
                <w:lang w:val="en-US"/>
              </w:rPr>
              <w:t xml:space="preserve"> concomitant disease(s).</w:t>
            </w:r>
          </w:p>
        </w:tc>
      </w:tr>
      <w:tr w14:paraId="68499EC0" w14:textId="77777777" w:rsidTr="006A08E7">
        <w:tblPrEx>
          <w:tblW w:w="0" w:type="auto"/>
          <w:tblLook w:val="04A0"/>
        </w:tblPrEx>
        <w:tc>
          <w:tcPr>
            <w:tcW w:w="2689" w:type="dxa"/>
          </w:tcPr>
          <w:p w:rsidR="00B710DF" w:rsidP="004C072C" w14:paraId="7CF2EF4F" w14:textId="483506C3">
            <w:pPr>
              <w:rPr>
                <w:rFonts w:ascii="Arial" w:hAnsi="Arial" w:cs="Arial"/>
                <w:b/>
                <w:lang w:val="en-US"/>
              </w:rPr>
            </w:pPr>
            <w:r>
              <w:rPr>
                <w:rFonts w:ascii="Arial" w:hAnsi="Arial" w:cs="Arial"/>
                <w:b/>
                <w:lang w:val="en-US"/>
              </w:rPr>
              <w:t>Definitely related</w:t>
            </w:r>
          </w:p>
        </w:tc>
        <w:tc>
          <w:tcPr>
            <w:tcW w:w="6373" w:type="dxa"/>
          </w:tcPr>
          <w:p w:rsidR="00B710DF" w:rsidP="00804EE5" w14:paraId="0ED3A40F" w14:textId="27A7C589">
            <w:pPr>
              <w:jc w:val="both"/>
              <w:rPr>
                <w:rFonts w:ascii="Arial" w:hAnsi="Arial" w:cs="Arial"/>
                <w:lang w:val="en-US"/>
              </w:rPr>
            </w:pPr>
            <w:r w:rsidRPr="00E01DA5">
              <w:rPr>
                <w:rFonts w:ascii="Arial" w:hAnsi="Arial" w:cs="Arial"/>
                <w:lang w:val="en-US"/>
              </w:rPr>
              <w:t>An adverse e</w:t>
            </w:r>
            <w:r w:rsidRPr="00E01DA5">
              <w:rPr>
                <w:rFonts w:ascii="Arial" w:hAnsi="Arial" w:cs="Arial"/>
                <w:lang w:val="en-US"/>
              </w:rPr>
              <w:t>vent which is listed as a possible adverse reaction and cannot be reasonably explained by an alternative explanation - e.g. concomitant drug(s)</w:t>
            </w:r>
            <w:r w:rsidR="00804EE5">
              <w:rPr>
                <w:rFonts w:ascii="Arial" w:hAnsi="Arial" w:cs="Arial"/>
                <w:lang w:val="en-US"/>
              </w:rPr>
              <w:t xml:space="preserve"> or</w:t>
            </w:r>
            <w:r w:rsidRPr="00E01DA5">
              <w:rPr>
                <w:rFonts w:ascii="Arial" w:hAnsi="Arial" w:cs="Arial"/>
                <w:lang w:val="en-US"/>
              </w:rPr>
              <w:t xml:space="preserve"> concomitant disease(s). The relationship in time is very suggestive (e.g. it is confirmed by dechallenge and </w:t>
            </w:r>
            <w:r w:rsidRPr="00E01DA5">
              <w:rPr>
                <w:rFonts w:ascii="Arial" w:hAnsi="Arial" w:cs="Arial"/>
                <w:lang w:val="en-US"/>
              </w:rPr>
              <w:t>rechallenge).</w:t>
            </w:r>
          </w:p>
        </w:tc>
      </w:tr>
    </w:tbl>
    <w:p w:rsidR="00567347" w:rsidP="00CB2EB4" w14:paraId="6BE791E4" w14:textId="77777777">
      <w:pPr>
        <w:spacing w:line="240" w:lineRule="auto"/>
        <w:jc w:val="both"/>
        <w:rPr>
          <w:rFonts w:ascii="Arial" w:hAnsi="Arial" w:cs="Arial"/>
          <w:lang w:val="en-US"/>
        </w:rPr>
      </w:pPr>
    </w:p>
    <w:p w:rsidR="00E01DA5" w:rsidP="00CB2EB4" w14:paraId="31595381" w14:textId="0CC60379">
      <w:pPr>
        <w:spacing w:line="240" w:lineRule="auto"/>
        <w:jc w:val="both"/>
        <w:rPr>
          <w:rFonts w:ascii="Arial" w:hAnsi="Arial" w:cs="Arial"/>
          <w:lang w:val="en-US"/>
        </w:rPr>
      </w:pPr>
      <w:r>
        <w:rPr>
          <w:rFonts w:ascii="Arial" w:hAnsi="Arial" w:cs="Arial"/>
          <w:lang w:val="en-US"/>
        </w:rPr>
        <w:t xml:space="preserve">An adverse event is considered associated with the use of the drug if the attribution is </w:t>
      </w:r>
      <w:r w:rsidR="00854343">
        <w:rPr>
          <w:rFonts w:ascii="Arial" w:hAnsi="Arial" w:cs="Arial"/>
          <w:lang w:val="en-US"/>
        </w:rPr>
        <w:t>‘possibly’</w:t>
      </w:r>
      <w:r>
        <w:rPr>
          <w:rFonts w:ascii="Arial" w:hAnsi="Arial" w:cs="Arial"/>
          <w:lang w:val="en-US"/>
        </w:rPr>
        <w:t xml:space="preserve">, </w:t>
      </w:r>
      <w:r w:rsidR="00854343">
        <w:rPr>
          <w:rFonts w:ascii="Arial" w:hAnsi="Arial" w:cs="Arial"/>
          <w:lang w:val="en-US"/>
        </w:rPr>
        <w:t>‘probably’</w:t>
      </w:r>
      <w:r>
        <w:rPr>
          <w:rFonts w:ascii="Arial" w:hAnsi="Arial" w:cs="Arial"/>
          <w:lang w:val="en-US"/>
        </w:rPr>
        <w:t xml:space="preserve"> or </w:t>
      </w:r>
      <w:r w:rsidR="00854343">
        <w:rPr>
          <w:rFonts w:ascii="Arial" w:hAnsi="Arial" w:cs="Arial"/>
          <w:lang w:val="en-US"/>
        </w:rPr>
        <w:t>‘</w:t>
      </w:r>
      <w:r>
        <w:rPr>
          <w:rFonts w:ascii="Arial" w:hAnsi="Arial" w:cs="Arial"/>
          <w:lang w:val="en-US"/>
        </w:rPr>
        <w:t>definit</w:t>
      </w:r>
      <w:r w:rsidR="00854343">
        <w:rPr>
          <w:rFonts w:ascii="Arial" w:hAnsi="Arial" w:cs="Arial"/>
          <w:lang w:val="en-US"/>
        </w:rPr>
        <w:t>ely related’</w:t>
      </w:r>
      <w:r>
        <w:rPr>
          <w:rFonts w:ascii="Arial" w:hAnsi="Arial" w:cs="Arial"/>
          <w:lang w:val="en-US"/>
        </w:rPr>
        <w:t>.</w:t>
      </w:r>
    </w:p>
    <w:p w:rsidR="00010E94" w:rsidRPr="00010E94" w:rsidP="00CB2EB4" w14:paraId="41175B69" w14:textId="77777777">
      <w:pPr>
        <w:spacing w:line="240" w:lineRule="auto"/>
        <w:jc w:val="both"/>
        <w:rPr>
          <w:rFonts w:ascii="Arial" w:hAnsi="Arial" w:cs="Arial"/>
          <w:lang w:val="en-US"/>
        </w:rPr>
      </w:pPr>
    </w:p>
    <w:p w:rsidR="00207F42" w:rsidRPr="007D0415" w:rsidP="00C41BE8" w14:paraId="38A91980" w14:textId="2F8B8248">
      <w:pPr>
        <w:pStyle w:val="Heading2"/>
        <w:numPr>
          <w:ilvl w:val="1"/>
          <w:numId w:val="6"/>
        </w:numPr>
        <w:spacing w:line="240" w:lineRule="auto"/>
        <w:jc w:val="both"/>
        <w:rPr>
          <w:rFonts w:ascii="Arial" w:hAnsi="Arial" w:cs="Arial"/>
        </w:rPr>
      </w:pPr>
      <w:bookmarkStart w:id="218" w:name="_Toc146628971"/>
      <w:commentRangeStart w:id="219"/>
      <w:r w:rsidRPr="007D0415">
        <w:rPr>
          <w:rFonts w:ascii="Arial" w:hAnsi="Arial" w:cs="Arial"/>
        </w:rPr>
        <w:t>Reporting requirements</w:t>
      </w:r>
      <w:commentRangeEnd w:id="219"/>
      <w:r w:rsidR="005D0B54">
        <w:rPr>
          <w:rStyle w:val="CommentReference"/>
          <w:rFonts w:asciiTheme="minorHAnsi" w:eastAsiaTheme="minorHAnsi" w:hAnsiTheme="minorHAnsi" w:cstheme="minorBidi"/>
          <w:color w:val="auto"/>
        </w:rPr>
        <w:commentReference w:id="219"/>
      </w:r>
      <w:bookmarkEnd w:id="218"/>
    </w:p>
    <w:p w:rsidR="00383C68" w:rsidRPr="00383C68" w:rsidP="00CB2EB4" w14:paraId="5AA9C6D0" w14:textId="77777777">
      <w:pPr>
        <w:spacing w:line="240" w:lineRule="auto"/>
        <w:rPr>
          <w:rFonts w:ascii="Arial" w:hAnsi="Arial" w:cs="Arial"/>
          <w:lang w:val="en-US"/>
        </w:rPr>
      </w:pPr>
    </w:p>
    <w:p w:rsidR="00207F42" w:rsidRPr="00882946" w:rsidP="00C41BE8" w14:paraId="4A440BF5" w14:textId="4052BB1A">
      <w:pPr>
        <w:pStyle w:val="Heading3"/>
        <w:numPr>
          <w:ilvl w:val="2"/>
          <w:numId w:val="6"/>
        </w:numPr>
        <w:spacing w:line="240" w:lineRule="auto"/>
        <w:jc w:val="both"/>
        <w:rPr>
          <w:rFonts w:ascii="Arial" w:hAnsi="Arial" w:cs="Arial"/>
          <w:lang w:val="en-US"/>
        </w:rPr>
      </w:pPr>
      <w:bookmarkStart w:id="220" w:name="_Toc146628972"/>
      <w:r w:rsidRPr="00882946">
        <w:rPr>
          <w:rFonts w:ascii="Arial" w:hAnsi="Arial" w:cs="Arial"/>
          <w:lang w:val="en-US"/>
        </w:rPr>
        <w:t>AE reporting</w:t>
      </w:r>
      <w:bookmarkEnd w:id="220"/>
    </w:p>
    <w:p w:rsidR="00D47BFB" w:rsidRPr="00D47BFB" w:rsidP="00CB2EB4" w14:paraId="23F9E6B1" w14:textId="77777777">
      <w:pPr>
        <w:spacing w:line="240" w:lineRule="auto"/>
        <w:jc w:val="both"/>
        <w:rPr>
          <w:rFonts w:ascii="Arial" w:hAnsi="Arial" w:cs="Arial"/>
          <w:lang w:val="en-US"/>
        </w:rPr>
      </w:pPr>
    </w:p>
    <w:p w:rsidR="00010E94" w:rsidRPr="00C502A0" w:rsidP="00CB2EB4" w14:paraId="0D2590BD" w14:textId="013D33D3">
      <w:pPr>
        <w:spacing w:line="240" w:lineRule="auto"/>
        <w:jc w:val="both"/>
        <w:rPr>
          <w:rFonts w:ascii="Arial" w:hAnsi="Arial" w:cs="Arial"/>
          <w:lang w:val="en-AU"/>
        </w:rPr>
      </w:pPr>
      <w:r>
        <w:rPr>
          <w:rFonts w:ascii="Arial" w:hAnsi="Arial" w:cs="Arial"/>
          <w:lang w:val="en-AU"/>
        </w:rPr>
        <w:t xml:space="preserve">All relevant </w:t>
      </w:r>
      <w:r w:rsidRPr="00C502A0">
        <w:rPr>
          <w:rFonts w:ascii="Arial" w:hAnsi="Arial" w:cs="Arial"/>
          <w:lang w:val="en-AU"/>
        </w:rPr>
        <w:t>AE</w:t>
      </w:r>
      <w:r>
        <w:rPr>
          <w:rFonts w:ascii="Arial" w:hAnsi="Arial" w:cs="Arial"/>
          <w:lang w:val="en-AU"/>
        </w:rPr>
        <w:fldChar w:fldCharType="begin"/>
      </w:r>
      <w:r w:rsidRPr="0006431D" w:rsidR="002C013C">
        <w:rPr>
          <w:rFonts w:ascii="Arial" w:hAnsi="Arial" w:cs="Arial"/>
          <w:lang w:val="en-US"/>
        </w:rPr>
        <w:instrText xml:space="preserve"> XE "</w:instrText>
      </w:r>
      <w:r w:rsidRPr="0006431D" w:rsidR="002C013C">
        <w:rPr>
          <w:rFonts w:ascii="Arial" w:hAnsi="Arial" w:cs="Arial"/>
          <w:lang w:val="en-AU"/>
        </w:rPr>
        <w:instrText>AE</w:instrText>
      </w:r>
      <w:r w:rsidRPr="0006431D" w:rsidR="0006431D">
        <w:rPr>
          <w:rFonts w:ascii="Arial" w:hAnsi="Arial" w:cs="Arial"/>
          <w:lang w:val="en-AU"/>
        </w:rPr>
        <w:instrText xml:space="preserve"> = </w:instrText>
      </w:r>
      <w:r w:rsidRPr="0006431D" w:rsidR="002C013C">
        <w:rPr>
          <w:rFonts w:ascii="Arial" w:hAnsi="Arial" w:cs="Arial"/>
          <w:lang w:val="en-US"/>
        </w:rPr>
        <w:instrText xml:space="preserve">Adverse Event" </w:instrText>
      </w:r>
      <w:r>
        <w:rPr>
          <w:rFonts w:ascii="Arial" w:hAnsi="Arial" w:cs="Arial"/>
          <w:lang w:val="en-AU"/>
        </w:rPr>
        <w:fldChar w:fldCharType="end"/>
      </w:r>
      <w:r w:rsidRPr="0006431D">
        <w:rPr>
          <w:rFonts w:ascii="Arial" w:hAnsi="Arial" w:cs="Arial"/>
          <w:lang w:val="en-AU"/>
        </w:rPr>
        <w:t xml:space="preserve">s </w:t>
      </w:r>
      <w:r w:rsidRPr="0006431D" w:rsidR="00060776">
        <w:rPr>
          <w:rFonts w:ascii="Arial" w:hAnsi="Arial" w:cs="Arial"/>
          <w:lang w:val="en-AU"/>
        </w:rPr>
        <w:t>per</w:t>
      </w:r>
      <w:r w:rsidRPr="00C502A0" w:rsidR="00060776">
        <w:rPr>
          <w:rFonts w:ascii="Arial" w:hAnsi="Arial" w:cs="Arial"/>
          <w:lang w:val="en-AU"/>
        </w:rPr>
        <w:t xml:space="preserve"> subject </w:t>
      </w:r>
      <w:r w:rsidRPr="00C502A0">
        <w:rPr>
          <w:rFonts w:ascii="Arial" w:hAnsi="Arial" w:cs="Arial"/>
          <w:lang w:val="en-AU"/>
        </w:rPr>
        <w:t xml:space="preserve">will be recorded </w:t>
      </w:r>
      <w:sdt>
        <w:sdtPr>
          <w:rPr>
            <w:rFonts w:ascii="Arial" w:hAnsi="Arial" w:cs="Arial"/>
            <w:lang w:val="en-US"/>
          </w:rPr>
          <w:alias w:val="Time period of recording AEs"/>
          <w:tag w:val="Time period of recording AEs"/>
          <w:id w:val="-554621733"/>
          <w:placeholder>
            <w:docPart w:val="8046F6DDB03F4F048982D0D1202EB56D"/>
          </w:placeholder>
          <w:comboBox>
            <w:listItem w:value="Kies een item."/>
            <w:listItem w:value="from the first drug administration until the end of the trial for the subject, as defined in section 5.3" w:displayText="from the first drug administration until the end of the trial for the subject, as defined in section 5.3"/>
            <w:listItem w:value="other (fill in)" w:displayText="other (fill in)"/>
          </w:comboBox>
        </w:sdtPr>
        <w:sdtContent>
          <w:r w:rsidRPr="00C72BD4" w:rsidR="00381E7E">
            <w:rPr>
              <w:rFonts w:ascii="Arial" w:hAnsi="Arial" w:cs="Arial"/>
              <w:color w:val="808080" w:themeColor="background1" w:themeShade="80"/>
              <w:lang w:val="en-US"/>
            </w:rPr>
            <w:t>[Choose from list]</w:t>
          </w:r>
        </w:sdtContent>
      </w:sdt>
      <w:r w:rsidRPr="00C502A0">
        <w:rPr>
          <w:rFonts w:ascii="Arial" w:hAnsi="Arial" w:cs="Arial"/>
          <w:lang w:val="en-AU"/>
        </w:rPr>
        <w:t xml:space="preserve">. </w:t>
      </w:r>
    </w:p>
    <w:p w:rsidR="00010E94" w:rsidRPr="00C502A0" w:rsidP="00CB2EB4" w14:paraId="06EAD7F7" w14:textId="64BB1829">
      <w:pPr>
        <w:spacing w:line="240" w:lineRule="auto"/>
        <w:jc w:val="both"/>
        <w:rPr>
          <w:rFonts w:ascii="Arial" w:hAnsi="Arial" w:cs="Arial"/>
          <w:lang w:val="en-US"/>
        </w:rPr>
      </w:pPr>
      <w:r w:rsidRPr="00C502A0">
        <w:rPr>
          <w:rFonts w:ascii="Arial" w:hAnsi="Arial" w:cs="Arial"/>
          <w:lang w:val="en-AU"/>
        </w:rPr>
        <w:t xml:space="preserve">Special attention will be given to those subjects who have discontinued the </w:t>
      </w:r>
      <w:r w:rsidR="00D55E6A">
        <w:rPr>
          <w:rFonts w:ascii="Arial" w:hAnsi="Arial" w:cs="Arial"/>
          <w:lang w:val="en-AU"/>
        </w:rPr>
        <w:t>trial</w:t>
      </w:r>
      <w:r w:rsidRPr="00C502A0">
        <w:rPr>
          <w:rFonts w:ascii="Arial" w:hAnsi="Arial" w:cs="Arial"/>
          <w:lang w:val="en-AU"/>
        </w:rPr>
        <w:t xml:space="preserve"> for an AE, or who experienced a severe or a serious AE.</w:t>
      </w:r>
      <w:r w:rsidRPr="00C502A0" w:rsidR="00690CEC">
        <w:rPr>
          <w:rFonts w:ascii="Arial" w:hAnsi="Arial" w:cs="Arial"/>
          <w:lang w:val="en-AU"/>
        </w:rPr>
        <w:t xml:space="preserve"> </w:t>
      </w:r>
      <w:r w:rsidR="00C6721A">
        <w:rPr>
          <w:rFonts w:ascii="Arial" w:hAnsi="Arial" w:cs="Arial"/>
          <w:lang w:val="en-AU"/>
        </w:rPr>
        <w:t>These</w:t>
      </w:r>
      <w:r w:rsidRPr="00C502A0" w:rsidR="00690CEC">
        <w:rPr>
          <w:rFonts w:ascii="Arial" w:hAnsi="Arial" w:cs="Arial"/>
          <w:lang w:val="en-AU"/>
        </w:rPr>
        <w:t xml:space="preserve"> AEs sh</w:t>
      </w:r>
      <w:r w:rsidR="00AF6C32">
        <w:rPr>
          <w:rFonts w:ascii="Arial" w:hAnsi="Arial" w:cs="Arial"/>
          <w:lang w:val="en-AU"/>
        </w:rPr>
        <w:t>ould be recorded in the patient’</w:t>
      </w:r>
      <w:r w:rsidR="00406CA4">
        <w:rPr>
          <w:rFonts w:ascii="Arial" w:hAnsi="Arial" w:cs="Arial"/>
          <w:lang w:val="en-AU"/>
        </w:rPr>
        <w:t>s file and in the CRF</w:t>
      </w:r>
      <w:r>
        <w:rPr>
          <w:rFonts w:ascii="Arial" w:hAnsi="Arial" w:cs="Arial"/>
          <w:lang w:val="en-AU"/>
        </w:rPr>
        <w:fldChar w:fldCharType="begin"/>
      </w:r>
      <w:r w:rsidRPr="0006431D" w:rsidR="00406CA4">
        <w:rPr>
          <w:rFonts w:ascii="Arial" w:hAnsi="Arial" w:cs="Arial"/>
          <w:lang w:val="en-US"/>
        </w:rPr>
        <w:instrText xml:space="preserve"> XE "</w:instrText>
      </w:r>
      <w:r w:rsidR="00406CA4">
        <w:rPr>
          <w:rFonts w:ascii="Arial" w:hAnsi="Arial" w:cs="Arial"/>
          <w:lang w:val="en-AU"/>
        </w:rPr>
        <w:instrText>CRF</w:instrText>
      </w:r>
      <w:r w:rsidRPr="0006431D" w:rsidR="00406CA4">
        <w:rPr>
          <w:rFonts w:ascii="Arial" w:hAnsi="Arial" w:cs="Arial"/>
          <w:lang w:val="en-AU"/>
        </w:rPr>
        <w:instrText xml:space="preserve"> = </w:instrText>
      </w:r>
      <w:r w:rsidR="00406CA4">
        <w:rPr>
          <w:rFonts w:ascii="Arial" w:hAnsi="Arial" w:cs="Arial"/>
          <w:lang w:val="en-US"/>
        </w:rPr>
        <w:instrText>Case Report Form</w:instrText>
      </w:r>
      <w:r w:rsidRPr="0006431D" w:rsidR="00406CA4">
        <w:rPr>
          <w:rFonts w:ascii="Arial" w:hAnsi="Arial" w:cs="Arial"/>
          <w:lang w:val="en-US"/>
        </w:rPr>
        <w:instrText xml:space="preserve">" </w:instrText>
      </w:r>
      <w:r>
        <w:rPr>
          <w:rFonts w:ascii="Arial" w:hAnsi="Arial" w:cs="Arial"/>
          <w:lang w:val="en-AU"/>
        </w:rPr>
        <w:fldChar w:fldCharType="end"/>
      </w:r>
      <w:r w:rsidR="00406CA4">
        <w:rPr>
          <w:rFonts w:ascii="Arial" w:hAnsi="Arial" w:cs="Arial"/>
          <w:lang w:val="en-AU"/>
        </w:rPr>
        <w:t>.</w:t>
      </w:r>
    </w:p>
    <w:p w:rsidR="00010E94" w:rsidRPr="00C502A0" w:rsidP="00CB2EB4" w14:paraId="7A6BD533" w14:textId="0866A2AD">
      <w:pPr>
        <w:spacing w:line="240" w:lineRule="auto"/>
        <w:jc w:val="both"/>
        <w:rPr>
          <w:rFonts w:ascii="Arial" w:hAnsi="Arial" w:cs="Arial"/>
          <w:lang w:val="en-US"/>
        </w:rPr>
      </w:pPr>
    </w:p>
    <w:p w:rsidR="00207F42" w:rsidRPr="00882946" w:rsidP="00C41BE8" w14:paraId="108C3F19" w14:textId="2B27C9B0">
      <w:pPr>
        <w:pStyle w:val="Heading3"/>
        <w:numPr>
          <w:ilvl w:val="2"/>
          <w:numId w:val="6"/>
        </w:numPr>
        <w:spacing w:line="240" w:lineRule="auto"/>
        <w:jc w:val="both"/>
        <w:rPr>
          <w:rFonts w:ascii="Arial" w:hAnsi="Arial" w:cs="Arial"/>
          <w:lang w:val="en-US"/>
        </w:rPr>
      </w:pPr>
      <w:bookmarkStart w:id="221" w:name="_Toc146628973"/>
      <w:r w:rsidRPr="00882946">
        <w:rPr>
          <w:rFonts w:ascii="Arial" w:hAnsi="Arial" w:cs="Arial"/>
          <w:lang w:val="en-US"/>
        </w:rPr>
        <w:t>SAE reporting</w:t>
      </w:r>
      <w:bookmarkEnd w:id="221"/>
    </w:p>
    <w:p w:rsidR="0076479E" w:rsidP="00CB2EB4" w14:paraId="7227E8F8" w14:textId="77777777">
      <w:pPr>
        <w:spacing w:line="240" w:lineRule="auto"/>
        <w:jc w:val="both"/>
        <w:rPr>
          <w:rFonts w:ascii="Arial" w:hAnsi="Arial" w:cs="Arial"/>
          <w:lang w:val="en-US"/>
        </w:rPr>
      </w:pPr>
    </w:p>
    <w:p w:rsidR="00690CEC" w:rsidP="00CB2EB4" w14:paraId="25A2CE11" w14:textId="45F461C4">
      <w:pPr>
        <w:spacing w:line="240" w:lineRule="auto"/>
        <w:jc w:val="both"/>
        <w:rPr>
          <w:rFonts w:ascii="Arial" w:hAnsi="Arial" w:cs="Arial"/>
          <w:lang w:val="en-US"/>
        </w:rPr>
      </w:pPr>
      <w:r w:rsidRPr="00C502A0">
        <w:rPr>
          <w:rFonts w:ascii="Arial" w:hAnsi="Arial" w:cs="Arial"/>
          <w:lang w:val="en-US"/>
        </w:rPr>
        <w:t>SAE</w:t>
      </w:r>
      <w:r>
        <w:rPr>
          <w:rFonts w:ascii="Arial" w:hAnsi="Arial" w:cs="Arial"/>
          <w:lang w:val="en-US"/>
        </w:rPr>
        <w:fldChar w:fldCharType="begin"/>
      </w:r>
      <w:r w:rsidRPr="0006431D" w:rsidR="002C013C">
        <w:rPr>
          <w:rFonts w:ascii="Arial" w:hAnsi="Arial" w:cs="Arial"/>
          <w:lang w:val="en-US"/>
        </w:rPr>
        <w:instrText xml:space="preserve"> XE "SAE</w:instrText>
      </w:r>
      <w:r w:rsidRPr="0006431D" w:rsidR="0006431D">
        <w:rPr>
          <w:rFonts w:ascii="Arial" w:hAnsi="Arial" w:cs="Arial"/>
          <w:lang w:val="en-US"/>
        </w:rPr>
        <w:instrText xml:space="preserve"> = </w:instrText>
      </w:r>
      <w:r w:rsidRPr="0006431D" w:rsidR="002C013C">
        <w:rPr>
          <w:rFonts w:ascii="Arial" w:hAnsi="Arial" w:cs="Arial"/>
          <w:lang w:val="en-US"/>
        </w:rPr>
        <w:instrText xml:space="preserve">Serious Adverse Event" </w:instrText>
      </w:r>
      <w:r>
        <w:rPr>
          <w:rFonts w:ascii="Arial" w:hAnsi="Arial" w:cs="Arial"/>
          <w:lang w:val="en-US"/>
        </w:rPr>
        <w:fldChar w:fldCharType="end"/>
      </w:r>
      <w:r w:rsidRPr="0006431D">
        <w:rPr>
          <w:rFonts w:ascii="Arial" w:hAnsi="Arial" w:cs="Arial"/>
          <w:lang w:val="en-US"/>
        </w:rPr>
        <w:t>s</w:t>
      </w:r>
      <w:r w:rsidRPr="00C502A0">
        <w:rPr>
          <w:rFonts w:ascii="Arial" w:hAnsi="Arial" w:cs="Arial"/>
          <w:lang w:val="en-US"/>
        </w:rPr>
        <w:t xml:space="preserve"> occurring within</w:t>
      </w:r>
      <w:r>
        <w:rPr>
          <w:rFonts w:ascii="Arial" w:hAnsi="Arial" w:cs="Arial"/>
          <w:lang w:val="en-US"/>
        </w:rPr>
        <w:t xml:space="preserve"> a period </w:t>
      </w:r>
      <w:r w:rsidRPr="00554FED">
        <w:rPr>
          <w:rFonts w:ascii="Arial" w:hAnsi="Arial" w:cs="Arial"/>
          <w:lang w:val="en-US"/>
        </w:rPr>
        <w:t xml:space="preserve">of </w:t>
      </w:r>
      <w:sdt>
        <w:sdtPr>
          <w:rPr>
            <w:rFonts w:ascii="Arial" w:hAnsi="Arial" w:cs="Arial"/>
            <w:lang w:val="en-US"/>
          </w:rPr>
          <w:alias w:val="Fill in"/>
          <w:tag w:val="Fill in"/>
          <w:id w:val="348923718"/>
          <w:placeholder>
            <w:docPart w:val="FED45ABF5EEE4BE0AF48E68222312D75"/>
          </w:placeholder>
          <w:showingPlcHdr/>
          <w:text w:multiLine="1"/>
        </w:sdtPr>
        <w:sdtContent>
          <w:r w:rsidRPr="00554FED" w:rsidR="00843A1F">
            <w:rPr>
              <w:rFonts w:ascii="Arial" w:hAnsi="Arial" w:cs="Arial"/>
              <w:color w:val="808080" w:themeColor="background1" w:themeShade="80"/>
              <w:lang w:val="en-US"/>
            </w:rPr>
            <w:t>[Fill in]</w:t>
          </w:r>
        </w:sdtContent>
      </w:sdt>
      <w:r w:rsidRPr="00554FED">
        <w:rPr>
          <w:rFonts w:ascii="Arial" w:hAnsi="Arial" w:cs="Arial"/>
          <w:lang w:val="en-US"/>
        </w:rPr>
        <w:t xml:space="preserve"> </w:t>
      </w:r>
      <w:sdt>
        <w:sdtPr>
          <w:rPr>
            <w:rFonts w:ascii="Arial" w:hAnsi="Arial" w:cs="Arial"/>
            <w:lang w:val="en-US"/>
          </w:rPr>
          <w:alias w:val="days/weeks/months"/>
          <w:tag w:val="days/weeks/months"/>
          <w:id w:val="625200976"/>
          <w:placeholder>
            <w:docPart w:val="C169F0C983AE4AC1847243D62C562FBA"/>
          </w:placeholder>
          <w:comboBox>
            <w:listItem w:value="Kies een item."/>
            <w:listItem w:value="days" w:displayText="days"/>
            <w:listItem w:value="weeks" w:displayText="weeks"/>
            <w:listItem w:value="months" w:displayText="months"/>
            <w:listItem w:value="other (fill in)" w:displayText="other (fill in)"/>
          </w:comboBox>
        </w:sdtPr>
        <w:sdtContent>
          <w:r w:rsidRPr="00554FED" w:rsidR="00554FED">
            <w:rPr>
              <w:rFonts w:ascii="Arial" w:hAnsi="Arial" w:cs="Arial"/>
              <w:color w:val="808080" w:themeColor="background1" w:themeShade="80"/>
              <w:lang w:val="en-US"/>
            </w:rPr>
            <w:t>[Choose from list]</w:t>
          </w:r>
        </w:sdtContent>
      </w:sdt>
      <w:r w:rsidRPr="00554FED">
        <w:rPr>
          <w:rFonts w:ascii="Arial" w:hAnsi="Arial" w:cs="Arial"/>
          <w:lang w:val="en-US"/>
        </w:rPr>
        <w:t xml:space="preserve"> following the last intake of </w:t>
      </w:r>
      <w:r w:rsidRPr="00554FED" w:rsidR="008460B6">
        <w:rPr>
          <w:rFonts w:ascii="Arial" w:hAnsi="Arial" w:cs="Arial"/>
          <w:lang w:val="en-US"/>
        </w:rPr>
        <w:t>study</w:t>
      </w:r>
      <w:r w:rsidRPr="00554FED">
        <w:rPr>
          <w:rFonts w:ascii="Arial" w:hAnsi="Arial" w:cs="Arial"/>
          <w:lang w:val="en-US"/>
        </w:rPr>
        <w:t xml:space="preserve"> medication will be reported as below</w:t>
      </w:r>
      <w:r>
        <w:rPr>
          <w:rFonts w:ascii="Arial" w:hAnsi="Arial" w:cs="Arial"/>
          <w:lang w:val="en-US"/>
        </w:rPr>
        <w:t>.</w:t>
      </w:r>
    </w:p>
    <w:p w:rsidR="00AE5438" w:rsidRPr="00AE5438" w:rsidP="00AE5438" w14:paraId="25F8F3B1" w14:textId="46A4383F">
      <w:pPr>
        <w:spacing w:line="240" w:lineRule="auto"/>
        <w:jc w:val="both"/>
        <w:rPr>
          <w:rFonts w:ascii="Arial" w:hAnsi="Arial" w:cs="Arial"/>
          <w:lang w:val="en-US"/>
        </w:rPr>
      </w:pPr>
      <w:r>
        <w:rPr>
          <w:rFonts w:ascii="Arial" w:hAnsi="Arial" w:cs="Arial"/>
          <w:lang w:val="en-US"/>
        </w:rPr>
        <w:t>All serious adverse events (</w:t>
      </w:r>
      <w:r w:rsidR="00895D25">
        <w:rPr>
          <w:rFonts w:ascii="Arial" w:hAnsi="Arial" w:cs="Arial"/>
          <w:lang w:val="en-US"/>
        </w:rPr>
        <w:t>initial and follow up information</w:t>
      </w:r>
      <w:r w:rsidR="00C6721A">
        <w:rPr>
          <w:rFonts w:ascii="Arial" w:hAnsi="Arial" w:cs="Arial"/>
          <w:lang w:val="en-US"/>
        </w:rPr>
        <w:t xml:space="preserve"> – except for those, described in section </w:t>
      </w:r>
      <w:r w:rsidR="00E0130B">
        <w:rPr>
          <w:rFonts w:ascii="Arial" w:hAnsi="Arial" w:cs="Arial"/>
          <w:lang w:val="en-US"/>
        </w:rPr>
        <w:fldChar w:fldCharType="begin"/>
      </w:r>
      <w:r w:rsidR="00E0130B">
        <w:rPr>
          <w:rFonts w:ascii="Arial" w:hAnsi="Arial" w:cs="Arial"/>
          <w:lang w:val="en-US"/>
        </w:rPr>
        <w:instrText xml:space="preserve"> REF _Ref108185541 \r \h </w:instrText>
      </w:r>
      <w:r w:rsidR="00E0130B">
        <w:rPr>
          <w:rFonts w:ascii="Arial" w:hAnsi="Arial" w:cs="Arial"/>
          <w:lang w:val="en-US"/>
        </w:rPr>
        <w:fldChar w:fldCharType="separate"/>
      </w:r>
      <w:r w:rsidR="00E0130B">
        <w:rPr>
          <w:rFonts w:ascii="Arial" w:hAnsi="Arial" w:cs="Arial"/>
          <w:lang w:val="en-US"/>
        </w:rPr>
        <w:t>14.5</w:t>
      </w:r>
      <w:r w:rsidR="00E0130B">
        <w:rPr>
          <w:rFonts w:ascii="Arial" w:hAnsi="Arial" w:cs="Arial"/>
          <w:lang w:val="en-US"/>
        </w:rPr>
        <w:fldChar w:fldCharType="end"/>
      </w:r>
      <w:r>
        <w:rPr>
          <w:rFonts w:ascii="Arial" w:hAnsi="Arial" w:cs="Arial"/>
          <w:lang w:val="en-US"/>
        </w:rPr>
        <w:t xml:space="preserve">) and </w:t>
      </w:r>
      <w:r w:rsidR="00C6721A">
        <w:rPr>
          <w:rFonts w:ascii="Arial" w:hAnsi="Arial" w:cs="Arial"/>
          <w:lang w:val="en-US"/>
        </w:rPr>
        <w:t xml:space="preserve">events, described in section </w:t>
      </w:r>
      <w:r w:rsidR="00E0130B">
        <w:rPr>
          <w:rFonts w:ascii="Arial" w:hAnsi="Arial" w:cs="Arial"/>
          <w:lang w:val="en-US"/>
        </w:rPr>
        <w:fldChar w:fldCharType="begin"/>
      </w:r>
      <w:r w:rsidR="00E0130B">
        <w:rPr>
          <w:rFonts w:ascii="Arial" w:hAnsi="Arial" w:cs="Arial"/>
          <w:lang w:val="en-US"/>
        </w:rPr>
        <w:instrText xml:space="preserve"> REF _Ref108185554 \r \h </w:instrText>
      </w:r>
      <w:r w:rsidR="00E0130B">
        <w:rPr>
          <w:rFonts w:ascii="Arial" w:hAnsi="Arial" w:cs="Arial"/>
          <w:lang w:val="en-US"/>
        </w:rPr>
        <w:fldChar w:fldCharType="separate"/>
      </w:r>
      <w:r w:rsidR="00E0130B">
        <w:rPr>
          <w:rFonts w:ascii="Arial" w:hAnsi="Arial" w:cs="Arial"/>
          <w:lang w:val="en-US"/>
        </w:rPr>
        <w:t>14.2.4</w:t>
      </w:r>
      <w:r w:rsidR="00E0130B">
        <w:rPr>
          <w:rFonts w:ascii="Arial" w:hAnsi="Arial" w:cs="Arial"/>
          <w:lang w:val="en-US"/>
        </w:rPr>
        <w:fldChar w:fldCharType="end"/>
      </w:r>
      <w:r w:rsidR="00C6721A">
        <w:rPr>
          <w:rFonts w:ascii="Arial" w:hAnsi="Arial" w:cs="Arial"/>
          <w:lang w:val="en-US"/>
        </w:rPr>
        <w:t xml:space="preserve">, </w:t>
      </w:r>
      <w:r>
        <w:rPr>
          <w:rFonts w:ascii="Arial" w:hAnsi="Arial" w:cs="Arial"/>
          <w:lang w:val="en-US"/>
        </w:rPr>
        <w:t xml:space="preserve">occurring during this </w:t>
      </w:r>
      <w:r w:rsidR="00D55E6A">
        <w:rPr>
          <w:rFonts w:ascii="Arial" w:hAnsi="Arial" w:cs="Arial"/>
          <w:lang w:val="en-US"/>
        </w:rPr>
        <w:t>trial</w:t>
      </w:r>
      <w:r>
        <w:rPr>
          <w:rFonts w:ascii="Arial" w:hAnsi="Arial" w:cs="Arial"/>
          <w:lang w:val="en-US"/>
        </w:rPr>
        <w:t xml:space="preserve"> must be reported by the local </w:t>
      </w:r>
      <w:r w:rsidR="007D5883">
        <w:rPr>
          <w:rFonts w:ascii="Arial" w:hAnsi="Arial" w:cs="Arial"/>
          <w:lang w:val="en-US"/>
        </w:rPr>
        <w:t>P</w:t>
      </w:r>
      <w:r w:rsidRPr="00FF697C" w:rsidR="007D5883">
        <w:rPr>
          <w:rFonts w:ascii="Arial" w:hAnsi="Arial" w:cs="Arial"/>
          <w:lang w:val="en-US"/>
        </w:rPr>
        <w:t>I</w:t>
      </w:r>
      <w:r>
        <w:rPr>
          <w:rFonts w:ascii="Arial" w:hAnsi="Arial" w:cs="Arial"/>
        </w:rPr>
        <w:fldChar w:fldCharType="begin"/>
      </w:r>
      <w:r w:rsidRPr="004039AB" w:rsidR="007D5883">
        <w:rPr>
          <w:rFonts w:ascii="Arial" w:hAnsi="Arial" w:cs="Arial"/>
          <w:lang w:val="en-US"/>
        </w:rPr>
        <w:instrText xml:space="preserve"> XE "</w:instrText>
      </w:r>
      <w:r w:rsidR="00093ABF">
        <w:rPr>
          <w:rFonts w:ascii="Arial" w:hAnsi="Arial" w:cs="Arial"/>
          <w:lang w:val="en-US"/>
        </w:rPr>
        <w:instrText>P</w:instrText>
      </w:r>
      <w:r w:rsidRPr="004039AB" w:rsidR="007D5883">
        <w:rPr>
          <w:rFonts w:ascii="Arial" w:hAnsi="Arial" w:cs="Arial"/>
          <w:lang w:val="en-US"/>
        </w:rPr>
        <w:instrText xml:space="preserve">I = </w:instrText>
      </w:r>
      <w:r w:rsidR="007D5883">
        <w:rPr>
          <w:rFonts w:ascii="Arial" w:hAnsi="Arial" w:cs="Arial"/>
          <w:lang w:val="en-US"/>
        </w:rPr>
        <w:instrText>Principal</w:instrText>
      </w:r>
      <w:r w:rsidRPr="004039AB" w:rsidR="007D5883">
        <w:rPr>
          <w:rFonts w:ascii="Arial" w:hAnsi="Arial" w:cs="Arial"/>
          <w:lang w:val="en-US"/>
        </w:rPr>
        <w:instrText xml:space="preserve"> Investigator" </w:instrText>
      </w:r>
      <w:r>
        <w:rPr>
          <w:rFonts w:ascii="Arial" w:hAnsi="Arial" w:cs="Arial"/>
        </w:rPr>
        <w:fldChar w:fldCharType="end"/>
      </w:r>
      <w:r w:rsidRPr="008772F3" w:rsidR="0031363A">
        <w:rPr>
          <w:rFonts w:ascii="Arial" w:hAnsi="Arial" w:cs="Arial"/>
          <w:lang w:val="en-US"/>
        </w:rPr>
        <w:t xml:space="preserve"> </w:t>
      </w:r>
      <w:r>
        <w:rPr>
          <w:rFonts w:ascii="Arial" w:hAnsi="Arial" w:cs="Arial"/>
          <w:lang w:val="en-US"/>
        </w:rPr>
        <w:t>within 24 hours after becomin</w:t>
      </w:r>
      <w:r>
        <w:rPr>
          <w:rFonts w:ascii="Arial" w:hAnsi="Arial" w:cs="Arial"/>
          <w:lang w:val="en-US"/>
        </w:rPr>
        <w:t xml:space="preserve">g aware of the </w:t>
      </w:r>
      <w:r w:rsidR="00C6721A">
        <w:rPr>
          <w:rFonts w:ascii="Arial" w:hAnsi="Arial" w:cs="Arial"/>
          <w:lang w:val="en-US"/>
        </w:rPr>
        <w:t xml:space="preserve">event </w:t>
      </w:r>
      <w:r>
        <w:rPr>
          <w:rFonts w:ascii="Arial" w:hAnsi="Arial" w:cs="Arial"/>
          <w:lang w:val="en-US"/>
        </w:rPr>
        <w:t>to:</w:t>
      </w:r>
    </w:p>
    <w:p w:rsidR="00690CEC" w:rsidRPr="00CB5D4A" w:rsidP="00C41BE8" w14:paraId="61717BC5" w14:textId="70B593F7">
      <w:pPr>
        <w:pStyle w:val="ListParagraph"/>
        <w:numPr>
          <w:ilvl w:val="0"/>
          <w:numId w:val="18"/>
        </w:numPr>
        <w:spacing w:after="0" w:line="240" w:lineRule="auto"/>
        <w:jc w:val="both"/>
        <w:rPr>
          <w:rFonts w:ascii="Arial" w:hAnsi="Arial" w:cs="Arial"/>
          <w:lang w:val="en-US"/>
        </w:rPr>
      </w:pPr>
      <w:r w:rsidRPr="0054287C">
        <w:rPr>
          <w:rFonts w:ascii="Arial" w:eastAsia="Times New Roman" w:hAnsi="Arial" w:cs="Arial"/>
          <w:lang w:val="en-US" w:eastAsia="en-GB"/>
        </w:rPr>
        <w:t>HIRUZ</w:t>
      </w:r>
      <w:r>
        <w:rPr>
          <w:rFonts w:ascii="Arial" w:eastAsia="Times New Roman" w:hAnsi="Arial" w:cs="Arial"/>
          <w:lang w:val="en-US" w:eastAsia="en-GB"/>
        </w:rPr>
        <w:fldChar w:fldCharType="begin"/>
      </w:r>
      <w:r w:rsidRPr="0054287C">
        <w:rPr>
          <w:rFonts w:ascii="Arial" w:hAnsi="Arial" w:cs="Arial"/>
          <w:lang w:val="en-US"/>
        </w:rPr>
        <w:instrText xml:space="preserve"> XE "</w:instrText>
      </w:r>
      <w:r w:rsidRPr="0054287C">
        <w:rPr>
          <w:rFonts w:ascii="Arial" w:eastAsia="Times New Roman" w:hAnsi="Arial" w:cs="Arial"/>
          <w:lang w:val="en-US" w:eastAsia="en-GB"/>
        </w:rPr>
        <w:instrText>HIRUZ = Health, Innovation and Research Institute</w:instrText>
      </w:r>
      <w:r w:rsidRPr="0054287C">
        <w:rPr>
          <w:rFonts w:ascii="Arial" w:hAnsi="Arial" w:cs="Arial"/>
          <w:lang w:val="en-US"/>
        </w:rPr>
        <w:instrText xml:space="preserve">" </w:instrText>
      </w:r>
      <w:r>
        <w:rPr>
          <w:rFonts w:ascii="Arial" w:eastAsia="Times New Roman" w:hAnsi="Arial" w:cs="Arial"/>
          <w:lang w:val="en-US" w:eastAsia="en-GB"/>
        </w:rPr>
        <w:fldChar w:fldCharType="end"/>
      </w:r>
      <w:r w:rsidRPr="0006431D">
        <w:rPr>
          <w:rFonts w:ascii="Arial" w:hAnsi="Arial" w:cs="Arial"/>
          <w:lang w:val="en-US"/>
        </w:rPr>
        <w:t xml:space="preserve"> CTU</w:t>
      </w:r>
      <w:r>
        <w:rPr>
          <w:rFonts w:ascii="Arial" w:hAnsi="Arial" w:cs="Arial"/>
          <w:lang w:val="en-US"/>
        </w:rPr>
        <w:fldChar w:fldCharType="begin"/>
      </w:r>
      <w:r w:rsidRPr="0006431D">
        <w:rPr>
          <w:rFonts w:ascii="Arial" w:hAnsi="Arial" w:cs="Arial"/>
          <w:lang w:val="en-US"/>
        </w:rPr>
        <w:instrText xml:space="preserve"> XE "CTU = Clinical Trial Unit" </w:instrText>
      </w:r>
      <w:r>
        <w:rPr>
          <w:rFonts w:ascii="Arial" w:hAnsi="Arial" w:cs="Arial"/>
          <w:lang w:val="en-US"/>
        </w:rPr>
        <w:fldChar w:fldCharType="end"/>
      </w:r>
      <w:r w:rsidR="00C85C87">
        <w:rPr>
          <w:rFonts w:ascii="Arial" w:hAnsi="Arial" w:cs="Arial"/>
          <w:lang w:val="en-US"/>
        </w:rPr>
        <w:t xml:space="preserve"> </w:t>
      </w:r>
      <w:r w:rsidRPr="00CB5D4A">
        <w:rPr>
          <w:rFonts w:ascii="Arial" w:hAnsi="Arial" w:cs="Arial"/>
          <w:lang w:val="en-US"/>
        </w:rPr>
        <w:t xml:space="preserve">of </w:t>
      </w:r>
      <w:r w:rsidRPr="00CB5D4A" w:rsidR="00AE5438">
        <w:rPr>
          <w:rFonts w:ascii="Arial" w:hAnsi="Arial" w:cs="Arial"/>
          <w:lang w:val="en-US"/>
        </w:rPr>
        <w:t xml:space="preserve">Ghent </w:t>
      </w:r>
      <w:r w:rsidRPr="00CB5D4A">
        <w:rPr>
          <w:rFonts w:ascii="Arial" w:hAnsi="Arial" w:cs="Arial"/>
          <w:lang w:val="en-US"/>
        </w:rPr>
        <w:t>Univ</w:t>
      </w:r>
      <w:r w:rsidR="00AE5438">
        <w:rPr>
          <w:rFonts w:ascii="Arial" w:hAnsi="Arial" w:cs="Arial"/>
          <w:lang w:val="en-US"/>
        </w:rPr>
        <w:t>ersity Hospital;</w:t>
      </w:r>
    </w:p>
    <w:p w:rsidR="00690CEC" w:rsidRPr="00D30202" w:rsidP="00C41BE8" w14:paraId="59A6124D" w14:textId="66785489">
      <w:pPr>
        <w:pStyle w:val="ListParagraph"/>
        <w:numPr>
          <w:ilvl w:val="0"/>
          <w:numId w:val="18"/>
        </w:numPr>
        <w:spacing w:after="0" w:line="240" w:lineRule="auto"/>
        <w:jc w:val="both"/>
        <w:rPr>
          <w:rFonts w:ascii="Arial" w:hAnsi="Arial" w:cs="Arial"/>
          <w:lang w:val="en-US"/>
        </w:rPr>
      </w:pPr>
      <w:r>
        <w:rPr>
          <w:rFonts w:ascii="Arial" w:hAnsi="Arial" w:cs="Arial"/>
          <w:lang w:val="en-US"/>
        </w:rPr>
        <w:t>t</w:t>
      </w:r>
      <w:r w:rsidRPr="00D30202">
        <w:rPr>
          <w:rFonts w:ascii="Arial" w:hAnsi="Arial" w:cs="Arial"/>
          <w:lang w:val="en-US"/>
        </w:rPr>
        <w:t xml:space="preserve">he </w:t>
      </w:r>
      <w:r w:rsidRPr="00FF697C" w:rsidR="006C4FDE">
        <w:rPr>
          <w:rFonts w:ascii="Arial" w:hAnsi="Arial" w:cs="Arial"/>
          <w:lang w:val="en-US"/>
        </w:rPr>
        <w:t>CI</w:t>
      </w:r>
      <w:r>
        <w:rPr>
          <w:rFonts w:ascii="Arial" w:hAnsi="Arial" w:cs="Arial"/>
        </w:rPr>
        <w:fldChar w:fldCharType="begin"/>
      </w:r>
      <w:r w:rsidRPr="004039AB" w:rsidR="006C4FDE">
        <w:rPr>
          <w:rFonts w:ascii="Arial" w:hAnsi="Arial" w:cs="Arial"/>
          <w:lang w:val="en-US"/>
        </w:rPr>
        <w:instrText xml:space="preserve"> XE "</w:instrText>
      </w:r>
      <w:r w:rsidR="006C4FDE">
        <w:rPr>
          <w:rFonts w:ascii="Arial" w:hAnsi="Arial" w:cs="Arial"/>
          <w:lang w:val="en-US"/>
        </w:rPr>
        <w:instrText>C</w:instrText>
      </w:r>
      <w:r w:rsidRPr="004039AB" w:rsidR="006C4FDE">
        <w:rPr>
          <w:rFonts w:ascii="Arial" w:hAnsi="Arial" w:cs="Arial"/>
          <w:lang w:val="en-US"/>
        </w:rPr>
        <w:instrText xml:space="preserve">I = </w:instrText>
      </w:r>
      <w:r w:rsidR="006C4FDE">
        <w:rPr>
          <w:rFonts w:ascii="Arial" w:hAnsi="Arial" w:cs="Arial"/>
          <w:lang w:val="en-US"/>
        </w:rPr>
        <w:instrText>Coordinating</w:instrText>
      </w:r>
      <w:r w:rsidRPr="004039AB" w:rsidR="006C4FDE">
        <w:rPr>
          <w:rFonts w:ascii="Arial" w:hAnsi="Arial" w:cs="Arial"/>
          <w:lang w:val="en-US"/>
        </w:rPr>
        <w:instrText xml:space="preserve"> Investigator" </w:instrText>
      </w:r>
      <w:r>
        <w:rPr>
          <w:rFonts w:ascii="Arial" w:hAnsi="Arial" w:cs="Arial"/>
        </w:rPr>
        <w:fldChar w:fldCharType="end"/>
      </w:r>
      <w:r w:rsidRPr="00D30202" w:rsidR="00395D89">
        <w:rPr>
          <w:rFonts w:ascii="Arial" w:hAnsi="Arial" w:cs="Arial"/>
          <w:lang w:val="en-US"/>
        </w:rPr>
        <w:t>;</w:t>
      </w:r>
    </w:p>
    <w:p w:rsidR="00690CEC" w:rsidRPr="00D30202" w:rsidP="00C41BE8" w14:paraId="5318F6BA" w14:textId="32E09A09">
      <w:pPr>
        <w:pStyle w:val="ListParagraph"/>
        <w:numPr>
          <w:ilvl w:val="0"/>
          <w:numId w:val="18"/>
        </w:numPr>
        <w:spacing w:after="0" w:line="240" w:lineRule="auto"/>
        <w:jc w:val="both"/>
        <w:rPr>
          <w:rFonts w:ascii="Arial" w:hAnsi="Arial" w:cs="Arial"/>
          <w:lang w:val="en-US"/>
        </w:rPr>
      </w:pPr>
      <w:r>
        <w:rPr>
          <w:rFonts w:ascii="Arial" w:hAnsi="Arial" w:cs="Arial"/>
          <w:lang w:val="en-US"/>
        </w:rPr>
        <w:t>t</w:t>
      </w:r>
      <w:r w:rsidRPr="00D30202" w:rsidR="00E2488A">
        <w:rPr>
          <w:rFonts w:ascii="Arial" w:hAnsi="Arial" w:cs="Arial"/>
          <w:lang w:val="en-US"/>
        </w:rPr>
        <w:t xml:space="preserve">he company </w:t>
      </w:r>
      <w:r w:rsidRPr="00D30202" w:rsidR="00DE1AF5">
        <w:rPr>
          <w:rFonts w:ascii="Arial" w:hAnsi="Arial" w:cs="Arial"/>
          <w:lang w:val="en-US"/>
        </w:rPr>
        <w:t>that</w:t>
      </w:r>
      <w:r w:rsidRPr="00D30202" w:rsidR="00E2488A">
        <w:rPr>
          <w:rFonts w:ascii="Arial" w:hAnsi="Arial" w:cs="Arial"/>
          <w:lang w:val="en-US"/>
        </w:rPr>
        <w:t xml:space="preserve"> provides the </w:t>
      </w:r>
      <w:r w:rsidRPr="00FF697C" w:rsidR="008772F3">
        <w:rPr>
          <w:rFonts w:ascii="Arial" w:hAnsi="Arial" w:cs="Arial"/>
          <w:lang w:val="en-US"/>
        </w:rPr>
        <w:t>I</w:t>
      </w:r>
      <w:r w:rsidR="008772F3">
        <w:rPr>
          <w:rFonts w:ascii="Arial" w:hAnsi="Arial" w:cs="Arial"/>
          <w:lang w:val="en-US"/>
        </w:rPr>
        <w:t>MP</w:t>
      </w:r>
      <w:r>
        <w:rPr>
          <w:rFonts w:ascii="Arial" w:hAnsi="Arial" w:cs="Arial"/>
        </w:rPr>
        <w:fldChar w:fldCharType="begin"/>
      </w:r>
      <w:r w:rsidRPr="004039AB" w:rsidR="008772F3">
        <w:rPr>
          <w:rFonts w:ascii="Arial" w:hAnsi="Arial" w:cs="Arial"/>
          <w:lang w:val="en-US"/>
        </w:rPr>
        <w:instrText xml:space="preserve"> XE "I</w:instrText>
      </w:r>
      <w:r w:rsidR="008772F3">
        <w:rPr>
          <w:rFonts w:ascii="Arial" w:hAnsi="Arial" w:cs="Arial"/>
          <w:lang w:val="en-US"/>
        </w:rPr>
        <w:instrText>MP</w:instrText>
      </w:r>
      <w:r w:rsidRPr="004039AB" w:rsidR="008772F3">
        <w:rPr>
          <w:rFonts w:ascii="Arial" w:hAnsi="Arial" w:cs="Arial"/>
          <w:lang w:val="en-US"/>
        </w:rPr>
        <w:instrText xml:space="preserve"> = </w:instrText>
      </w:r>
      <w:r w:rsidR="008772F3">
        <w:rPr>
          <w:rFonts w:ascii="Arial" w:hAnsi="Arial" w:cs="Arial"/>
          <w:lang w:val="en-US"/>
        </w:rPr>
        <w:instrText>Investigational Medicinal Product</w:instrText>
      </w:r>
      <w:r w:rsidRPr="004039AB" w:rsidR="008772F3">
        <w:rPr>
          <w:rFonts w:ascii="Arial" w:hAnsi="Arial" w:cs="Arial"/>
          <w:lang w:val="en-US"/>
        </w:rPr>
        <w:instrText xml:space="preserve">" </w:instrText>
      </w:r>
      <w:r>
        <w:rPr>
          <w:rFonts w:ascii="Arial" w:hAnsi="Arial" w:cs="Arial"/>
        </w:rPr>
        <w:fldChar w:fldCharType="end"/>
      </w:r>
      <w:r w:rsidRPr="00D30202" w:rsidR="00E2488A">
        <w:rPr>
          <w:rFonts w:ascii="Arial" w:hAnsi="Arial" w:cs="Arial"/>
          <w:lang w:val="en-US"/>
        </w:rPr>
        <w:t xml:space="preserve"> (as stipulated in the agreement)</w:t>
      </w:r>
      <w:r w:rsidR="00D30202">
        <w:rPr>
          <w:rFonts w:ascii="Arial" w:hAnsi="Arial" w:cs="Arial"/>
          <w:lang w:val="en-US"/>
        </w:rPr>
        <w:t>.</w:t>
      </w:r>
    </w:p>
    <w:p w:rsidR="0009652B" w:rsidP="00CB2EB4" w14:paraId="7B3F89EB" w14:textId="77777777">
      <w:pPr>
        <w:spacing w:line="240" w:lineRule="auto"/>
        <w:jc w:val="both"/>
        <w:rPr>
          <w:rFonts w:ascii="Arial" w:hAnsi="Arial" w:cs="Arial"/>
          <w:lang w:val="en-US"/>
        </w:rPr>
      </w:pPr>
    </w:p>
    <w:p w:rsidR="00690CEC" w:rsidRPr="001671AB" w:rsidP="00CB2EB4" w14:paraId="3CE50E2D" w14:textId="5AD21403">
      <w:pPr>
        <w:spacing w:line="240" w:lineRule="auto"/>
        <w:jc w:val="both"/>
        <w:rPr>
          <w:rFonts w:ascii="Arial" w:hAnsi="Arial" w:cs="Arial"/>
          <w:lang w:val="en-US"/>
        </w:rPr>
      </w:pPr>
      <w:r>
        <w:rPr>
          <w:rFonts w:ascii="Arial" w:hAnsi="Arial" w:cs="Arial"/>
          <w:lang w:val="en-US"/>
        </w:rPr>
        <w:t xml:space="preserve">This reporting is done by using the appropriate </w:t>
      </w:r>
      <w:r w:rsidRPr="00C502A0" w:rsidR="009A5BA2">
        <w:rPr>
          <w:rFonts w:ascii="Arial" w:hAnsi="Arial" w:cs="Arial"/>
          <w:lang w:val="en-US"/>
        </w:rPr>
        <w:t>SAE</w:t>
      </w:r>
      <w:r>
        <w:rPr>
          <w:rFonts w:ascii="Arial" w:hAnsi="Arial" w:cs="Arial"/>
          <w:lang w:val="en-US"/>
        </w:rPr>
        <w:fldChar w:fldCharType="begin"/>
      </w:r>
      <w:r w:rsidRPr="0006431D" w:rsidR="009A5BA2">
        <w:rPr>
          <w:rFonts w:ascii="Arial" w:hAnsi="Arial" w:cs="Arial"/>
          <w:lang w:val="en-US"/>
        </w:rPr>
        <w:instrText xml:space="preserve"> XE "SAE = Serious Adverse Event" </w:instrText>
      </w:r>
      <w:r>
        <w:rPr>
          <w:rFonts w:ascii="Arial" w:hAnsi="Arial" w:cs="Arial"/>
          <w:lang w:val="en-US"/>
        </w:rPr>
        <w:fldChar w:fldCharType="end"/>
      </w:r>
      <w:r w:rsidR="009A5BA2">
        <w:rPr>
          <w:rFonts w:ascii="Arial" w:hAnsi="Arial" w:cs="Arial"/>
          <w:lang w:val="en-US"/>
        </w:rPr>
        <w:t xml:space="preserve"> </w:t>
      </w:r>
      <w:r>
        <w:rPr>
          <w:rFonts w:ascii="Arial" w:hAnsi="Arial" w:cs="Arial"/>
          <w:lang w:val="en-US"/>
        </w:rPr>
        <w:t>form. For the contact details, see below.</w:t>
      </w:r>
    </w:p>
    <w:p w:rsidR="00690CEC" w:rsidRPr="00882946" w:rsidP="00CB2EB4" w14:paraId="4CD84AFF" w14:textId="77777777">
      <w:pPr>
        <w:spacing w:line="240" w:lineRule="auto"/>
        <w:jc w:val="both"/>
        <w:rPr>
          <w:rFonts w:ascii="Arial" w:hAnsi="Arial" w:cs="Arial"/>
          <w:lang w:val="en-US"/>
        </w:rPr>
      </w:pPr>
    </w:p>
    <w:p w:rsidR="00207F42" w:rsidRPr="00882946" w:rsidP="00C41BE8" w14:paraId="6CDE6724" w14:textId="30713749">
      <w:pPr>
        <w:pStyle w:val="Heading3"/>
        <w:numPr>
          <w:ilvl w:val="2"/>
          <w:numId w:val="6"/>
        </w:numPr>
        <w:spacing w:line="240" w:lineRule="auto"/>
        <w:jc w:val="both"/>
        <w:rPr>
          <w:rFonts w:ascii="Arial" w:hAnsi="Arial" w:cs="Arial"/>
          <w:lang w:val="en-US"/>
        </w:rPr>
      </w:pPr>
      <w:bookmarkStart w:id="222" w:name="_Toc146628974"/>
      <w:r w:rsidRPr="00882946">
        <w:rPr>
          <w:rFonts w:ascii="Arial" w:hAnsi="Arial" w:cs="Arial"/>
          <w:lang w:val="en-US"/>
        </w:rPr>
        <w:t>SUSAR reporting</w:t>
      </w:r>
      <w:bookmarkEnd w:id="222"/>
    </w:p>
    <w:p w:rsidR="00DD05AF" w:rsidP="00CB2EB4" w14:paraId="296D9D65" w14:textId="77777777">
      <w:pPr>
        <w:spacing w:line="240" w:lineRule="auto"/>
        <w:jc w:val="both"/>
        <w:rPr>
          <w:rFonts w:ascii="Arial" w:hAnsi="Arial" w:cs="Arial"/>
          <w:lang w:val="en-US"/>
        </w:rPr>
      </w:pPr>
    </w:p>
    <w:p w:rsidR="004254B5" w:rsidP="004254B5" w14:paraId="3EB2E206" w14:textId="77ECCEAF">
      <w:pPr>
        <w:spacing w:line="240" w:lineRule="auto"/>
        <w:jc w:val="both"/>
        <w:rPr>
          <w:rFonts w:ascii="Arial" w:hAnsi="Arial" w:cs="Arial"/>
          <w:lang w:val="en-US"/>
        </w:rPr>
      </w:pPr>
      <w:r>
        <w:rPr>
          <w:rFonts w:ascii="Arial" w:hAnsi="Arial" w:cs="Arial"/>
          <w:lang w:val="en-US"/>
        </w:rPr>
        <w:t xml:space="preserve">In case the </w:t>
      </w:r>
      <w:r w:rsidR="00736DF9">
        <w:rPr>
          <w:rFonts w:ascii="Arial" w:hAnsi="Arial" w:cs="Arial"/>
          <w:lang w:val="en-US"/>
        </w:rPr>
        <w:t>Co</w:t>
      </w:r>
      <w:r>
        <w:rPr>
          <w:rFonts w:ascii="Arial" w:hAnsi="Arial" w:cs="Arial"/>
          <w:lang w:val="en-US"/>
        </w:rPr>
        <w:t xml:space="preserve">ordinating </w:t>
      </w:r>
      <w:r w:rsidR="00736DF9">
        <w:rPr>
          <w:rFonts w:ascii="Arial" w:hAnsi="Arial" w:cs="Arial"/>
          <w:lang w:val="en-US"/>
        </w:rPr>
        <w:t>Investigator</w:t>
      </w:r>
      <w:r>
        <w:rPr>
          <w:rFonts w:ascii="Arial" w:hAnsi="Arial" w:cs="Arial"/>
          <w:lang w:val="en-US"/>
        </w:rPr>
        <w:t xml:space="preserve">/sponsor, in consultation </w:t>
      </w:r>
      <w:r w:rsidRPr="0006431D">
        <w:rPr>
          <w:rFonts w:ascii="Arial" w:hAnsi="Arial" w:cs="Arial"/>
          <w:lang w:val="en-US"/>
        </w:rPr>
        <w:t xml:space="preserve">with </w:t>
      </w:r>
      <w:r w:rsidRPr="0054287C" w:rsidR="0054287C">
        <w:rPr>
          <w:rFonts w:ascii="Arial" w:eastAsia="Times New Roman" w:hAnsi="Arial" w:cs="Arial"/>
          <w:lang w:val="en-US" w:eastAsia="en-GB"/>
        </w:rPr>
        <w:t>HIRUZ</w:t>
      </w:r>
      <w:r>
        <w:rPr>
          <w:rFonts w:ascii="Arial" w:eastAsia="Times New Roman" w:hAnsi="Arial" w:cs="Arial"/>
          <w:lang w:val="en-US" w:eastAsia="en-GB"/>
        </w:rPr>
        <w:fldChar w:fldCharType="begin"/>
      </w:r>
      <w:r w:rsidRPr="0054287C" w:rsidR="0054287C">
        <w:rPr>
          <w:rFonts w:ascii="Arial" w:hAnsi="Arial" w:cs="Arial"/>
          <w:lang w:val="en-US"/>
        </w:rPr>
        <w:instrText xml:space="preserve"> XE "</w:instrText>
      </w:r>
      <w:r w:rsidRPr="0054287C" w:rsidR="0054287C">
        <w:rPr>
          <w:rFonts w:ascii="Arial" w:eastAsia="Times New Roman" w:hAnsi="Arial" w:cs="Arial"/>
          <w:lang w:val="en-US" w:eastAsia="en-GB"/>
        </w:rPr>
        <w:instrText>HIRUZ = Health, Innovation and Research Institute</w:instrText>
      </w:r>
      <w:r w:rsidRPr="0054287C" w:rsidR="0054287C">
        <w:rPr>
          <w:rFonts w:ascii="Arial" w:hAnsi="Arial" w:cs="Arial"/>
          <w:lang w:val="en-US"/>
        </w:rPr>
        <w:instrText xml:space="preserve">" </w:instrText>
      </w:r>
      <w:r>
        <w:rPr>
          <w:rFonts w:ascii="Arial" w:eastAsia="Times New Roman" w:hAnsi="Arial" w:cs="Arial"/>
          <w:lang w:val="en-US" w:eastAsia="en-GB"/>
        </w:rPr>
        <w:fldChar w:fldCharType="end"/>
      </w:r>
      <w:r w:rsidRPr="0006431D">
        <w:rPr>
          <w:rFonts w:ascii="Arial" w:hAnsi="Arial" w:cs="Arial"/>
          <w:lang w:val="en-US"/>
        </w:rPr>
        <w:t xml:space="preserve"> CTU</w:t>
      </w:r>
      <w:r>
        <w:rPr>
          <w:rFonts w:ascii="Arial" w:hAnsi="Arial" w:cs="Arial"/>
          <w:lang w:val="en-US"/>
        </w:rPr>
        <w:fldChar w:fldCharType="begin"/>
      </w:r>
      <w:r w:rsidRPr="0006431D" w:rsidR="002C013C">
        <w:rPr>
          <w:rFonts w:ascii="Arial" w:hAnsi="Arial" w:cs="Arial"/>
          <w:lang w:val="en-US"/>
        </w:rPr>
        <w:instrText xml:space="preserve"> XE "CTU</w:instrText>
      </w:r>
      <w:r w:rsidRPr="0006431D" w:rsidR="0006431D">
        <w:rPr>
          <w:rFonts w:ascii="Arial" w:hAnsi="Arial" w:cs="Arial"/>
          <w:lang w:val="en-US"/>
        </w:rPr>
        <w:instrText xml:space="preserve"> = </w:instrText>
      </w:r>
      <w:r w:rsidRPr="0006431D" w:rsidR="002C013C">
        <w:rPr>
          <w:rFonts w:ascii="Arial" w:hAnsi="Arial" w:cs="Arial"/>
          <w:lang w:val="en-US"/>
        </w:rPr>
        <w:instrText xml:space="preserve">Clinical Trial Unit" </w:instrText>
      </w:r>
      <w:r>
        <w:rPr>
          <w:rFonts w:ascii="Arial" w:hAnsi="Arial" w:cs="Arial"/>
          <w:lang w:val="en-US"/>
        </w:rPr>
        <w:fldChar w:fldCharType="end"/>
      </w:r>
      <w:r w:rsidRPr="0006431D">
        <w:rPr>
          <w:rFonts w:ascii="Arial" w:hAnsi="Arial" w:cs="Arial"/>
          <w:lang w:val="en-US"/>
        </w:rPr>
        <w:t>, decides</w:t>
      </w:r>
      <w:r>
        <w:rPr>
          <w:rFonts w:ascii="Arial" w:hAnsi="Arial" w:cs="Arial"/>
          <w:lang w:val="en-US"/>
        </w:rPr>
        <w:t xml:space="preserve"> the SAE</w:t>
      </w:r>
      <w:r>
        <w:rPr>
          <w:rFonts w:ascii="Arial" w:hAnsi="Arial" w:cs="Arial"/>
          <w:lang w:val="en-US"/>
        </w:rPr>
        <w:fldChar w:fldCharType="begin"/>
      </w:r>
      <w:r w:rsidRPr="0006431D" w:rsidR="0037325B">
        <w:rPr>
          <w:rFonts w:ascii="Arial" w:hAnsi="Arial" w:cs="Arial"/>
          <w:lang w:val="en-US"/>
        </w:rPr>
        <w:instrText xml:space="preserve"> XE "</w:instrText>
      </w:r>
      <w:r w:rsidR="0037325B">
        <w:rPr>
          <w:rFonts w:ascii="Arial" w:hAnsi="Arial" w:cs="Arial"/>
          <w:lang w:val="en-US"/>
        </w:rPr>
        <w:instrText>SAE</w:instrText>
      </w:r>
      <w:r w:rsidRPr="0006431D" w:rsidR="0037325B">
        <w:rPr>
          <w:rFonts w:ascii="Arial" w:hAnsi="Arial" w:cs="Arial"/>
          <w:lang w:val="en-US"/>
        </w:rPr>
        <w:instrText xml:space="preserve"> = </w:instrText>
      </w:r>
      <w:r w:rsidR="0037325B">
        <w:rPr>
          <w:rFonts w:ascii="Arial" w:hAnsi="Arial" w:cs="Arial"/>
          <w:lang w:val="en-US"/>
        </w:rPr>
        <w:instrText>Serious Adverse Event</w:instrText>
      </w:r>
      <w:r w:rsidRPr="0006431D" w:rsidR="0037325B">
        <w:rPr>
          <w:rFonts w:ascii="Arial" w:hAnsi="Arial" w:cs="Arial"/>
          <w:lang w:val="en-US"/>
        </w:rPr>
        <w:instrText xml:space="preserve">" </w:instrText>
      </w:r>
      <w:r>
        <w:rPr>
          <w:rFonts w:ascii="Arial" w:hAnsi="Arial" w:cs="Arial"/>
          <w:lang w:val="en-US"/>
        </w:rPr>
        <w:fldChar w:fldCharType="end"/>
      </w:r>
      <w:r>
        <w:rPr>
          <w:rFonts w:ascii="Arial" w:hAnsi="Arial" w:cs="Arial"/>
          <w:lang w:val="en-US"/>
        </w:rPr>
        <w:t xml:space="preserve"> is a SUSAR</w:t>
      </w:r>
      <w:r>
        <w:rPr>
          <w:rFonts w:ascii="Arial" w:hAnsi="Arial" w:cs="Arial"/>
          <w:lang w:val="en-US"/>
        </w:rPr>
        <w:fldChar w:fldCharType="begin"/>
      </w:r>
      <w:r w:rsidRPr="0006431D" w:rsidR="0037325B">
        <w:rPr>
          <w:rFonts w:ascii="Arial" w:hAnsi="Arial" w:cs="Arial"/>
          <w:lang w:val="en-US"/>
        </w:rPr>
        <w:instrText xml:space="preserve"> XE "</w:instrText>
      </w:r>
      <w:r w:rsidR="0037325B">
        <w:rPr>
          <w:rFonts w:ascii="Arial" w:hAnsi="Arial" w:cs="Arial"/>
          <w:lang w:val="en-US"/>
        </w:rPr>
        <w:instrText>SUSAR</w:instrText>
      </w:r>
      <w:r w:rsidRPr="0006431D" w:rsidR="0037325B">
        <w:rPr>
          <w:rFonts w:ascii="Arial" w:hAnsi="Arial" w:cs="Arial"/>
          <w:lang w:val="en-US"/>
        </w:rPr>
        <w:instrText xml:space="preserve"> = </w:instrText>
      </w:r>
      <w:r w:rsidR="0037325B">
        <w:rPr>
          <w:rFonts w:ascii="Arial" w:hAnsi="Arial" w:cs="Arial"/>
          <w:lang w:val="en-US"/>
        </w:rPr>
        <w:instrText>Suspected Unexpected Serious Adverse Reaction</w:instrText>
      </w:r>
      <w:r w:rsidRPr="0006431D" w:rsidR="0037325B">
        <w:rPr>
          <w:rFonts w:ascii="Arial" w:hAnsi="Arial" w:cs="Arial"/>
          <w:lang w:val="en-US"/>
        </w:rPr>
        <w:instrText xml:space="preserve">" </w:instrText>
      </w:r>
      <w:r>
        <w:rPr>
          <w:rFonts w:ascii="Arial" w:hAnsi="Arial" w:cs="Arial"/>
          <w:lang w:val="en-US"/>
        </w:rPr>
        <w:fldChar w:fldCharType="end"/>
      </w:r>
      <w:r>
        <w:rPr>
          <w:rFonts w:ascii="Arial" w:hAnsi="Arial" w:cs="Arial"/>
          <w:lang w:val="en-US"/>
        </w:rPr>
        <w:t xml:space="preserve">, </w:t>
      </w:r>
      <w:r w:rsidR="00174496">
        <w:rPr>
          <w:rFonts w:ascii="Arial" w:hAnsi="Arial" w:cs="Arial"/>
          <w:lang w:val="en-US"/>
        </w:rPr>
        <w:t>HIRUZ</w:t>
      </w:r>
      <w:r>
        <w:rPr>
          <w:rFonts w:ascii="Arial" w:hAnsi="Arial" w:cs="Arial"/>
          <w:lang w:val="en-US"/>
        </w:rPr>
        <w:t xml:space="preserve"> CTU will report the SUSAR to the EMA</w:t>
      </w:r>
      <w:r>
        <w:rPr>
          <w:rFonts w:ascii="Arial" w:hAnsi="Arial" w:cs="Arial"/>
          <w:lang w:val="en-US"/>
        </w:rPr>
        <w:fldChar w:fldCharType="begin"/>
      </w:r>
      <w:r w:rsidRPr="0006431D" w:rsidR="0037325B">
        <w:rPr>
          <w:rFonts w:ascii="Arial" w:hAnsi="Arial" w:cs="Arial"/>
          <w:lang w:val="en-US"/>
        </w:rPr>
        <w:instrText xml:space="preserve"> XE "</w:instrText>
      </w:r>
      <w:r w:rsidR="0037325B">
        <w:rPr>
          <w:rFonts w:ascii="Arial" w:hAnsi="Arial" w:cs="Arial"/>
          <w:lang w:val="en-US"/>
        </w:rPr>
        <w:instrText>EMA</w:instrText>
      </w:r>
      <w:r w:rsidRPr="0006431D" w:rsidR="0037325B">
        <w:rPr>
          <w:rFonts w:ascii="Arial" w:hAnsi="Arial" w:cs="Arial"/>
          <w:lang w:val="en-US"/>
        </w:rPr>
        <w:instrText xml:space="preserve"> = </w:instrText>
      </w:r>
      <w:r w:rsidR="0037325B">
        <w:rPr>
          <w:rFonts w:ascii="Arial" w:hAnsi="Arial" w:cs="Arial"/>
          <w:lang w:val="en-US"/>
        </w:rPr>
        <w:instrText>European Medicines Agency</w:instrText>
      </w:r>
      <w:r w:rsidRPr="0006431D" w:rsidR="0037325B">
        <w:rPr>
          <w:rFonts w:ascii="Arial" w:hAnsi="Arial" w:cs="Arial"/>
          <w:lang w:val="en-US"/>
        </w:rPr>
        <w:instrText xml:space="preserve">" </w:instrText>
      </w:r>
      <w:r>
        <w:rPr>
          <w:rFonts w:ascii="Arial" w:hAnsi="Arial" w:cs="Arial"/>
          <w:lang w:val="en-US"/>
        </w:rPr>
        <w:fldChar w:fldCharType="end"/>
      </w:r>
      <w:r w:rsidR="002B1AD9">
        <w:rPr>
          <w:rFonts w:ascii="Arial" w:hAnsi="Arial" w:cs="Arial"/>
          <w:lang w:val="en-US"/>
        </w:rPr>
        <w:t>,</w:t>
      </w:r>
      <w:r>
        <w:rPr>
          <w:rFonts w:ascii="Arial" w:hAnsi="Arial" w:cs="Arial"/>
          <w:lang w:val="en-US"/>
        </w:rPr>
        <w:t xml:space="preserve"> through the Eudravigilance</w:t>
      </w:r>
      <w:r w:rsidR="002B1AD9">
        <w:rPr>
          <w:rFonts w:ascii="Arial" w:hAnsi="Arial" w:cs="Arial"/>
          <w:lang w:val="en-US"/>
        </w:rPr>
        <w:t xml:space="preserve"> (EV</w:t>
      </w:r>
      <w:r>
        <w:rPr>
          <w:rFonts w:ascii="Arial" w:hAnsi="Arial" w:cs="Arial"/>
          <w:lang w:val="en-US"/>
        </w:rPr>
        <w:fldChar w:fldCharType="begin"/>
      </w:r>
      <w:r w:rsidRPr="0006431D" w:rsidR="002E1D64">
        <w:rPr>
          <w:rFonts w:ascii="Arial" w:hAnsi="Arial" w:cs="Arial"/>
          <w:lang w:val="en-US"/>
        </w:rPr>
        <w:instrText xml:space="preserve"> XE "</w:instrText>
      </w:r>
      <w:r w:rsidR="002E1D64">
        <w:rPr>
          <w:rFonts w:ascii="Arial" w:hAnsi="Arial" w:cs="Arial"/>
          <w:lang w:val="en-US"/>
        </w:rPr>
        <w:instrText>EV</w:instrText>
      </w:r>
      <w:r w:rsidRPr="0006431D" w:rsidR="002E1D64">
        <w:rPr>
          <w:rFonts w:ascii="Arial" w:hAnsi="Arial" w:cs="Arial"/>
          <w:lang w:val="en-US"/>
        </w:rPr>
        <w:instrText xml:space="preserve"> = </w:instrText>
      </w:r>
      <w:r w:rsidR="002E1D64">
        <w:rPr>
          <w:rFonts w:ascii="Arial" w:hAnsi="Arial" w:cs="Arial"/>
          <w:lang w:val="en-US"/>
        </w:rPr>
        <w:instrText>Eudravigilance</w:instrText>
      </w:r>
      <w:r w:rsidRPr="0006431D" w:rsidR="002E1D64">
        <w:rPr>
          <w:rFonts w:ascii="Arial" w:hAnsi="Arial" w:cs="Arial"/>
          <w:lang w:val="en-US"/>
        </w:rPr>
        <w:instrText xml:space="preserve">" </w:instrText>
      </w:r>
      <w:r>
        <w:rPr>
          <w:rFonts w:ascii="Arial" w:hAnsi="Arial" w:cs="Arial"/>
          <w:lang w:val="en-US"/>
        </w:rPr>
        <w:fldChar w:fldCharType="end"/>
      </w:r>
      <w:r w:rsidR="002B1AD9">
        <w:rPr>
          <w:rFonts w:ascii="Arial" w:hAnsi="Arial" w:cs="Arial"/>
          <w:lang w:val="en-US"/>
        </w:rPr>
        <w:t>)</w:t>
      </w:r>
      <w:r>
        <w:rPr>
          <w:rFonts w:ascii="Arial" w:hAnsi="Arial" w:cs="Arial"/>
          <w:lang w:val="en-US"/>
        </w:rPr>
        <w:t xml:space="preserve"> database</w:t>
      </w:r>
      <w:r>
        <w:rPr>
          <w:rFonts w:ascii="Arial" w:hAnsi="Arial" w:cs="Arial"/>
          <w:lang w:val="en-US"/>
        </w:rPr>
        <w:t xml:space="preserve"> within the timelines as defined in European legislation. In case of a fatal or life-threatening SUSAR, the sponsor should report at least the minimum information as soon as possible and in any case no later than 7 calendar days after being made aware of t</w:t>
      </w:r>
      <w:r>
        <w:rPr>
          <w:rFonts w:ascii="Arial" w:hAnsi="Arial" w:cs="Arial"/>
          <w:lang w:val="en-US"/>
        </w:rPr>
        <w:t>he case. In case of a non life-threatening SUSAR the reporting process must be com</w:t>
      </w:r>
      <w:r w:rsidR="005C4013">
        <w:rPr>
          <w:rFonts w:ascii="Arial" w:hAnsi="Arial" w:cs="Arial"/>
          <w:lang w:val="en-US"/>
        </w:rPr>
        <w:t>pleted within 15 calendar days.</w:t>
      </w:r>
    </w:p>
    <w:p w:rsidR="009621E6" w:rsidRPr="0006431D" w:rsidP="00CB2EB4" w14:paraId="10A78B9E" w14:textId="05C37387">
      <w:pPr>
        <w:spacing w:line="240" w:lineRule="auto"/>
        <w:jc w:val="both"/>
        <w:rPr>
          <w:rFonts w:ascii="Arial" w:hAnsi="Arial" w:cs="Arial"/>
          <w:lang w:val="en-US"/>
        </w:rPr>
      </w:pPr>
      <w:r>
        <w:rPr>
          <w:rFonts w:ascii="Arial" w:hAnsi="Arial" w:cs="Arial"/>
          <w:lang w:val="en-US"/>
        </w:rPr>
        <w:t xml:space="preserve">The </w:t>
      </w:r>
      <w:r w:rsidR="00736DF9">
        <w:rPr>
          <w:rFonts w:ascii="Arial" w:hAnsi="Arial" w:cs="Arial"/>
          <w:lang w:val="en-US"/>
        </w:rPr>
        <w:t>C</w:t>
      </w:r>
      <w:r>
        <w:rPr>
          <w:rFonts w:ascii="Arial" w:hAnsi="Arial" w:cs="Arial"/>
          <w:lang w:val="en-US"/>
        </w:rPr>
        <w:t xml:space="preserve">oordinating </w:t>
      </w:r>
      <w:r w:rsidR="00736DF9">
        <w:rPr>
          <w:rFonts w:ascii="Arial" w:hAnsi="Arial" w:cs="Arial"/>
          <w:lang w:val="en-US"/>
        </w:rPr>
        <w:t>I</w:t>
      </w:r>
      <w:r>
        <w:rPr>
          <w:rFonts w:ascii="Arial" w:hAnsi="Arial" w:cs="Arial"/>
          <w:lang w:val="en-US"/>
        </w:rPr>
        <w:t xml:space="preserve">nvestigator reports the SUSAR to all </w:t>
      </w:r>
      <w:r w:rsidRPr="0006431D">
        <w:rPr>
          <w:rFonts w:ascii="Arial" w:hAnsi="Arial" w:cs="Arial"/>
          <w:lang w:val="en-US"/>
        </w:rPr>
        <w:t>local PI</w:t>
      </w:r>
      <w:r>
        <w:rPr>
          <w:rFonts w:ascii="Arial" w:hAnsi="Arial" w:cs="Arial"/>
          <w:lang w:val="en-US"/>
        </w:rPr>
        <w:fldChar w:fldCharType="begin"/>
      </w:r>
      <w:r w:rsidRPr="0006431D" w:rsidR="002C013C">
        <w:rPr>
          <w:rFonts w:ascii="Arial" w:hAnsi="Arial" w:cs="Arial"/>
          <w:lang w:val="en-US"/>
        </w:rPr>
        <w:instrText xml:space="preserve"> XE "PI</w:instrText>
      </w:r>
      <w:r w:rsidRPr="0006431D" w:rsidR="0006431D">
        <w:rPr>
          <w:rFonts w:ascii="Arial" w:hAnsi="Arial" w:cs="Arial"/>
          <w:lang w:val="en-US"/>
        </w:rPr>
        <w:instrText xml:space="preserve"> = </w:instrText>
      </w:r>
      <w:r w:rsidRPr="0006431D" w:rsidR="002C013C">
        <w:rPr>
          <w:rFonts w:ascii="Arial" w:hAnsi="Arial" w:cs="Arial"/>
          <w:lang w:val="en-US"/>
        </w:rPr>
        <w:instrText xml:space="preserve">Principal Investigator" </w:instrText>
      </w:r>
      <w:r>
        <w:rPr>
          <w:rFonts w:ascii="Arial" w:hAnsi="Arial" w:cs="Arial"/>
          <w:lang w:val="en-US"/>
        </w:rPr>
        <w:fldChar w:fldCharType="end"/>
      </w:r>
      <w:r w:rsidRPr="0006431D">
        <w:rPr>
          <w:rFonts w:ascii="Arial" w:hAnsi="Arial" w:cs="Arial"/>
          <w:lang w:val="en-US"/>
        </w:rPr>
        <w:t>s.</w:t>
      </w:r>
    </w:p>
    <w:p w:rsidR="009621E6" w:rsidRPr="00882946" w:rsidP="00CB2EB4" w14:paraId="5DC95AA6" w14:textId="77777777">
      <w:pPr>
        <w:spacing w:line="240" w:lineRule="auto"/>
        <w:jc w:val="both"/>
        <w:rPr>
          <w:rFonts w:ascii="Arial" w:hAnsi="Arial" w:cs="Arial"/>
          <w:lang w:val="en-US"/>
        </w:rPr>
      </w:pPr>
    </w:p>
    <w:p w:rsidR="00DD05AF" w:rsidRPr="00882946" w:rsidP="00C41BE8" w14:paraId="6D3BE888" w14:textId="2E549621">
      <w:pPr>
        <w:pStyle w:val="Heading3"/>
        <w:numPr>
          <w:ilvl w:val="2"/>
          <w:numId w:val="6"/>
        </w:numPr>
        <w:spacing w:line="240" w:lineRule="auto"/>
        <w:jc w:val="both"/>
        <w:rPr>
          <w:rFonts w:ascii="Arial" w:hAnsi="Arial" w:cs="Arial"/>
          <w:lang w:val="en-US"/>
        </w:rPr>
      </w:pPr>
      <w:bookmarkStart w:id="223" w:name="_Ref108185554"/>
      <w:bookmarkStart w:id="224" w:name="_Toc146628975"/>
      <w:r w:rsidRPr="00882946">
        <w:rPr>
          <w:rFonts w:ascii="Arial" w:hAnsi="Arial" w:cs="Arial"/>
          <w:lang w:val="en-US"/>
        </w:rPr>
        <w:t>Other reporting requirements</w:t>
      </w:r>
      <w:bookmarkEnd w:id="223"/>
      <w:bookmarkEnd w:id="224"/>
    </w:p>
    <w:p w:rsidR="00C502A0" w:rsidP="00CB2EB4" w14:paraId="0017B886" w14:textId="77777777">
      <w:pPr>
        <w:spacing w:line="240" w:lineRule="auto"/>
        <w:rPr>
          <w:rFonts w:ascii="Arial" w:hAnsi="Arial" w:cs="Arial"/>
          <w:lang w:val="en-US"/>
        </w:rPr>
      </w:pPr>
    </w:p>
    <w:commentRangeStart w:id="225"/>
    <w:p w:rsidR="00DB2EFE" w:rsidP="00CB2EB4" w14:paraId="1D7D8D1D" w14:textId="34D72D53">
      <w:pPr>
        <w:spacing w:line="240" w:lineRule="auto"/>
        <w:rPr>
          <w:rFonts w:ascii="Arial" w:hAnsi="Arial" w:cs="Arial"/>
          <w:lang w:val="en-US"/>
        </w:rPr>
      </w:pPr>
      <w:sdt>
        <w:sdtPr>
          <w:rPr>
            <w:rFonts w:ascii="Arial" w:hAnsi="Arial" w:cs="Arial"/>
            <w:lang w:val="en-US"/>
          </w:rPr>
          <w:alias w:val="Fill in"/>
          <w:tag w:val="Fill in"/>
          <w:id w:val="-382400499"/>
          <w:placeholder>
            <w:docPart w:val="8801EB2A58B846A3AE95AE9953F2EF6A"/>
          </w:placeholder>
          <w:showingPlcHdr/>
          <w:text w:multiLine="1"/>
        </w:sdtPr>
        <w:sdtContent>
          <w:r w:rsidRPr="00554FED">
            <w:rPr>
              <w:rFonts w:ascii="Arial" w:hAnsi="Arial" w:cs="Arial"/>
              <w:color w:val="808080" w:themeColor="background1" w:themeShade="80"/>
              <w:lang w:val="en-US"/>
            </w:rPr>
            <w:t>[Fill in]</w:t>
          </w:r>
        </w:sdtContent>
      </w:sdt>
      <w:commentRangeEnd w:id="225"/>
      <w:r>
        <w:rPr>
          <w:rStyle w:val="CommentReference"/>
        </w:rPr>
        <w:commentReference w:id="225"/>
      </w:r>
    </w:p>
    <w:p w:rsidR="00DB2EFE" w:rsidRPr="00C502A0" w:rsidP="00CB2EB4" w14:paraId="64A55CFF" w14:textId="77777777">
      <w:pPr>
        <w:spacing w:line="240" w:lineRule="auto"/>
        <w:rPr>
          <w:rFonts w:ascii="Arial" w:hAnsi="Arial" w:cs="Arial"/>
          <w:lang w:val="en-US"/>
        </w:rPr>
      </w:pPr>
    </w:p>
    <w:p w:rsidR="00207F42" w:rsidRPr="002C4E65" w:rsidP="00C41BE8" w14:paraId="459CC6AB" w14:textId="0AA89A44">
      <w:pPr>
        <w:pStyle w:val="Heading2"/>
        <w:numPr>
          <w:ilvl w:val="1"/>
          <w:numId w:val="6"/>
        </w:numPr>
        <w:spacing w:line="240" w:lineRule="auto"/>
        <w:jc w:val="both"/>
        <w:rPr>
          <w:rFonts w:ascii="Arial" w:hAnsi="Arial" w:cs="Arial"/>
          <w:lang w:val="en-US"/>
        </w:rPr>
      </w:pPr>
      <w:bookmarkStart w:id="226" w:name="_Toc146628976"/>
      <w:r w:rsidRPr="002C4E65">
        <w:rPr>
          <w:rFonts w:ascii="Arial" w:hAnsi="Arial" w:cs="Arial"/>
          <w:lang w:val="en-US"/>
        </w:rPr>
        <w:t xml:space="preserve">List of </w:t>
      </w:r>
      <w:commentRangeStart w:id="227"/>
      <w:r w:rsidRPr="002C4E65">
        <w:rPr>
          <w:rFonts w:ascii="Arial" w:hAnsi="Arial" w:cs="Arial"/>
          <w:lang w:val="en-US"/>
        </w:rPr>
        <w:t>contact details</w:t>
      </w:r>
      <w:commentRangeEnd w:id="227"/>
      <w:r w:rsidR="004A2DBB">
        <w:rPr>
          <w:rStyle w:val="CommentReference"/>
          <w:rFonts w:asciiTheme="minorHAnsi" w:eastAsiaTheme="minorHAnsi" w:hAnsiTheme="minorHAnsi" w:cstheme="minorBidi"/>
          <w:color w:val="auto"/>
        </w:rPr>
        <w:commentReference w:id="227"/>
      </w:r>
      <w:r w:rsidRPr="002C4E65">
        <w:rPr>
          <w:rFonts w:ascii="Arial" w:hAnsi="Arial" w:cs="Arial"/>
          <w:lang w:val="en-US"/>
        </w:rPr>
        <w:t xml:space="preserve"> for safety reporting</w:t>
      </w:r>
      <w:bookmarkEnd w:id="226"/>
    </w:p>
    <w:p w:rsidR="00C502A0" w:rsidRPr="00C502A0" w:rsidP="00CB2EB4" w14:paraId="05F429D4" w14:textId="77777777">
      <w:pPr>
        <w:spacing w:line="240" w:lineRule="auto"/>
        <w:rPr>
          <w:rFonts w:ascii="Arial" w:hAnsi="Arial" w:cs="Arial"/>
          <w:lang w:val="en-US"/>
        </w:rPr>
      </w:pPr>
    </w:p>
    <w:tbl>
      <w:tblPr>
        <w:tblStyle w:val="TableGrid"/>
        <w:tblW w:w="9187" w:type="dxa"/>
        <w:tblLook w:val="04A0"/>
      </w:tblPr>
      <w:tblGrid>
        <w:gridCol w:w="3256"/>
        <w:gridCol w:w="425"/>
        <w:gridCol w:w="5506"/>
      </w:tblGrid>
      <w:tr w14:paraId="002C884A" w14:textId="77777777" w:rsidTr="0091646A">
        <w:tblPrEx>
          <w:tblW w:w="9187" w:type="dxa"/>
          <w:tblLook w:val="04A0"/>
        </w:tblPrEx>
        <w:tc>
          <w:tcPr>
            <w:tcW w:w="3256" w:type="dxa"/>
            <w:vMerge w:val="restart"/>
          </w:tcPr>
          <w:p w:rsidR="002B1F90" w:rsidP="00F01CE5" w14:paraId="5D7CC4B2" w14:textId="6A51062D">
            <w:pPr>
              <w:jc w:val="both"/>
              <w:rPr>
                <w:rFonts w:ascii="Arial" w:hAnsi="Arial" w:cs="Arial"/>
                <w:lang w:val="en-US"/>
              </w:rPr>
            </w:pPr>
            <w:r w:rsidRPr="0054287C">
              <w:rPr>
                <w:rFonts w:ascii="Arial" w:eastAsia="Times New Roman" w:hAnsi="Arial" w:cs="Arial"/>
                <w:lang w:val="en-US" w:eastAsia="en-GB"/>
              </w:rPr>
              <w:t>HIRUZ</w:t>
            </w:r>
            <w:r>
              <w:rPr>
                <w:rFonts w:ascii="Arial" w:eastAsia="Times New Roman" w:hAnsi="Arial" w:cs="Arial"/>
                <w:lang w:val="en-US" w:eastAsia="en-GB"/>
              </w:rPr>
              <w:fldChar w:fldCharType="begin"/>
            </w:r>
            <w:r w:rsidRPr="0054287C">
              <w:rPr>
                <w:rFonts w:ascii="Arial" w:hAnsi="Arial" w:cs="Arial"/>
                <w:lang w:val="en-US"/>
              </w:rPr>
              <w:instrText xml:space="preserve"> XE "</w:instrText>
            </w:r>
            <w:r w:rsidRPr="0054287C">
              <w:rPr>
                <w:rFonts w:ascii="Arial" w:eastAsia="Times New Roman" w:hAnsi="Arial" w:cs="Arial"/>
                <w:lang w:val="en-US" w:eastAsia="en-GB"/>
              </w:rPr>
              <w:instrText>HIRUZ = Health, Innovation and Research Institute</w:instrText>
            </w:r>
            <w:r w:rsidRPr="0054287C">
              <w:rPr>
                <w:rFonts w:ascii="Arial" w:hAnsi="Arial" w:cs="Arial"/>
                <w:lang w:val="en-US"/>
              </w:rPr>
              <w:instrText xml:space="preserve">" </w:instrText>
            </w:r>
            <w:r>
              <w:rPr>
                <w:rFonts w:ascii="Arial" w:eastAsia="Times New Roman" w:hAnsi="Arial" w:cs="Arial"/>
                <w:lang w:val="en-US" w:eastAsia="en-GB"/>
              </w:rPr>
              <w:fldChar w:fldCharType="end"/>
            </w:r>
            <w:r>
              <w:rPr>
                <w:rFonts w:ascii="Arial" w:hAnsi="Arial" w:cs="Arial"/>
                <w:lang w:val="en-US"/>
              </w:rPr>
              <w:t xml:space="preserve"> </w:t>
            </w:r>
            <w:r>
              <w:rPr>
                <w:rFonts w:ascii="Arial" w:eastAsia="Times New Roman" w:hAnsi="Arial" w:cs="Arial"/>
                <w:lang w:val="en-US" w:eastAsia="en-GB"/>
              </w:rPr>
              <w:t>CTU</w:t>
            </w:r>
            <w:r>
              <w:rPr>
                <w:rFonts w:ascii="Arial" w:eastAsia="Times New Roman" w:hAnsi="Arial" w:cs="Arial"/>
                <w:lang w:val="en-US" w:eastAsia="en-GB"/>
              </w:rPr>
              <w:fldChar w:fldCharType="begin"/>
            </w:r>
            <w:r w:rsidRPr="0054287C">
              <w:rPr>
                <w:rFonts w:ascii="Arial" w:hAnsi="Arial" w:cs="Arial"/>
                <w:lang w:val="en-US"/>
              </w:rPr>
              <w:instrText xml:space="preserve"> XE "</w:instrText>
            </w:r>
            <w:r>
              <w:rPr>
                <w:rFonts w:ascii="Arial" w:eastAsia="Times New Roman" w:hAnsi="Arial" w:cs="Arial"/>
                <w:lang w:val="en-US" w:eastAsia="en-GB"/>
              </w:rPr>
              <w:instrText>CTU</w:instrText>
            </w:r>
            <w:r w:rsidRPr="0054287C">
              <w:rPr>
                <w:rFonts w:ascii="Arial" w:eastAsia="Times New Roman" w:hAnsi="Arial" w:cs="Arial"/>
                <w:lang w:val="en-US" w:eastAsia="en-GB"/>
              </w:rPr>
              <w:instrText xml:space="preserve"> = </w:instrText>
            </w:r>
            <w:r>
              <w:rPr>
                <w:rFonts w:ascii="Arial" w:eastAsia="Times New Roman" w:hAnsi="Arial" w:cs="Arial"/>
                <w:lang w:val="en-US" w:eastAsia="en-GB"/>
              </w:rPr>
              <w:instrText>Clinical Trial Unit</w:instrText>
            </w:r>
            <w:r w:rsidRPr="0054287C">
              <w:rPr>
                <w:rFonts w:ascii="Arial" w:hAnsi="Arial" w:cs="Arial"/>
                <w:lang w:val="en-US"/>
              </w:rPr>
              <w:instrText xml:space="preserve">" </w:instrText>
            </w:r>
            <w:r>
              <w:rPr>
                <w:rFonts w:ascii="Arial" w:eastAsia="Times New Roman" w:hAnsi="Arial" w:cs="Arial"/>
                <w:lang w:val="en-US" w:eastAsia="en-GB"/>
              </w:rPr>
              <w:fldChar w:fldCharType="end"/>
            </w:r>
          </w:p>
        </w:tc>
        <w:tc>
          <w:tcPr>
            <w:tcW w:w="425" w:type="dxa"/>
          </w:tcPr>
          <w:p w:rsidR="002B1F90" w:rsidP="00CB2EB4" w14:paraId="1692BB1B" w14:textId="7C3810A5">
            <w:pPr>
              <w:jc w:val="both"/>
              <w:rPr>
                <w:rFonts w:ascii="Arial" w:hAnsi="Arial" w:cs="Arial"/>
                <w:lang w:val="en-US"/>
              </w:rPr>
            </w:pPr>
            <w:r>
              <w:rPr>
                <w:rFonts w:ascii="Arial" w:hAnsi="Arial" w:cs="Arial"/>
                <w:lang w:val="en-US"/>
              </w:rPr>
              <w:t>E</w:t>
            </w:r>
          </w:p>
        </w:tc>
        <w:tc>
          <w:tcPr>
            <w:tcW w:w="5506" w:type="dxa"/>
          </w:tcPr>
          <w:p w:rsidR="002B1F90" w:rsidP="00CB2EB4" w14:paraId="1620B781" w14:textId="7465D676">
            <w:pPr>
              <w:jc w:val="both"/>
              <w:rPr>
                <w:rFonts w:ascii="Arial" w:hAnsi="Arial" w:cs="Arial"/>
                <w:lang w:val="en-US"/>
              </w:rPr>
            </w:pPr>
            <w:hyperlink r:id="rId12" w:history="1">
              <w:r w:rsidRPr="009920C5">
                <w:rPr>
                  <w:rStyle w:val="Hyperlink"/>
                  <w:rFonts w:ascii="Arial" w:hAnsi="Arial" w:cs="Arial"/>
                  <w:lang w:val="en-US"/>
                </w:rPr>
                <w:t>hiruz.ctu@uzgent.be</w:t>
              </w:r>
            </w:hyperlink>
          </w:p>
        </w:tc>
      </w:tr>
      <w:tr w14:paraId="2382F766" w14:textId="77777777" w:rsidTr="0091646A">
        <w:tblPrEx>
          <w:tblW w:w="9187" w:type="dxa"/>
          <w:tblLook w:val="04A0"/>
        </w:tblPrEx>
        <w:tc>
          <w:tcPr>
            <w:tcW w:w="3256" w:type="dxa"/>
            <w:vMerge/>
          </w:tcPr>
          <w:p w:rsidR="002B1F90" w:rsidP="00CB2EB4" w14:paraId="477529BE" w14:textId="77777777">
            <w:pPr>
              <w:jc w:val="both"/>
              <w:rPr>
                <w:rFonts w:ascii="Arial" w:hAnsi="Arial" w:cs="Arial"/>
                <w:lang w:val="en-US"/>
              </w:rPr>
            </w:pPr>
          </w:p>
        </w:tc>
        <w:tc>
          <w:tcPr>
            <w:tcW w:w="425" w:type="dxa"/>
          </w:tcPr>
          <w:p w:rsidR="002B1F90" w:rsidP="00CB2EB4" w14:paraId="74CF33F7" w14:textId="0DE388CC">
            <w:pPr>
              <w:jc w:val="both"/>
              <w:rPr>
                <w:rFonts w:ascii="Arial" w:hAnsi="Arial" w:cs="Arial"/>
                <w:lang w:val="en-US"/>
              </w:rPr>
            </w:pPr>
            <w:r>
              <w:rPr>
                <w:rFonts w:ascii="Arial" w:hAnsi="Arial" w:cs="Arial"/>
                <w:lang w:val="en-US"/>
              </w:rPr>
              <w:t>T</w:t>
            </w:r>
          </w:p>
        </w:tc>
        <w:tc>
          <w:tcPr>
            <w:tcW w:w="5506" w:type="dxa"/>
          </w:tcPr>
          <w:p w:rsidR="002B1F90" w:rsidP="00CB2EB4" w14:paraId="4C098011" w14:textId="01E16E92">
            <w:pPr>
              <w:jc w:val="both"/>
              <w:rPr>
                <w:rFonts w:ascii="Arial" w:hAnsi="Arial" w:cs="Arial"/>
                <w:lang w:val="en-US"/>
              </w:rPr>
            </w:pPr>
            <w:r>
              <w:rPr>
                <w:rFonts w:ascii="Arial" w:hAnsi="Arial" w:cs="Arial"/>
                <w:lang w:val="en-US"/>
              </w:rPr>
              <w:t>+32 9 332 05 00</w:t>
            </w:r>
          </w:p>
        </w:tc>
      </w:tr>
      <w:tr w14:paraId="68B684FA" w14:textId="77777777" w:rsidTr="0091646A">
        <w:tblPrEx>
          <w:tblW w:w="9187" w:type="dxa"/>
          <w:tblLook w:val="04A0"/>
        </w:tblPrEx>
        <w:tc>
          <w:tcPr>
            <w:tcW w:w="3256" w:type="dxa"/>
            <w:vMerge w:val="restart"/>
          </w:tcPr>
          <w:p w:rsidR="002B1F90" w:rsidP="00397CEA" w14:paraId="5ECA2577" w14:textId="1D9B987E">
            <w:pPr>
              <w:jc w:val="both"/>
              <w:rPr>
                <w:rFonts w:ascii="Arial" w:hAnsi="Arial" w:cs="Arial"/>
                <w:lang w:val="en-US"/>
              </w:rPr>
            </w:pPr>
            <w:r>
              <w:rPr>
                <w:rFonts w:ascii="Arial" w:hAnsi="Arial" w:cs="Arial"/>
                <w:lang w:val="en-US"/>
              </w:rPr>
              <w:t>Coordinating Investigator</w:t>
            </w:r>
            <w:r w:rsidRPr="00FF697C" w:rsidR="00303F08">
              <w:rPr>
                <w:rFonts w:ascii="Arial" w:hAnsi="Arial" w:cs="Arial"/>
                <w:lang w:val="en-US"/>
              </w:rPr>
              <w:t xml:space="preserve"> </w:t>
            </w:r>
            <w:r w:rsidR="00303F08">
              <w:rPr>
                <w:rFonts w:ascii="Arial" w:hAnsi="Arial" w:cs="Arial"/>
                <w:lang w:val="en-US"/>
              </w:rPr>
              <w:t>(</w:t>
            </w:r>
            <w:r w:rsidRPr="00FF697C" w:rsidR="00303F08">
              <w:rPr>
                <w:rFonts w:ascii="Arial" w:hAnsi="Arial" w:cs="Arial"/>
                <w:lang w:val="en-US"/>
              </w:rPr>
              <w:t>CI</w:t>
            </w:r>
            <w:r>
              <w:rPr>
                <w:rFonts w:ascii="Arial" w:hAnsi="Arial" w:cs="Arial"/>
              </w:rPr>
              <w:fldChar w:fldCharType="begin"/>
            </w:r>
            <w:r w:rsidRPr="004039AB" w:rsidR="00303F08">
              <w:rPr>
                <w:rFonts w:ascii="Arial" w:hAnsi="Arial" w:cs="Arial"/>
                <w:lang w:val="en-US"/>
              </w:rPr>
              <w:instrText xml:space="preserve"> XE "</w:instrText>
            </w:r>
            <w:r w:rsidR="00303F08">
              <w:rPr>
                <w:rFonts w:ascii="Arial" w:hAnsi="Arial" w:cs="Arial"/>
                <w:lang w:val="en-US"/>
              </w:rPr>
              <w:instrText>C</w:instrText>
            </w:r>
            <w:r w:rsidRPr="004039AB" w:rsidR="00303F08">
              <w:rPr>
                <w:rFonts w:ascii="Arial" w:hAnsi="Arial" w:cs="Arial"/>
                <w:lang w:val="en-US"/>
              </w:rPr>
              <w:instrText xml:space="preserve">I = </w:instrText>
            </w:r>
            <w:r w:rsidR="00303F08">
              <w:rPr>
                <w:rFonts w:ascii="Arial" w:hAnsi="Arial" w:cs="Arial"/>
                <w:lang w:val="en-US"/>
              </w:rPr>
              <w:instrText>Coordinating</w:instrText>
            </w:r>
            <w:r w:rsidRPr="004039AB" w:rsidR="00303F08">
              <w:rPr>
                <w:rFonts w:ascii="Arial" w:hAnsi="Arial" w:cs="Arial"/>
                <w:lang w:val="en-US"/>
              </w:rPr>
              <w:instrText xml:space="preserve"> Investigator" </w:instrText>
            </w:r>
            <w:r>
              <w:rPr>
                <w:rFonts w:ascii="Arial" w:hAnsi="Arial" w:cs="Arial"/>
              </w:rPr>
              <w:fldChar w:fldCharType="end"/>
            </w:r>
            <w:r w:rsidR="00397CEA">
              <w:rPr>
                <w:rFonts w:ascii="Arial" w:hAnsi="Arial" w:cs="Arial"/>
              </w:rPr>
              <w:t>)</w:t>
            </w:r>
          </w:p>
        </w:tc>
        <w:tc>
          <w:tcPr>
            <w:tcW w:w="425" w:type="dxa"/>
          </w:tcPr>
          <w:p w:rsidR="002B1F90" w:rsidP="00CB2EB4" w14:paraId="0C0C2851" w14:textId="3DA7A8B5">
            <w:pPr>
              <w:jc w:val="both"/>
              <w:rPr>
                <w:rFonts w:ascii="Arial" w:hAnsi="Arial" w:cs="Arial"/>
                <w:lang w:val="en-US"/>
              </w:rPr>
            </w:pPr>
            <w:r>
              <w:rPr>
                <w:rFonts w:ascii="Arial" w:hAnsi="Arial" w:cs="Arial"/>
                <w:lang w:val="en-US"/>
              </w:rPr>
              <w:t>N</w:t>
            </w:r>
          </w:p>
        </w:tc>
        <w:tc>
          <w:tcPr>
            <w:tcW w:w="5506" w:type="dxa"/>
          </w:tcPr>
          <w:sdt>
            <w:sdtPr>
              <w:rPr>
                <w:rFonts w:ascii="Arial" w:hAnsi="Arial" w:cs="Arial"/>
              </w:rPr>
              <w:alias w:val="Coordinating Investigator"/>
              <w:tag w:val="Coordinating Investigator"/>
              <w:id w:val="1505015402"/>
              <w:placeholder>
                <w:docPart w:val="572BBC77141F48A788BE343EA3BF3DFB"/>
              </w:placeholder>
              <w:showingPlcHdr/>
              <w:dataBinding w:prefixMappings="xmlns:ns0='http://purl.org/dc/elements/1.1/' xmlns:ns1='http://schemas.openxmlformats.org/package/2006/metadata/core-properties' " w:xpath="/ns1:coreProperties[1]/ns1:contentStatus[1]" w:storeItemID="{6C3C8BC8-F283-45AE-878A-BAB7291924A1}"/>
              <w:text/>
            </w:sdtPr>
            <w:sdtContent>
              <w:p w:rsidR="00AF0019" w:rsidP="00AF0019" w14:paraId="497355FC" w14:textId="001641EF">
                <w:pPr>
                  <w:jc w:val="both"/>
                  <w:rPr>
                    <w:rFonts w:ascii="Arial" w:hAnsi="Arial" w:cs="Arial"/>
                    <w:lang w:val="en-US"/>
                  </w:rPr>
                </w:pPr>
                <w:r w:rsidRPr="004002FB">
                  <w:rPr>
                    <w:rStyle w:val="PlaceholderText"/>
                    <w:rFonts w:ascii="Arial" w:hAnsi="Arial" w:cs="Arial"/>
                    <w:color w:val="808080" w:themeColor="background1" w:themeShade="80"/>
                    <w:lang w:val="en-US"/>
                  </w:rPr>
                  <w:t>[Name C</w:t>
                </w:r>
                <w:r>
                  <w:rPr>
                    <w:rStyle w:val="PlaceholderText"/>
                    <w:rFonts w:ascii="Arial" w:hAnsi="Arial" w:cs="Arial"/>
                    <w:color w:val="808080" w:themeColor="background1" w:themeShade="80"/>
                    <w:lang w:val="en-US"/>
                  </w:rPr>
                  <w:t>I</w:t>
                </w:r>
                <w:r w:rsidRPr="00125689">
                  <w:rPr>
                    <w:rStyle w:val="PlaceholderText"/>
                    <w:rFonts w:ascii="Arial" w:hAnsi="Arial" w:cs="Arial"/>
                    <w:color w:val="808080" w:themeColor="background1" w:themeShade="80"/>
                    <w:lang w:val="en-US"/>
                  </w:rPr>
                  <w:t>]</w:t>
                </w:r>
              </w:p>
            </w:sdtContent>
          </w:sdt>
        </w:tc>
      </w:tr>
      <w:tr w14:paraId="742C1B1A" w14:textId="77777777" w:rsidTr="0091646A">
        <w:tblPrEx>
          <w:tblW w:w="9187" w:type="dxa"/>
          <w:tblLook w:val="04A0"/>
        </w:tblPrEx>
        <w:tc>
          <w:tcPr>
            <w:tcW w:w="3256" w:type="dxa"/>
            <w:vMerge/>
          </w:tcPr>
          <w:p w:rsidR="005A368D" w:rsidP="00CB2EB4" w14:paraId="06DCB457" w14:textId="77777777">
            <w:pPr>
              <w:jc w:val="both"/>
              <w:rPr>
                <w:rFonts w:ascii="Arial" w:hAnsi="Arial" w:cs="Arial"/>
                <w:lang w:val="en-US"/>
              </w:rPr>
            </w:pPr>
          </w:p>
        </w:tc>
        <w:tc>
          <w:tcPr>
            <w:tcW w:w="425" w:type="dxa"/>
          </w:tcPr>
          <w:p w:rsidR="005A368D" w:rsidRPr="00AF0019" w:rsidP="00CB2EB4" w14:paraId="5BFF2D98" w14:textId="110446FD">
            <w:pPr>
              <w:jc w:val="both"/>
              <w:rPr>
                <w:rFonts w:ascii="Arial" w:hAnsi="Arial" w:cs="Arial"/>
                <w:lang w:val="en-US"/>
              </w:rPr>
            </w:pPr>
            <w:r w:rsidRPr="00AF0019">
              <w:rPr>
                <w:rFonts w:ascii="Arial" w:hAnsi="Arial" w:cs="Arial"/>
                <w:lang w:val="en-US"/>
              </w:rPr>
              <w:t>E</w:t>
            </w:r>
          </w:p>
        </w:tc>
        <w:tc>
          <w:tcPr>
            <w:tcW w:w="5506" w:type="dxa"/>
          </w:tcPr>
          <w:sdt>
            <w:sdtPr>
              <w:rPr>
                <w:rFonts w:ascii="Arial" w:hAnsi="Arial" w:cs="Arial"/>
                <w:lang w:val="en-US"/>
              </w:rPr>
              <w:alias w:val="Fill in"/>
              <w:tag w:val="Fill in"/>
              <w:id w:val="1503090033"/>
              <w:placeholder>
                <w:docPart w:val="3D6CD6D1A2DC4623B702E24C9C042C19"/>
              </w:placeholder>
              <w:showingPlcHdr/>
              <w:text/>
            </w:sdtPr>
            <w:sdtContent>
              <w:p w:rsidR="005A368D" w:rsidRPr="00AF0019" w:rsidP="00CB2EB4" w14:paraId="6784FEB4" w14:textId="6E964876">
                <w:pPr>
                  <w:jc w:val="both"/>
                  <w:rPr>
                    <w:rFonts w:ascii="Arial" w:hAnsi="Arial" w:cs="Arial"/>
                    <w:lang w:val="en-US"/>
                  </w:rPr>
                </w:pPr>
                <w:r w:rsidRPr="00AF0019">
                  <w:rPr>
                    <w:rFonts w:ascii="Arial" w:hAnsi="Arial" w:cs="Arial"/>
                    <w:color w:val="808080" w:themeColor="background1" w:themeShade="80"/>
                    <w:lang w:val="en-US"/>
                  </w:rPr>
                  <w:t>[Fill in</w:t>
                </w:r>
                <w:r w:rsidRPr="00AF0019" w:rsidR="009A430C">
                  <w:rPr>
                    <w:rFonts w:ascii="Arial" w:hAnsi="Arial" w:cs="Arial"/>
                    <w:color w:val="808080" w:themeColor="background1" w:themeShade="80"/>
                    <w:lang w:val="en-US"/>
                  </w:rPr>
                  <w:t xml:space="preserve"> E-mail address</w:t>
                </w:r>
                <w:r w:rsidRPr="00AF0019">
                  <w:rPr>
                    <w:rFonts w:ascii="Arial" w:hAnsi="Arial" w:cs="Arial"/>
                    <w:color w:val="808080" w:themeColor="background1" w:themeShade="80"/>
                    <w:lang w:val="en-US"/>
                  </w:rPr>
                  <w:t>]</w:t>
                </w:r>
              </w:p>
            </w:sdtContent>
          </w:sdt>
        </w:tc>
      </w:tr>
      <w:tr w14:paraId="41541CDA" w14:textId="77777777" w:rsidTr="0091646A">
        <w:tblPrEx>
          <w:tblW w:w="9187" w:type="dxa"/>
          <w:tblLook w:val="04A0"/>
        </w:tblPrEx>
        <w:tc>
          <w:tcPr>
            <w:tcW w:w="3256" w:type="dxa"/>
            <w:vMerge/>
          </w:tcPr>
          <w:p w:rsidR="002B1F90" w:rsidP="00CB2EB4" w14:paraId="08E6DD82" w14:textId="77777777">
            <w:pPr>
              <w:jc w:val="both"/>
              <w:rPr>
                <w:rFonts w:ascii="Arial" w:hAnsi="Arial" w:cs="Arial"/>
                <w:lang w:val="en-US"/>
              </w:rPr>
            </w:pPr>
          </w:p>
        </w:tc>
        <w:tc>
          <w:tcPr>
            <w:tcW w:w="425" w:type="dxa"/>
          </w:tcPr>
          <w:p w:rsidR="002B1F90" w:rsidRPr="00AF0019" w:rsidP="00CB2EB4" w14:paraId="1BCC89C3" w14:textId="52E3B2FB">
            <w:pPr>
              <w:jc w:val="both"/>
              <w:rPr>
                <w:rFonts w:ascii="Arial" w:hAnsi="Arial" w:cs="Arial"/>
                <w:lang w:val="en-US"/>
              </w:rPr>
            </w:pPr>
            <w:r w:rsidRPr="00AF0019">
              <w:rPr>
                <w:rFonts w:ascii="Arial" w:hAnsi="Arial" w:cs="Arial"/>
                <w:lang w:val="en-US"/>
              </w:rPr>
              <w:t>T</w:t>
            </w:r>
          </w:p>
        </w:tc>
        <w:tc>
          <w:tcPr>
            <w:tcW w:w="5506" w:type="dxa"/>
          </w:tcPr>
          <w:sdt>
            <w:sdtPr>
              <w:rPr>
                <w:rFonts w:ascii="Arial" w:hAnsi="Arial" w:cs="Arial"/>
                <w:lang w:val="en-US"/>
              </w:rPr>
              <w:alias w:val="Fill in"/>
              <w:tag w:val="Fill in"/>
              <w:id w:val="771907377"/>
              <w:placeholder>
                <w:docPart w:val="9E6D90EBC87643B3B006B9527E27C4F0"/>
              </w:placeholder>
              <w:showingPlcHdr/>
              <w:text/>
            </w:sdtPr>
            <w:sdtContent>
              <w:p w:rsidR="002B1F90" w:rsidRPr="00AF0019" w:rsidP="00CB2EB4" w14:paraId="10CDC6E6" w14:textId="336B34C9">
                <w:pPr>
                  <w:jc w:val="both"/>
                  <w:rPr>
                    <w:rFonts w:ascii="Arial" w:hAnsi="Arial" w:cs="Arial"/>
                    <w:lang w:val="en-US"/>
                  </w:rPr>
                </w:pPr>
                <w:r w:rsidRPr="00AF0019">
                  <w:rPr>
                    <w:rFonts w:ascii="Arial" w:hAnsi="Arial" w:cs="Arial"/>
                    <w:color w:val="808080" w:themeColor="background1" w:themeShade="80"/>
                    <w:lang w:val="en-US"/>
                  </w:rPr>
                  <w:t>[Fill in</w:t>
                </w:r>
                <w:r w:rsidRPr="00AF0019" w:rsidR="009A430C">
                  <w:rPr>
                    <w:rFonts w:ascii="Arial" w:hAnsi="Arial" w:cs="Arial"/>
                    <w:color w:val="808080" w:themeColor="background1" w:themeShade="80"/>
                    <w:lang w:val="en-US"/>
                  </w:rPr>
                  <w:t xml:space="preserve"> Telephone number</w:t>
                </w:r>
                <w:r w:rsidRPr="00AF0019">
                  <w:rPr>
                    <w:rFonts w:ascii="Arial" w:hAnsi="Arial" w:cs="Arial"/>
                    <w:color w:val="808080" w:themeColor="background1" w:themeShade="80"/>
                    <w:lang w:val="en-US"/>
                  </w:rPr>
                  <w:t>]</w:t>
                </w:r>
              </w:p>
            </w:sdtContent>
          </w:sdt>
        </w:tc>
      </w:tr>
      <w:tr w14:paraId="096222DA" w14:textId="77777777" w:rsidTr="0091646A">
        <w:tblPrEx>
          <w:tblW w:w="9187" w:type="dxa"/>
          <w:tblLook w:val="04A0"/>
        </w:tblPrEx>
        <w:tc>
          <w:tcPr>
            <w:tcW w:w="3256" w:type="dxa"/>
            <w:vMerge w:val="restart"/>
          </w:tcPr>
          <w:p w:rsidR="002B1F90" w:rsidP="00461E36" w14:paraId="126855CB" w14:textId="0ECE15D3">
            <w:pPr>
              <w:jc w:val="both"/>
              <w:rPr>
                <w:rFonts w:ascii="Arial" w:hAnsi="Arial" w:cs="Arial"/>
                <w:lang w:val="en-US"/>
              </w:rPr>
            </w:pPr>
            <w:r>
              <w:rPr>
                <w:rFonts w:ascii="Arial" w:hAnsi="Arial" w:cs="Arial"/>
                <w:lang w:val="en-US"/>
              </w:rPr>
              <w:t>Marketing Authorisation Holder</w:t>
            </w:r>
            <w:r w:rsidR="00CD4D30">
              <w:rPr>
                <w:rFonts w:ascii="Arial" w:hAnsi="Arial" w:cs="Arial"/>
                <w:lang w:val="en-US"/>
              </w:rPr>
              <w:t xml:space="preserve"> (MAH</w:t>
            </w:r>
            <w:r>
              <w:rPr>
                <w:rFonts w:ascii="Arial" w:hAnsi="Arial" w:cs="Arial"/>
              </w:rPr>
              <w:fldChar w:fldCharType="begin"/>
            </w:r>
            <w:r w:rsidRPr="004039AB" w:rsidR="00CD4D30">
              <w:rPr>
                <w:rFonts w:ascii="Arial" w:hAnsi="Arial" w:cs="Arial"/>
                <w:lang w:val="en-US"/>
              </w:rPr>
              <w:instrText xml:space="preserve"> XE "</w:instrText>
            </w:r>
            <w:r w:rsidR="00CD4D30">
              <w:rPr>
                <w:rFonts w:ascii="Arial" w:hAnsi="Arial" w:cs="Arial"/>
                <w:lang w:val="en-US"/>
              </w:rPr>
              <w:instrText>MAH</w:instrText>
            </w:r>
            <w:r w:rsidRPr="004039AB" w:rsidR="00CD4D30">
              <w:rPr>
                <w:rFonts w:ascii="Arial" w:hAnsi="Arial" w:cs="Arial"/>
                <w:lang w:val="en-US"/>
              </w:rPr>
              <w:instrText xml:space="preserve"> = </w:instrText>
            </w:r>
            <w:r w:rsidR="00CD4D30">
              <w:rPr>
                <w:rFonts w:ascii="Arial" w:hAnsi="Arial" w:cs="Arial"/>
                <w:lang w:val="en-US"/>
              </w:rPr>
              <w:instrText>Marketing Authorisation Holder</w:instrText>
            </w:r>
            <w:r w:rsidRPr="004039AB" w:rsidR="00CD4D30">
              <w:rPr>
                <w:rFonts w:ascii="Arial" w:hAnsi="Arial" w:cs="Arial"/>
                <w:lang w:val="en-US"/>
              </w:rPr>
              <w:instrText xml:space="preserve">" </w:instrText>
            </w:r>
            <w:r>
              <w:rPr>
                <w:rFonts w:ascii="Arial" w:hAnsi="Arial" w:cs="Arial"/>
              </w:rPr>
              <w:fldChar w:fldCharType="end"/>
            </w:r>
            <w:r w:rsidR="00461E36">
              <w:rPr>
                <w:rFonts w:ascii="Arial" w:hAnsi="Arial" w:cs="Arial"/>
              </w:rPr>
              <w:t>)</w:t>
            </w:r>
          </w:p>
        </w:tc>
        <w:tc>
          <w:tcPr>
            <w:tcW w:w="425" w:type="dxa"/>
          </w:tcPr>
          <w:p w:rsidR="002B1F90" w:rsidRPr="00AF0019" w:rsidP="00CB2EB4" w14:paraId="47B001A6" w14:textId="6DA08907">
            <w:pPr>
              <w:jc w:val="both"/>
              <w:rPr>
                <w:rFonts w:ascii="Arial" w:hAnsi="Arial" w:cs="Arial"/>
                <w:lang w:val="en-US"/>
              </w:rPr>
            </w:pPr>
            <w:r w:rsidRPr="00AF0019">
              <w:rPr>
                <w:rFonts w:ascii="Arial" w:hAnsi="Arial" w:cs="Arial"/>
                <w:lang w:val="en-US"/>
              </w:rPr>
              <w:t>N</w:t>
            </w:r>
          </w:p>
        </w:tc>
        <w:tc>
          <w:tcPr>
            <w:tcW w:w="5506" w:type="dxa"/>
          </w:tcPr>
          <w:sdt>
            <w:sdtPr>
              <w:rPr>
                <w:rFonts w:ascii="Arial" w:hAnsi="Arial" w:cs="Arial"/>
                <w:lang w:val="en-US"/>
              </w:rPr>
              <w:alias w:val="Fill in"/>
              <w:tag w:val="Fill in"/>
              <w:id w:val="957917694"/>
              <w:placeholder>
                <w:docPart w:val="630FAE10A35941239CAE300AC26752DA"/>
              </w:placeholder>
              <w:showingPlcHdr/>
              <w:text/>
            </w:sdtPr>
            <w:sdtContent>
              <w:p w:rsidR="002B1F90" w:rsidRPr="00AF0019" w:rsidP="00CB2EB4" w14:paraId="463C10ED" w14:textId="40323470">
                <w:pPr>
                  <w:jc w:val="both"/>
                  <w:rPr>
                    <w:rFonts w:ascii="Arial" w:hAnsi="Arial" w:cs="Arial"/>
                    <w:lang w:val="en-US"/>
                  </w:rPr>
                </w:pPr>
                <w:r w:rsidRPr="00AF0019">
                  <w:rPr>
                    <w:rFonts w:ascii="Arial" w:hAnsi="Arial" w:cs="Arial"/>
                    <w:color w:val="808080" w:themeColor="background1" w:themeShade="80"/>
                    <w:lang w:val="en-US"/>
                  </w:rPr>
                  <w:t>[Fill in</w:t>
                </w:r>
                <w:r w:rsidRPr="00AF0019" w:rsidR="009A430C">
                  <w:rPr>
                    <w:rFonts w:ascii="Arial" w:hAnsi="Arial" w:cs="Arial"/>
                    <w:color w:val="808080" w:themeColor="background1" w:themeShade="80"/>
                    <w:lang w:val="en-US"/>
                  </w:rPr>
                  <w:t xml:space="preserve"> </w:t>
                </w:r>
                <w:r w:rsidR="002A22C9">
                  <w:rPr>
                    <w:rFonts w:ascii="Arial" w:hAnsi="Arial" w:cs="Arial"/>
                    <w:color w:val="808080" w:themeColor="background1" w:themeShade="80"/>
                    <w:lang w:val="en-US"/>
                  </w:rPr>
                  <w:t xml:space="preserve">Company </w:t>
                </w:r>
                <w:r w:rsidRPr="00AF0019" w:rsidR="009A430C">
                  <w:rPr>
                    <w:rFonts w:ascii="Arial" w:hAnsi="Arial" w:cs="Arial"/>
                    <w:color w:val="808080" w:themeColor="background1" w:themeShade="80"/>
                    <w:lang w:val="en-US"/>
                  </w:rPr>
                  <w:t>Name</w:t>
                </w:r>
                <w:r w:rsidRPr="00AF0019">
                  <w:rPr>
                    <w:rFonts w:ascii="Arial" w:hAnsi="Arial" w:cs="Arial"/>
                    <w:color w:val="808080" w:themeColor="background1" w:themeShade="80"/>
                    <w:lang w:val="en-US"/>
                  </w:rPr>
                  <w:t>]</w:t>
                </w:r>
              </w:p>
            </w:sdtContent>
          </w:sdt>
        </w:tc>
      </w:tr>
      <w:tr w14:paraId="190C0420" w14:textId="77777777" w:rsidTr="0091646A">
        <w:tblPrEx>
          <w:tblW w:w="9187" w:type="dxa"/>
          <w:tblLook w:val="04A0"/>
        </w:tblPrEx>
        <w:tc>
          <w:tcPr>
            <w:tcW w:w="3256" w:type="dxa"/>
            <w:vMerge/>
          </w:tcPr>
          <w:p w:rsidR="005A368D" w:rsidP="00CB2EB4" w14:paraId="175716FC" w14:textId="77777777">
            <w:pPr>
              <w:jc w:val="both"/>
              <w:rPr>
                <w:rFonts w:ascii="Arial" w:hAnsi="Arial" w:cs="Arial"/>
                <w:lang w:val="en-US"/>
              </w:rPr>
            </w:pPr>
          </w:p>
        </w:tc>
        <w:tc>
          <w:tcPr>
            <w:tcW w:w="425" w:type="dxa"/>
          </w:tcPr>
          <w:p w:rsidR="005A368D" w:rsidRPr="00AF0019" w:rsidP="00CB2EB4" w14:paraId="03197D92" w14:textId="6C240A2F">
            <w:pPr>
              <w:jc w:val="both"/>
              <w:rPr>
                <w:rFonts w:ascii="Arial" w:hAnsi="Arial" w:cs="Arial"/>
                <w:lang w:val="en-US"/>
              </w:rPr>
            </w:pPr>
            <w:r w:rsidRPr="00AF0019">
              <w:rPr>
                <w:rFonts w:ascii="Arial" w:hAnsi="Arial" w:cs="Arial"/>
                <w:lang w:val="en-US"/>
              </w:rPr>
              <w:t>E</w:t>
            </w:r>
          </w:p>
        </w:tc>
        <w:tc>
          <w:tcPr>
            <w:tcW w:w="5506" w:type="dxa"/>
          </w:tcPr>
          <w:sdt>
            <w:sdtPr>
              <w:rPr>
                <w:rFonts w:ascii="Arial" w:hAnsi="Arial" w:cs="Arial"/>
                <w:lang w:val="en-US"/>
              </w:rPr>
              <w:alias w:val="Fill in"/>
              <w:tag w:val="Fill in"/>
              <w:id w:val="-332454921"/>
              <w:placeholder>
                <w:docPart w:val="29C92B0BF4FC4F70A47D9CB36A545DDD"/>
              </w:placeholder>
              <w:showingPlcHdr/>
              <w:text/>
            </w:sdtPr>
            <w:sdtContent>
              <w:p w:rsidR="005A368D" w:rsidRPr="00AF0019" w:rsidP="00CB2EB4" w14:paraId="03F2EA1D" w14:textId="672AC361">
                <w:pPr>
                  <w:jc w:val="both"/>
                  <w:rPr>
                    <w:rFonts w:ascii="Arial" w:hAnsi="Arial" w:cs="Arial"/>
                    <w:lang w:val="en-US"/>
                  </w:rPr>
                </w:pPr>
                <w:r w:rsidRPr="00AF0019">
                  <w:rPr>
                    <w:rFonts w:ascii="Arial" w:hAnsi="Arial" w:cs="Arial"/>
                    <w:color w:val="808080" w:themeColor="background1" w:themeShade="80"/>
                    <w:lang w:val="en-US"/>
                  </w:rPr>
                  <w:t>[Fill in</w:t>
                </w:r>
                <w:r w:rsidRPr="00AF0019" w:rsidR="009A430C">
                  <w:rPr>
                    <w:rFonts w:ascii="Arial" w:hAnsi="Arial" w:cs="Arial"/>
                    <w:color w:val="808080" w:themeColor="background1" w:themeShade="80"/>
                    <w:lang w:val="en-US"/>
                  </w:rPr>
                  <w:t xml:space="preserve"> E-mail address</w:t>
                </w:r>
                <w:r w:rsidRPr="00AF0019">
                  <w:rPr>
                    <w:rFonts w:ascii="Arial" w:hAnsi="Arial" w:cs="Arial"/>
                    <w:color w:val="808080" w:themeColor="background1" w:themeShade="80"/>
                    <w:lang w:val="en-US"/>
                  </w:rPr>
                  <w:t>]</w:t>
                </w:r>
              </w:p>
            </w:sdtContent>
          </w:sdt>
        </w:tc>
      </w:tr>
      <w:tr w14:paraId="13C0B7A8" w14:textId="77777777" w:rsidTr="0091646A">
        <w:tblPrEx>
          <w:tblW w:w="9187" w:type="dxa"/>
          <w:tblLook w:val="04A0"/>
        </w:tblPrEx>
        <w:tc>
          <w:tcPr>
            <w:tcW w:w="3256" w:type="dxa"/>
            <w:vMerge/>
          </w:tcPr>
          <w:p w:rsidR="002B1F90" w:rsidP="00CB2EB4" w14:paraId="51704DB2" w14:textId="77777777">
            <w:pPr>
              <w:jc w:val="both"/>
              <w:rPr>
                <w:rFonts w:ascii="Arial" w:hAnsi="Arial" w:cs="Arial"/>
                <w:lang w:val="en-US"/>
              </w:rPr>
            </w:pPr>
          </w:p>
        </w:tc>
        <w:tc>
          <w:tcPr>
            <w:tcW w:w="425" w:type="dxa"/>
          </w:tcPr>
          <w:p w:rsidR="002B1F90" w:rsidRPr="00AF0019" w:rsidP="00CB2EB4" w14:paraId="5C617383" w14:textId="635260AD">
            <w:pPr>
              <w:jc w:val="both"/>
              <w:rPr>
                <w:rFonts w:ascii="Arial" w:hAnsi="Arial" w:cs="Arial"/>
                <w:lang w:val="en-US"/>
              </w:rPr>
            </w:pPr>
            <w:r w:rsidRPr="00AF0019">
              <w:rPr>
                <w:rFonts w:ascii="Arial" w:hAnsi="Arial" w:cs="Arial"/>
                <w:lang w:val="en-US"/>
              </w:rPr>
              <w:t>T</w:t>
            </w:r>
          </w:p>
        </w:tc>
        <w:tc>
          <w:tcPr>
            <w:tcW w:w="5506" w:type="dxa"/>
          </w:tcPr>
          <w:sdt>
            <w:sdtPr>
              <w:rPr>
                <w:rFonts w:ascii="Arial" w:hAnsi="Arial" w:cs="Arial"/>
                <w:lang w:val="en-US"/>
              </w:rPr>
              <w:alias w:val="Fill in"/>
              <w:tag w:val="Fill in"/>
              <w:id w:val="-1658150416"/>
              <w:placeholder>
                <w:docPart w:val="57E76908A53C4810B00A4577E4CDBE90"/>
              </w:placeholder>
              <w:showingPlcHdr/>
              <w:text/>
            </w:sdtPr>
            <w:sdtContent>
              <w:p w:rsidR="002B1F90" w:rsidRPr="00AF0019" w:rsidP="00CB2EB4" w14:paraId="21995E3B" w14:textId="7ECFF57B">
                <w:pPr>
                  <w:jc w:val="both"/>
                  <w:rPr>
                    <w:rFonts w:ascii="Arial" w:hAnsi="Arial" w:cs="Arial"/>
                    <w:lang w:val="en-US"/>
                  </w:rPr>
                </w:pPr>
                <w:r w:rsidRPr="00AF0019">
                  <w:rPr>
                    <w:rFonts w:ascii="Arial" w:hAnsi="Arial" w:cs="Arial"/>
                    <w:color w:val="808080" w:themeColor="background1" w:themeShade="80"/>
                    <w:lang w:val="en-US"/>
                  </w:rPr>
                  <w:t>[Fill in</w:t>
                </w:r>
                <w:r w:rsidRPr="00AF0019" w:rsidR="009A430C">
                  <w:rPr>
                    <w:rFonts w:ascii="Arial" w:hAnsi="Arial" w:cs="Arial"/>
                    <w:color w:val="808080" w:themeColor="background1" w:themeShade="80"/>
                    <w:lang w:val="en-US"/>
                  </w:rPr>
                  <w:t xml:space="preserve"> Telephone number</w:t>
                </w:r>
                <w:r w:rsidRPr="00AF0019">
                  <w:rPr>
                    <w:rFonts w:ascii="Arial" w:hAnsi="Arial" w:cs="Arial"/>
                    <w:color w:val="808080" w:themeColor="background1" w:themeShade="80"/>
                    <w:lang w:val="en-US"/>
                  </w:rPr>
                  <w:t>]</w:t>
                </w:r>
              </w:p>
            </w:sdtContent>
          </w:sdt>
        </w:tc>
      </w:tr>
    </w:tbl>
    <w:p w:rsidR="002F3DAC" w:rsidRPr="002F3DAC" w:rsidP="00CB2EB4" w14:paraId="11D35523" w14:textId="77777777">
      <w:pPr>
        <w:spacing w:line="240" w:lineRule="auto"/>
        <w:jc w:val="both"/>
        <w:rPr>
          <w:rFonts w:ascii="Arial" w:hAnsi="Arial" w:cs="Arial"/>
          <w:lang w:val="en-GB"/>
        </w:rPr>
      </w:pPr>
    </w:p>
    <w:p w:rsidR="00146B6C" w:rsidRPr="007D0415" w:rsidP="00C41BE8" w14:paraId="4D40F7BD" w14:textId="66F8D172">
      <w:pPr>
        <w:pStyle w:val="Heading2"/>
        <w:numPr>
          <w:ilvl w:val="1"/>
          <w:numId w:val="6"/>
        </w:numPr>
        <w:spacing w:line="240" w:lineRule="auto"/>
        <w:jc w:val="both"/>
        <w:rPr>
          <w:rFonts w:ascii="Arial" w:hAnsi="Arial" w:cs="Arial"/>
        </w:rPr>
      </w:pPr>
      <w:bookmarkStart w:id="228" w:name="_Toc146628977"/>
      <w:commentRangeStart w:id="229"/>
      <w:r w:rsidRPr="007D0415">
        <w:rPr>
          <w:rFonts w:ascii="Arial" w:hAnsi="Arial" w:cs="Arial"/>
        </w:rPr>
        <w:t xml:space="preserve">Flowchart </w:t>
      </w:r>
      <w:r w:rsidR="00933703">
        <w:rPr>
          <w:rFonts w:ascii="Arial" w:hAnsi="Arial" w:cs="Arial"/>
        </w:rPr>
        <w:t>r</w:t>
      </w:r>
      <w:r w:rsidRPr="007D0415">
        <w:rPr>
          <w:rFonts w:ascii="Arial" w:hAnsi="Arial" w:cs="Arial"/>
        </w:rPr>
        <w:t>eporting</w:t>
      </w:r>
      <w:commentRangeEnd w:id="229"/>
      <w:r w:rsidR="00562DFD">
        <w:rPr>
          <w:rStyle w:val="CommentReference"/>
          <w:rFonts w:asciiTheme="minorHAnsi" w:eastAsiaTheme="minorHAnsi" w:hAnsiTheme="minorHAnsi" w:cstheme="minorBidi"/>
          <w:color w:val="auto"/>
        </w:rPr>
        <w:commentReference w:id="229"/>
      </w:r>
      <w:bookmarkEnd w:id="228"/>
    </w:p>
    <w:p w:rsidR="00207F42" w:rsidP="00CB2EB4" w14:paraId="7A438094" w14:textId="77777777">
      <w:pPr>
        <w:spacing w:line="240" w:lineRule="auto"/>
        <w:rPr>
          <w:rFonts w:ascii="Arial" w:hAnsi="Arial" w:cs="Arial"/>
          <w:lang w:val="en-US"/>
        </w:rPr>
      </w:pPr>
    </w:p>
    <w:tbl>
      <w:tblPr>
        <w:tblStyle w:val="TableGrid"/>
        <w:tblW w:w="0" w:type="auto"/>
        <w:tblLook w:val="04A0"/>
      </w:tblPr>
      <w:tblGrid>
        <w:gridCol w:w="2689"/>
        <w:gridCol w:w="6373"/>
      </w:tblGrid>
      <w:tr w14:paraId="7EDB6DE5" w14:textId="77777777" w:rsidTr="004C072C">
        <w:tblPrEx>
          <w:tblW w:w="0" w:type="auto"/>
          <w:tblLook w:val="04A0"/>
        </w:tblPrEx>
        <w:tc>
          <w:tcPr>
            <w:tcW w:w="2689" w:type="dxa"/>
          </w:tcPr>
          <w:p w:rsidR="001B32F3" w:rsidRPr="00567347" w:rsidP="001B32F3" w14:paraId="20E826B6" w14:textId="7C451311">
            <w:pPr>
              <w:rPr>
                <w:rFonts w:ascii="Arial" w:hAnsi="Arial" w:cs="Arial"/>
                <w:b/>
                <w:lang w:val="en-US"/>
              </w:rPr>
            </w:pPr>
            <w:r w:rsidRPr="00567347">
              <w:rPr>
                <w:rFonts w:ascii="Arial" w:hAnsi="Arial" w:cs="Arial"/>
                <w:b/>
                <w:lang w:val="en-US"/>
              </w:rPr>
              <w:t>T</w:t>
            </w:r>
            <w:r>
              <w:rPr>
                <w:rFonts w:ascii="Arial" w:hAnsi="Arial" w:cs="Arial"/>
                <w:b/>
                <w:lang w:val="en-US"/>
              </w:rPr>
              <w:t>ype of Adverse Event</w:t>
            </w:r>
          </w:p>
        </w:tc>
        <w:tc>
          <w:tcPr>
            <w:tcW w:w="6373" w:type="dxa"/>
          </w:tcPr>
          <w:p w:rsidR="001B32F3" w:rsidRPr="00567347" w:rsidP="004C072C" w14:paraId="0521DB01" w14:textId="4923428D">
            <w:pPr>
              <w:rPr>
                <w:rFonts w:ascii="Arial" w:hAnsi="Arial" w:cs="Arial"/>
                <w:b/>
                <w:lang w:val="en-US"/>
              </w:rPr>
            </w:pPr>
            <w:r>
              <w:rPr>
                <w:rFonts w:ascii="Arial" w:hAnsi="Arial" w:cs="Arial"/>
                <w:b/>
                <w:lang w:val="en-US"/>
              </w:rPr>
              <w:t>Action</w:t>
            </w:r>
            <w:r w:rsidR="0011416F">
              <w:rPr>
                <w:rFonts w:ascii="Arial" w:hAnsi="Arial" w:cs="Arial"/>
                <w:b/>
                <w:lang w:val="en-US"/>
              </w:rPr>
              <w:t>(s)</w:t>
            </w:r>
            <w:r>
              <w:rPr>
                <w:rFonts w:ascii="Arial" w:hAnsi="Arial" w:cs="Arial"/>
                <w:b/>
                <w:lang w:val="en-US"/>
              </w:rPr>
              <w:t xml:space="preserve"> be taken</w:t>
            </w:r>
          </w:p>
        </w:tc>
      </w:tr>
      <w:tr w14:paraId="5633D56C" w14:textId="77777777" w:rsidTr="004C072C">
        <w:tblPrEx>
          <w:tblW w:w="0" w:type="auto"/>
          <w:tblLook w:val="04A0"/>
        </w:tblPrEx>
        <w:tc>
          <w:tcPr>
            <w:tcW w:w="2689" w:type="dxa"/>
          </w:tcPr>
          <w:p w:rsidR="001B32F3" w:rsidRPr="00567347" w:rsidP="00F62D08" w14:paraId="4313D90C" w14:textId="4ABB58AC">
            <w:pPr>
              <w:rPr>
                <w:rFonts w:ascii="Arial" w:hAnsi="Arial" w:cs="Arial"/>
                <w:b/>
                <w:lang w:val="en-US"/>
              </w:rPr>
            </w:pPr>
            <w:r>
              <w:rPr>
                <w:rFonts w:ascii="Arial" w:hAnsi="Arial" w:cs="Arial"/>
                <w:b/>
                <w:lang w:val="en-US"/>
              </w:rPr>
              <w:t>AE</w:t>
            </w:r>
            <w:r>
              <w:rPr>
                <w:rFonts w:ascii="Arial" w:hAnsi="Arial" w:cs="Arial"/>
                <w:lang w:val="en-AU"/>
              </w:rPr>
              <w:fldChar w:fldCharType="begin"/>
            </w:r>
            <w:r w:rsidRPr="0006431D" w:rsidR="00F62D08">
              <w:rPr>
                <w:rFonts w:ascii="Arial" w:hAnsi="Arial" w:cs="Arial"/>
                <w:lang w:val="en-US"/>
              </w:rPr>
              <w:instrText xml:space="preserve"> XE "</w:instrText>
            </w:r>
            <w:r w:rsidRPr="0006431D" w:rsidR="00F62D08">
              <w:rPr>
                <w:rFonts w:ascii="Arial" w:hAnsi="Arial" w:cs="Arial"/>
                <w:lang w:val="en-AU"/>
              </w:rPr>
              <w:instrText xml:space="preserve">AE = </w:instrText>
            </w:r>
            <w:r w:rsidRPr="0006431D" w:rsidR="00F62D08">
              <w:rPr>
                <w:rFonts w:ascii="Arial" w:hAnsi="Arial" w:cs="Arial"/>
                <w:lang w:val="en-US"/>
              </w:rPr>
              <w:instrText xml:space="preserve">Adverse Event" </w:instrText>
            </w:r>
            <w:r>
              <w:rPr>
                <w:rFonts w:ascii="Arial" w:hAnsi="Arial" w:cs="Arial"/>
                <w:lang w:val="en-AU"/>
              </w:rPr>
              <w:fldChar w:fldCharType="end"/>
            </w:r>
          </w:p>
        </w:tc>
        <w:tc>
          <w:tcPr>
            <w:tcW w:w="6373" w:type="dxa"/>
          </w:tcPr>
          <w:p w:rsidR="001B32F3" w:rsidP="00D760F0" w14:paraId="6B7A8456" w14:textId="7AC53FBD">
            <w:pPr>
              <w:jc w:val="both"/>
              <w:rPr>
                <w:rFonts w:ascii="Arial" w:hAnsi="Arial" w:cs="Arial"/>
                <w:lang w:val="en-US"/>
              </w:rPr>
            </w:pPr>
            <w:r w:rsidRPr="00D760F0">
              <w:rPr>
                <w:rFonts w:ascii="Arial" w:hAnsi="Arial" w:cs="Arial"/>
                <w:lang w:val="en-US"/>
              </w:rPr>
              <w:t>List all relevant AEs per subject in the patient’s file and add this information to the CRF.</w:t>
            </w:r>
          </w:p>
        </w:tc>
      </w:tr>
      <w:tr w14:paraId="176B0B5B" w14:textId="77777777" w:rsidTr="004C072C">
        <w:tblPrEx>
          <w:tblW w:w="0" w:type="auto"/>
          <w:tblLook w:val="04A0"/>
        </w:tblPrEx>
        <w:tc>
          <w:tcPr>
            <w:tcW w:w="2689" w:type="dxa"/>
          </w:tcPr>
          <w:p w:rsidR="001B32F3" w:rsidP="004C072C" w14:paraId="1D8F6595" w14:textId="4B11D8F5">
            <w:pPr>
              <w:rPr>
                <w:rFonts w:ascii="Arial" w:hAnsi="Arial" w:cs="Arial"/>
                <w:b/>
                <w:lang w:val="en-US"/>
              </w:rPr>
            </w:pPr>
            <w:r>
              <w:rPr>
                <w:rFonts w:ascii="Arial" w:hAnsi="Arial" w:cs="Arial"/>
                <w:b/>
                <w:lang w:val="en-US"/>
              </w:rPr>
              <w:t>SAE</w:t>
            </w:r>
            <w:r>
              <w:rPr>
                <w:rFonts w:ascii="Arial" w:hAnsi="Arial" w:cs="Arial"/>
              </w:rPr>
              <w:fldChar w:fldCharType="begin"/>
            </w:r>
            <w:r w:rsidRPr="004039AB" w:rsidR="001C508B">
              <w:rPr>
                <w:rFonts w:ascii="Arial" w:hAnsi="Arial" w:cs="Arial"/>
                <w:lang w:val="en-US"/>
              </w:rPr>
              <w:instrText xml:space="preserve"> XE "</w:instrText>
            </w:r>
            <w:r w:rsidR="001C508B">
              <w:rPr>
                <w:rFonts w:ascii="Arial" w:hAnsi="Arial" w:cs="Arial"/>
                <w:lang w:val="en-US"/>
              </w:rPr>
              <w:instrText>SAE</w:instrText>
            </w:r>
            <w:r w:rsidRPr="004039AB" w:rsidR="001C508B">
              <w:rPr>
                <w:rFonts w:ascii="Arial" w:hAnsi="Arial" w:cs="Arial"/>
                <w:lang w:val="en-US"/>
              </w:rPr>
              <w:instrText xml:space="preserve"> = </w:instrText>
            </w:r>
            <w:r w:rsidR="001C508B">
              <w:rPr>
                <w:rFonts w:ascii="Arial" w:hAnsi="Arial" w:cs="Arial"/>
                <w:lang w:val="en-US"/>
              </w:rPr>
              <w:instrText>Serious Adverse Event</w:instrText>
            </w:r>
            <w:r w:rsidRPr="004039AB" w:rsidR="001C508B">
              <w:rPr>
                <w:rFonts w:ascii="Arial" w:hAnsi="Arial" w:cs="Arial"/>
                <w:lang w:val="en-US"/>
              </w:rPr>
              <w:instrText xml:space="preserve">" </w:instrText>
            </w:r>
            <w:r>
              <w:rPr>
                <w:rFonts w:ascii="Arial" w:hAnsi="Arial" w:cs="Arial"/>
              </w:rPr>
              <w:fldChar w:fldCharType="end"/>
            </w:r>
          </w:p>
        </w:tc>
        <w:tc>
          <w:tcPr>
            <w:tcW w:w="6373" w:type="dxa"/>
          </w:tcPr>
          <w:p w:rsidR="0011416F" w:rsidP="0011416F" w14:paraId="2334AA62" w14:textId="7DCD542D">
            <w:pPr>
              <w:pStyle w:val="ListParagraph"/>
              <w:numPr>
                <w:ilvl w:val="0"/>
                <w:numId w:val="35"/>
              </w:numPr>
              <w:jc w:val="both"/>
              <w:rPr>
                <w:rFonts w:ascii="Arial" w:hAnsi="Arial" w:cs="Arial"/>
                <w:lang w:val="en-US"/>
              </w:rPr>
            </w:pPr>
            <w:r w:rsidRPr="0011416F">
              <w:rPr>
                <w:rFonts w:ascii="Arial" w:hAnsi="Arial" w:cs="Arial"/>
                <w:lang w:val="en-US"/>
              </w:rPr>
              <w:t>Notify to HIRUZ CTU and CI within 24 hours after becoming aware of the SAE</w:t>
            </w:r>
            <w:r>
              <w:rPr>
                <w:rFonts w:ascii="Arial" w:hAnsi="Arial" w:cs="Arial"/>
                <w:lang w:val="en-US"/>
              </w:rPr>
              <w:t>;</w:t>
            </w:r>
          </w:p>
          <w:p w:rsidR="00562DFD" w:rsidP="00562DFD" w14:paraId="46D93A25" w14:textId="5E15AD36">
            <w:pPr>
              <w:pStyle w:val="ListParagraph"/>
              <w:numPr>
                <w:ilvl w:val="0"/>
                <w:numId w:val="35"/>
              </w:numPr>
              <w:jc w:val="both"/>
              <w:rPr>
                <w:rFonts w:ascii="Arial" w:hAnsi="Arial" w:cs="Arial"/>
                <w:lang w:val="en-US"/>
              </w:rPr>
            </w:pPr>
            <w:r>
              <w:rPr>
                <w:rFonts w:ascii="Arial" w:hAnsi="Arial" w:cs="Arial"/>
                <w:lang w:val="en-US"/>
              </w:rPr>
              <w:t>A</w:t>
            </w:r>
            <w:r w:rsidRPr="0011416F">
              <w:rPr>
                <w:rFonts w:ascii="Arial" w:hAnsi="Arial" w:cs="Arial"/>
                <w:lang w:val="en-US"/>
              </w:rPr>
              <w:t xml:space="preserve">dd </w:t>
            </w:r>
            <w:r w:rsidR="00F84D7E">
              <w:rPr>
                <w:rFonts w:ascii="Arial" w:hAnsi="Arial" w:cs="Arial"/>
                <w:lang w:val="en-US"/>
              </w:rPr>
              <w:t xml:space="preserve">the </w:t>
            </w:r>
            <w:r w:rsidRPr="0011416F">
              <w:rPr>
                <w:rFonts w:ascii="Arial" w:hAnsi="Arial" w:cs="Arial"/>
                <w:lang w:val="en-US"/>
              </w:rPr>
              <w:t xml:space="preserve">SAE to a list that will be reported yearly (see section </w:t>
            </w:r>
            <w:r w:rsidRPr="0011416F">
              <w:rPr>
                <w:rFonts w:ascii="Arial" w:hAnsi="Arial" w:cs="Arial"/>
                <w:lang w:val="en-US"/>
              </w:rPr>
              <w:fldChar w:fldCharType="begin"/>
            </w:r>
            <w:r w:rsidRPr="0011416F">
              <w:rPr>
                <w:rFonts w:ascii="Arial" w:hAnsi="Arial" w:cs="Arial"/>
                <w:lang w:val="en-US"/>
              </w:rPr>
              <w:instrText xml:space="preserve"> REF _Ref108185595 \r \h </w:instrText>
            </w:r>
            <w:r w:rsidRPr="0011416F">
              <w:rPr>
                <w:rFonts w:ascii="Arial" w:hAnsi="Arial" w:cs="Arial"/>
                <w:lang w:val="en-US"/>
              </w:rPr>
              <w:fldChar w:fldCharType="separate"/>
            </w:r>
            <w:r w:rsidRPr="0011416F">
              <w:rPr>
                <w:rFonts w:ascii="Arial" w:hAnsi="Arial" w:cs="Arial"/>
                <w:lang w:val="en-US"/>
              </w:rPr>
              <w:t>14.7</w:t>
            </w:r>
            <w:r w:rsidRPr="0011416F">
              <w:rPr>
                <w:rFonts w:ascii="Arial" w:hAnsi="Arial" w:cs="Arial"/>
                <w:lang w:val="en-US"/>
              </w:rPr>
              <w:fldChar w:fldCharType="end"/>
            </w:r>
            <w:r w:rsidRPr="0011416F">
              <w:rPr>
                <w:rFonts w:ascii="Arial" w:hAnsi="Arial" w:cs="Arial"/>
                <w:lang w:val="en-US"/>
              </w:rPr>
              <w:t>)</w:t>
            </w:r>
            <w:r>
              <w:rPr>
                <w:rFonts w:ascii="Arial" w:hAnsi="Arial" w:cs="Arial"/>
                <w:lang w:val="en-US"/>
              </w:rPr>
              <w:t>;</w:t>
            </w:r>
          </w:p>
          <w:p w:rsidR="001B32F3" w:rsidRPr="0011416F" w:rsidP="00F84D7E" w14:paraId="2138B456" w14:textId="411AD485">
            <w:pPr>
              <w:pStyle w:val="ListParagraph"/>
              <w:numPr>
                <w:ilvl w:val="0"/>
                <w:numId w:val="35"/>
              </w:numPr>
              <w:jc w:val="both"/>
              <w:rPr>
                <w:rFonts w:ascii="Arial" w:hAnsi="Arial" w:cs="Arial"/>
                <w:lang w:val="en-US"/>
              </w:rPr>
            </w:pPr>
            <w:r>
              <w:rPr>
                <w:rFonts w:ascii="Arial" w:hAnsi="Arial" w:cs="Arial"/>
                <w:lang w:val="en-US"/>
              </w:rPr>
              <w:t>A</w:t>
            </w:r>
            <w:r w:rsidRPr="0011416F" w:rsidR="0011416F">
              <w:rPr>
                <w:rFonts w:ascii="Arial" w:hAnsi="Arial" w:cs="Arial"/>
                <w:lang w:val="en-US"/>
              </w:rPr>
              <w:t xml:space="preserve">dd </w:t>
            </w:r>
            <w:r w:rsidR="00F84D7E">
              <w:rPr>
                <w:rFonts w:ascii="Arial" w:hAnsi="Arial" w:cs="Arial"/>
                <w:lang w:val="en-US"/>
              </w:rPr>
              <w:t xml:space="preserve">the </w:t>
            </w:r>
            <w:r w:rsidRPr="0011416F" w:rsidR="0011416F">
              <w:rPr>
                <w:rFonts w:ascii="Arial" w:hAnsi="Arial" w:cs="Arial"/>
                <w:lang w:val="en-US"/>
              </w:rPr>
              <w:t xml:space="preserve">SAE in </w:t>
            </w:r>
            <w:r w:rsidR="00F84D7E">
              <w:rPr>
                <w:rFonts w:ascii="Arial" w:hAnsi="Arial" w:cs="Arial"/>
                <w:lang w:val="en-US"/>
              </w:rPr>
              <w:t xml:space="preserve">the </w:t>
            </w:r>
            <w:r w:rsidRPr="0011416F" w:rsidR="0011416F">
              <w:rPr>
                <w:rFonts w:ascii="Arial" w:hAnsi="Arial" w:cs="Arial"/>
                <w:lang w:val="en-US"/>
              </w:rPr>
              <w:t xml:space="preserve">CRF (please take into account section </w:t>
            </w:r>
            <w:r w:rsidRPr="0011416F" w:rsidR="0011416F">
              <w:rPr>
                <w:rFonts w:ascii="Arial" w:hAnsi="Arial" w:cs="Arial"/>
                <w:lang w:val="en-US"/>
              </w:rPr>
              <w:fldChar w:fldCharType="begin"/>
            </w:r>
            <w:r w:rsidRPr="0011416F" w:rsidR="0011416F">
              <w:rPr>
                <w:rFonts w:ascii="Arial" w:hAnsi="Arial" w:cs="Arial"/>
                <w:lang w:val="en-US"/>
              </w:rPr>
              <w:instrText xml:space="preserve"> REF _Ref108185606 \r \h </w:instrText>
            </w:r>
            <w:r w:rsidRPr="0011416F" w:rsidR="0011416F">
              <w:rPr>
                <w:rFonts w:ascii="Arial" w:hAnsi="Arial" w:cs="Arial"/>
                <w:lang w:val="en-US"/>
              </w:rPr>
              <w:fldChar w:fldCharType="separate"/>
            </w:r>
            <w:r w:rsidRPr="0011416F" w:rsidR="0011416F">
              <w:rPr>
                <w:rFonts w:ascii="Arial" w:hAnsi="Arial" w:cs="Arial"/>
                <w:lang w:val="en-US"/>
              </w:rPr>
              <w:t>14.5</w:t>
            </w:r>
            <w:r w:rsidRPr="0011416F" w:rsidR="0011416F">
              <w:rPr>
                <w:rFonts w:ascii="Arial" w:hAnsi="Arial" w:cs="Arial"/>
                <w:lang w:val="en-US"/>
              </w:rPr>
              <w:fldChar w:fldCharType="end"/>
            </w:r>
            <w:r w:rsidRPr="0011416F" w:rsidR="0011416F">
              <w:rPr>
                <w:rFonts w:ascii="Arial" w:hAnsi="Arial" w:cs="Arial"/>
                <w:lang w:val="en-US"/>
              </w:rPr>
              <w:t>).</w:t>
            </w:r>
          </w:p>
        </w:tc>
      </w:tr>
      <w:tr w14:paraId="0CE67A50" w14:textId="77777777" w:rsidTr="004C072C">
        <w:tblPrEx>
          <w:tblW w:w="0" w:type="auto"/>
          <w:tblLook w:val="04A0"/>
        </w:tblPrEx>
        <w:tc>
          <w:tcPr>
            <w:tcW w:w="2689" w:type="dxa"/>
          </w:tcPr>
          <w:p w:rsidR="001B32F3" w:rsidP="004C072C" w14:paraId="03E78222" w14:textId="407128A3">
            <w:pPr>
              <w:rPr>
                <w:rFonts w:ascii="Arial" w:hAnsi="Arial" w:cs="Arial"/>
                <w:b/>
                <w:lang w:val="en-US"/>
              </w:rPr>
            </w:pPr>
            <w:r>
              <w:rPr>
                <w:rFonts w:ascii="Arial" w:hAnsi="Arial" w:cs="Arial"/>
                <w:b/>
                <w:lang w:val="en-US"/>
              </w:rPr>
              <w:t>SUSAR</w:t>
            </w:r>
            <w:r>
              <w:rPr>
                <w:rFonts w:ascii="Arial" w:hAnsi="Arial" w:cs="Arial"/>
              </w:rPr>
              <w:fldChar w:fldCharType="begin"/>
            </w:r>
            <w:r w:rsidRPr="004039AB" w:rsidR="0006666F">
              <w:rPr>
                <w:rFonts w:ascii="Arial" w:hAnsi="Arial" w:cs="Arial"/>
                <w:lang w:val="en-US"/>
              </w:rPr>
              <w:instrText xml:space="preserve"> XE "</w:instrText>
            </w:r>
            <w:r w:rsidR="0006666F">
              <w:rPr>
                <w:rFonts w:ascii="Arial" w:hAnsi="Arial" w:cs="Arial"/>
                <w:lang w:val="en-US"/>
              </w:rPr>
              <w:instrText>SUSAR</w:instrText>
            </w:r>
            <w:r w:rsidRPr="004039AB" w:rsidR="0006666F">
              <w:rPr>
                <w:rFonts w:ascii="Arial" w:hAnsi="Arial" w:cs="Arial"/>
                <w:lang w:val="en-US"/>
              </w:rPr>
              <w:instrText xml:space="preserve"> = </w:instrText>
            </w:r>
            <w:r w:rsidR="0006666F">
              <w:rPr>
                <w:rFonts w:ascii="Arial" w:hAnsi="Arial" w:cs="Arial"/>
                <w:lang w:val="en-US"/>
              </w:rPr>
              <w:instrText>Suspected Unexpected Serious Adverse Reaction</w:instrText>
            </w:r>
            <w:r w:rsidRPr="004039AB" w:rsidR="0006666F">
              <w:rPr>
                <w:rFonts w:ascii="Arial" w:hAnsi="Arial" w:cs="Arial"/>
                <w:lang w:val="en-US"/>
              </w:rPr>
              <w:instrText xml:space="preserve">" </w:instrText>
            </w:r>
            <w:r>
              <w:rPr>
                <w:rFonts w:ascii="Arial" w:hAnsi="Arial" w:cs="Arial"/>
              </w:rPr>
              <w:fldChar w:fldCharType="end"/>
            </w:r>
          </w:p>
        </w:tc>
        <w:tc>
          <w:tcPr>
            <w:tcW w:w="6373" w:type="dxa"/>
          </w:tcPr>
          <w:p w:rsidR="00AE388A" w:rsidP="004C072C" w14:paraId="5D77CA5E" w14:textId="002B60C8">
            <w:pPr>
              <w:pStyle w:val="ListParagraph"/>
              <w:numPr>
                <w:ilvl w:val="0"/>
                <w:numId w:val="36"/>
              </w:numPr>
              <w:jc w:val="both"/>
              <w:rPr>
                <w:rFonts w:ascii="Arial" w:hAnsi="Arial" w:cs="Arial"/>
                <w:lang w:val="en-US"/>
              </w:rPr>
            </w:pPr>
            <w:r w:rsidRPr="00AE388A">
              <w:rPr>
                <w:rFonts w:ascii="Arial" w:hAnsi="Arial" w:cs="Arial"/>
                <w:lang w:val="en-US"/>
              </w:rPr>
              <w:t xml:space="preserve">Notify to </w:t>
            </w:r>
            <w:r w:rsidRPr="0054287C" w:rsidR="00B67893">
              <w:rPr>
                <w:rFonts w:ascii="Arial" w:eastAsia="Times New Roman" w:hAnsi="Arial" w:cs="Arial"/>
                <w:lang w:val="en-US" w:eastAsia="en-GB"/>
              </w:rPr>
              <w:t>HIRUZ</w:t>
            </w:r>
            <w:r>
              <w:rPr>
                <w:rFonts w:ascii="Arial" w:eastAsia="Times New Roman" w:hAnsi="Arial" w:cs="Arial"/>
                <w:lang w:val="en-US" w:eastAsia="en-GB"/>
              </w:rPr>
              <w:fldChar w:fldCharType="begin"/>
            </w:r>
            <w:r w:rsidRPr="0054287C" w:rsidR="00B67893">
              <w:rPr>
                <w:rFonts w:ascii="Arial" w:hAnsi="Arial" w:cs="Arial"/>
                <w:lang w:val="en-US"/>
              </w:rPr>
              <w:instrText xml:space="preserve"> XE "</w:instrText>
            </w:r>
            <w:r w:rsidRPr="0054287C" w:rsidR="00B67893">
              <w:rPr>
                <w:rFonts w:ascii="Arial" w:eastAsia="Times New Roman" w:hAnsi="Arial" w:cs="Arial"/>
                <w:lang w:val="en-US" w:eastAsia="en-GB"/>
              </w:rPr>
              <w:instrText>HIRUZ = Health, Innovation and Research Institute</w:instrText>
            </w:r>
            <w:r w:rsidRPr="0054287C" w:rsidR="00B67893">
              <w:rPr>
                <w:rFonts w:ascii="Arial" w:hAnsi="Arial" w:cs="Arial"/>
                <w:lang w:val="en-US"/>
              </w:rPr>
              <w:instrText xml:space="preserve">" </w:instrText>
            </w:r>
            <w:r>
              <w:rPr>
                <w:rFonts w:ascii="Arial" w:eastAsia="Times New Roman" w:hAnsi="Arial" w:cs="Arial"/>
                <w:lang w:val="en-US" w:eastAsia="en-GB"/>
              </w:rPr>
              <w:fldChar w:fldCharType="end"/>
            </w:r>
            <w:r w:rsidR="00B67893">
              <w:rPr>
                <w:rFonts w:ascii="Arial" w:hAnsi="Arial" w:cs="Arial"/>
                <w:lang w:val="en-US"/>
              </w:rPr>
              <w:t xml:space="preserve"> </w:t>
            </w:r>
            <w:r w:rsidR="00B67893">
              <w:rPr>
                <w:rFonts w:ascii="Arial" w:eastAsia="Times New Roman" w:hAnsi="Arial" w:cs="Arial"/>
                <w:lang w:val="en-US" w:eastAsia="en-GB"/>
              </w:rPr>
              <w:t>CTU</w:t>
            </w:r>
            <w:r>
              <w:rPr>
                <w:rFonts w:ascii="Arial" w:eastAsia="Times New Roman" w:hAnsi="Arial" w:cs="Arial"/>
                <w:lang w:val="en-US" w:eastAsia="en-GB"/>
              </w:rPr>
              <w:fldChar w:fldCharType="begin"/>
            </w:r>
            <w:r w:rsidRPr="0054287C" w:rsidR="00B67893">
              <w:rPr>
                <w:rFonts w:ascii="Arial" w:hAnsi="Arial" w:cs="Arial"/>
                <w:lang w:val="en-US"/>
              </w:rPr>
              <w:instrText xml:space="preserve"> XE "</w:instrText>
            </w:r>
            <w:r w:rsidR="00B67893">
              <w:rPr>
                <w:rFonts w:ascii="Arial" w:eastAsia="Times New Roman" w:hAnsi="Arial" w:cs="Arial"/>
                <w:lang w:val="en-US" w:eastAsia="en-GB"/>
              </w:rPr>
              <w:instrText>CTU</w:instrText>
            </w:r>
            <w:r w:rsidRPr="0054287C" w:rsidR="00B67893">
              <w:rPr>
                <w:rFonts w:ascii="Arial" w:eastAsia="Times New Roman" w:hAnsi="Arial" w:cs="Arial"/>
                <w:lang w:val="en-US" w:eastAsia="en-GB"/>
              </w:rPr>
              <w:instrText xml:space="preserve"> = </w:instrText>
            </w:r>
            <w:r w:rsidR="00B67893">
              <w:rPr>
                <w:rFonts w:ascii="Arial" w:eastAsia="Times New Roman" w:hAnsi="Arial" w:cs="Arial"/>
                <w:lang w:val="en-US" w:eastAsia="en-GB"/>
              </w:rPr>
              <w:instrText>Clinical Trial Unit</w:instrText>
            </w:r>
            <w:r w:rsidRPr="0054287C" w:rsidR="00B67893">
              <w:rPr>
                <w:rFonts w:ascii="Arial" w:hAnsi="Arial" w:cs="Arial"/>
                <w:lang w:val="en-US"/>
              </w:rPr>
              <w:instrText xml:space="preserve">" </w:instrText>
            </w:r>
            <w:r>
              <w:rPr>
                <w:rFonts w:ascii="Arial" w:eastAsia="Times New Roman" w:hAnsi="Arial" w:cs="Arial"/>
                <w:lang w:val="en-US" w:eastAsia="en-GB"/>
              </w:rPr>
              <w:fldChar w:fldCharType="end"/>
            </w:r>
            <w:r w:rsidR="00B67893">
              <w:rPr>
                <w:rFonts w:ascii="Arial" w:eastAsia="Times New Roman" w:hAnsi="Arial" w:cs="Arial"/>
                <w:lang w:val="en-US" w:eastAsia="en-GB"/>
              </w:rPr>
              <w:t xml:space="preserve"> </w:t>
            </w:r>
            <w:r w:rsidRPr="00AE388A">
              <w:rPr>
                <w:rFonts w:ascii="Arial" w:hAnsi="Arial" w:cs="Arial"/>
                <w:lang w:val="en-US"/>
              </w:rPr>
              <w:t>and</w:t>
            </w:r>
            <w:r w:rsidRPr="00AE388A">
              <w:rPr>
                <w:rFonts w:ascii="Arial" w:hAnsi="Arial" w:cs="Arial"/>
                <w:lang w:val="en-US"/>
              </w:rPr>
              <w:t xml:space="preserve"> CI within 24 hours after becoming aware of the SUSAR;</w:t>
            </w:r>
          </w:p>
          <w:p w:rsidR="00AE388A" w:rsidRPr="00AE388A" w:rsidP="00AE388A" w14:paraId="5F0E0212" w14:textId="1B09B29B">
            <w:pPr>
              <w:pStyle w:val="ListParagraph"/>
              <w:numPr>
                <w:ilvl w:val="0"/>
                <w:numId w:val="36"/>
              </w:numPr>
              <w:jc w:val="both"/>
              <w:rPr>
                <w:rFonts w:ascii="Arial" w:hAnsi="Arial" w:cs="Arial"/>
                <w:lang w:val="en-US"/>
              </w:rPr>
            </w:pPr>
            <w:r w:rsidRPr="00AE388A">
              <w:rPr>
                <w:rFonts w:ascii="Arial" w:hAnsi="Arial" w:cs="Arial"/>
                <w:lang w:val="en-US"/>
              </w:rPr>
              <w:t xml:space="preserve">HIRUZ CTU </w:t>
            </w:r>
            <w:r w:rsidR="00B425D0">
              <w:rPr>
                <w:rFonts w:ascii="Arial" w:hAnsi="Arial" w:cs="Arial"/>
                <w:lang w:val="en-US"/>
              </w:rPr>
              <w:t xml:space="preserve">submits </w:t>
            </w:r>
            <w:r w:rsidR="00F84D7E">
              <w:rPr>
                <w:rFonts w:ascii="Arial" w:hAnsi="Arial" w:cs="Arial"/>
                <w:lang w:val="en-US"/>
              </w:rPr>
              <w:t xml:space="preserve">the </w:t>
            </w:r>
            <w:r w:rsidR="00B425D0">
              <w:rPr>
                <w:rFonts w:ascii="Arial" w:hAnsi="Arial" w:cs="Arial"/>
                <w:lang w:val="en-US"/>
              </w:rPr>
              <w:t>SUSAR</w:t>
            </w:r>
            <w:r w:rsidRPr="00AE388A">
              <w:rPr>
                <w:rFonts w:ascii="Arial" w:hAnsi="Arial" w:cs="Arial"/>
                <w:lang w:val="en-US"/>
              </w:rPr>
              <w:t xml:space="preserve"> to </w:t>
            </w:r>
            <w:r w:rsidR="000D7A99">
              <w:rPr>
                <w:rFonts w:ascii="Arial" w:hAnsi="Arial" w:cs="Arial"/>
                <w:lang w:val="en-US"/>
              </w:rPr>
              <w:t xml:space="preserve">the </w:t>
            </w:r>
            <w:r w:rsidRPr="00AE388A">
              <w:rPr>
                <w:rFonts w:ascii="Arial" w:hAnsi="Arial" w:cs="Arial"/>
                <w:lang w:val="en-US"/>
              </w:rPr>
              <w:t>EMA (through EV database) after communication with the CI;</w:t>
            </w:r>
          </w:p>
          <w:p w:rsidR="001B32F3" w:rsidRPr="00B710DF" w:rsidP="00F84D7E" w14:paraId="6377FB09" w14:textId="5827A7CA">
            <w:pPr>
              <w:pStyle w:val="ListParagraph"/>
              <w:numPr>
                <w:ilvl w:val="0"/>
                <w:numId w:val="36"/>
              </w:numPr>
              <w:jc w:val="both"/>
              <w:rPr>
                <w:rFonts w:ascii="Arial" w:hAnsi="Arial" w:cs="Arial"/>
                <w:lang w:val="en-US"/>
              </w:rPr>
            </w:pPr>
            <w:r w:rsidRPr="00AE388A">
              <w:rPr>
                <w:rFonts w:ascii="Arial" w:hAnsi="Arial" w:cs="Arial"/>
                <w:lang w:val="en-US"/>
              </w:rPr>
              <w:t>S</w:t>
            </w:r>
            <w:r w:rsidRPr="00AE388A" w:rsidR="00562DFD">
              <w:rPr>
                <w:rFonts w:ascii="Arial" w:hAnsi="Arial" w:cs="Arial"/>
                <w:lang w:val="en-US"/>
              </w:rPr>
              <w:t xml:space="preserve">tudy team of CI informs company that provides </w:t>
            </w:r>
            <w:r w:rsidR="00682496">
              <w:rPr>
                <w:rFonts w:ascii="Arial" w:hAnsi="Arial" w:cs="Arial"/>
                <w:lang w:val="en-US"/>
              </w:rPr>
              <w:t xml:space="preserve">the </w:t>
            </w:r>
            <w:r w:rsidRPr="00AE388A" w:rsidR="00562DFD">
              <w:rPr>
                <w:rFonts w:ascii="Arial" w:hAnsi="Arial" w:cs="Arial"/>
                <w:lang w:val="en-US"/>
              </w:rPr>
              <w:t>IMP (as stipulated in the agreement)</w:t>
            </w:r>
            <w:r w:rsidRPr="00AE388A">
              <w:rPr>
                <w:rFonts w:ascii="Arial" w:hAnsi="Arial" w:cs="Arial"/>
                <w:lang w:val="en-US"/>
              </w:rPr>
              <w:t>.</w:t>
            </w:r>
          </w:p>
        </w:tc>
      </w:tr>
    </w:tbl>
    <w:p w:rsidR="00DC1A7A" w:rsidRPr="007551FF" w:rsidP="00CB2EB4" w14:paraId="766BC244" w14:textId="77777777">
      <w:pPr>
        <w:spacing w:line="240" w:lineRule="auto"/>
        <w:jc w:val="both"/>
        <w:rPr>
          <w:rFonts w:ascii="Arial" w:hAnsi="Arial" w:cs="Arial"/>
          <w:lang w:val="en-US"/>
        </w:rPr>
      </w:pPr>
    </w:p>
    <w:p w:rsidR="00DC1A7A" w:rsidP="00CB2EB4" w14:paraId="165E9A31" w14:textId="63B9BD62">
      <w:pPr>
        <w:spacing w:line="240" w:lineRule="auto"/>
        <w:jc w:val="both"/>
        <w:rPr>
          <w:rFonts w:ascii="Arial" w:hAnsi="Arial" w:cs="Arial"/>
          <w:lang w:val="en-US"/>
        </w:rPr>
      </w:pPr>
      <w:r>
        <w:rPr>
          <w:rFonts w:ascii="Arial" w:hAnsi="Arial" w:cs="Arial"/>
          <w:lang w:val="en-US"/>
        </w:rPr>
        <w:t>Reporting to th</w:t>
      </w:r>
      <w:r w:rsidR="003D2D4B">
        <w:rPr>
          <w:rFonts w:ascii="Arial" w:hAnsi="Arial" w:cs="Arial"/>
          <w:lang w:val="en-US"/>
        </w:rPr>
        <w:t>e local ethics committee of SAEs and SUSAR</w:t>
      </w:r>
      <w:r>
        <w:rPr>
          <w:rFonts w:ascii="Arial" w:hAnsi="Arial" w:cs="Arial"/>
          <w:lang w:val="en-US"/>
        </w:rPr>
        <w:t>s remains the responsibility of the PI and should be done in accordanc</w:t>
      </w:r>
      <w:r w:rsidR="00BF1D04">
        <w:rPr>
          <w:rFonts w:ascii="Arial" w:hAnsi="Arial" w:cs="Arial"/>
          <w:lang w:val="en-US"/>
        </w:rPr>
        <w:t>e with the requirements of the local i</w:t>
      </w:r>
      <w:r>
        <w:rPr>
          <w:rFonts w:ascii="Arial" w:hAnsi="Arial" w:cs="Arial"/>
          <w:lang w:val="en-US"/>
        </w:rPr>
        <w:t>nstitution’s procedure.</w:t>
      </w:r>
    </w:p>
    <w:p w:rsidR="00B86174" w:rsidRPr="007551FF" w:rsidP="00CB2EB4" w14:paraId="6BF10E27" w14:textId="77777777">
      <w:pPr>
        <w:spacing w:line="240" w:lineRule="auto"/>
        <w:jc w:val="both"/>
        <w:rPr>
          <w:rFonts w:ascii="Arial" w:hAnsi="Arial" w:cs="Arial"/>
          <w:lang w:val="en-US"/>
        </w:rPr>
      </w:pPr>
    </w:p>
    <w:p w:rsidR="00207F42" w:rsidRPr="007D0415" w:rsidP="00C41BE8" w14:paraId="0132D6C8" w14:textId="34215ED7">
      <w:pPr>
        <w:pStyle w:val="Heading2"/>
        <w:numPr>
          <w:ilvl w:val="1"/>
          <w:numId w:val="6"/>
        </w:numPr>
        <w:spacing w:line="240" w:lineRule="auto"/>
        <w:jc w:val="both"/>
        <w:rPr>
          <w:rFonts w:ascii="Arial" w:hAnsi="Arial" w:cs="Arial"/>
        </w:rPr>
      </w:pPr>
      <w:bookmarkStart w:id="230" w:name="_Ref108185541"/>
      <w:bookmarkStart w:id="231" w:name="_Ref108185606"/>
      <w:bookmarkStart w:id="232" w:name="_Toc146628978"/>
      <w:r w:rsidRPr="007D0415">
        <w:rPr>
          <w:rFonts w:ascii="Arial" w:hAnsi="Arial" w:cs="Arial"/>
        </w:rPr>
        <w:t>Events excluded from reporting</w:t>
      </w:r>
      <w:bookmarkEnd w:id="230"/>
      <w:bookmarkEnd w:id="231"/>
      <w:bookmarkEnd w:id="232"/>
    </w:p>
    <w:p w:rsidR="00C502A0" w:rsidP="00CB2EB4" w14:paraId="77A8422F" w14:textId="77777777">
      <w:pPr>
        <w:spacing w:line="240" w:lineRule="auto"/>
        <w:rPr>
          <w:rFonts w:ascii="Arial" w:hAnsi="Arial" w:cs="Arial"/>
          <w:lang w:val="en-US"/>
        </w:rPr>
      </w:pPr>
    </w:p>
    <w:commentRangeStart w:id="233"/>
    <w:p w:rsidR="00933703" w:rsidP="00933703" w14:paraId="731AF6D8" w14:textId="77777777">
      <w:pPr>
        <w:spacing w:line="240" w:lineRule="auto"/>
        <w:rPr>
          <w:rFonts w:ascii="Arial" w:hAnsi="Arial" w:cs="Arial"/>
          <w:lang w:val="en-US"/>
        </w:rPr>
      </w:pPr>
      <w:sdt>
        <w:sdtPr>
          <w:rPr>
            <w:rFonts w:ascii="Arial" w:hAnsi="Arial" w:cs="Arial"/>
            <w:lang w:val="en-US"/>
          </w:rPr>
          <w:alias w:val="Fill in"/>
          <w:tag w:val="Fill in"/>
          <w:id w:val="-707717014"/>
          <w:placeholder>
            <w:docPart w:val="957745D3E1274D20A37199D038E302F2"/>
          </w:placeholder>
          <w:showingPlcHdr/>
          <w:text w:multiLine="1"/>
        </w:sdtPr>
        <w:sdtContent>
          <w:r w:rsidRPr="00554FED">
            <w:rPr>
              <w:rFonts w:ascii="Arial" w:hAnsi="Arial" w:cs="Arial"/>
              <w:color w:val="808080" w:themeColor="background1" w:themeShade="80"/>
              <w:lang w:val="en-US"/>
            </w:rPr>
            <w:t>[Fill in]</w:t>
          </w:r>
        </w:sdtContent>
      </w:sdt>
      <w:commentRangeEnd w:id="233"/>
      <w:r>
        <w:rPr>
          <w:rStyle w:val="CommentReference"/>
        </w:rPr>
        <w:commentReference w:id="233"/>
      </w:r>
    </w:p>
    <w:p w:rsidR="00364EDC" w:rsidRPr="00C502A0" w:rsidP="00CB2EB4" w14:paraId="3779C7F1" w14:textId="77777777">
      <w:pPr>
        <w:spacing w:line="240" w:lineRule="auto"/>
        <w:jc w:val="both"/>
        <w:rPr>
          <w:rFonts w:ascii="Arial" w:hAnsi="Arial" w:cs="Arial"/>
          <w:lang w:val="en-US"/>
        </w:rPr>
      </w:pPr>
    </w:p>
    <w:p w:rsidR="00110D65" w:rsidRPr="002C4E65" w:rsidP="00C41BE8" w14:paraId="03D2AAE5" w14:textId="163CF763">
      <w:pPr>
        <w:pStyle w:val="Heading2"/>
        <w:numPr>
          <w:ilvl w:val="1"/>
          <w:numId w:val="6"/>
        </w:numPr>
        <w:spacing w:line="240" w:lineRule="auto"/>
        <w:jc w:val="both"/>
        <w:rPr>
          <w:rFonts w:ascii="Arial" w:hAnsi="Arial" w:cs="Arial"/>
          <w:lang w:val="en-US"/>
        </w:rPr>
      </w:pPr>
      <w:bookmarkStart w:id="234" w:name="_Toc146628979"/>
      <w:r w:rsidRPr="002C4E65">
        <w:rPr>
          <w:rFonts w:ascii="Arial" w:hAnsi="Arial" w:cs="Arial"/>
          <w:lang w:val="en-US"/>
        </w:rPr>
        <w:t xml:space="preserve">Data Safety Monitoring </w:t>
      </w:r>
      <w:r w:rsidR="002B0160">
        <w:rPr>
          <w:rFonts w:ascii="Arial" w:hAnsi="Arial" w:cs="Arial"/>
          <w:lang w:val="en-US"/>
        </w:rPr>
        <w:t>Board</w:t>
      </w:r>
      <w:r w:rsidRPr="002C4E65" w:rsidR="008D22A7">
        <w:rPr>
          <w:rFonts w:ascii="Arial" w:hAnsi="Arial" w:cs="Arial"/>
          <w:lang w:val="en-US"/>
        </w:rPr>
        <w:t xml:space="preserve"> (</w:t>
      </w:r>
      <w:commentRangeStart w:id="235"/>
      <w:r w:rsidRPr="002C4E65" w:rsidR="008D22A7">
        <w:rPr>
          <w:rFonts w:ascii="Arial" w:hAnsi="Arial" w:cs="Arial"/>
          <w:lang w:val="en-US"/>
        </w:rPr>
        <w:t>DSMB</w:t>
      </w:r>
      <w:commentRangeEnd w:id="235"/>
      <w:r w:rsidR="000C1D54">
        <w:rPr>
          <w:rStyle w:val="CommentReference"/>
          <w:rFonts w:asciiTheme="minorHAnsi" w:eastAsiaTheme="minorHAnsi" w:hAnsiTheme="minorHAnsi" w:cstheme="minorBidi"/>
          <w:color w:val="auto"/>
        </w:rPr>
        <w:commentReference w:id="235"/>
      </w:r>
      <w:r>
        <w:rPr>
          <w:rFonts w:ascii="Arial" w:hAnsi="Arial" w:cs="Arial"/>
          <w:lang w:val="en-US"/>
        </w:rPr>
        <w:fldChar w:fldCharType="begin"/>
      </w:r>
      <w:r w:rsidRPr="002C013C" w:rsidR="002C013C">
        <w:rPr>
          <w:lang w:val="en-US"/>
        </w:rPr>
        <w:instrText xml:space="preserve"> XE </w:instrText>
      </w:r>
      <w:r w:rsidRPr="0006431D" w:rsidR="002C013C">
        <w:rPr>
          <w:rFonts w:ascii="Arial" w:hAnsi="Arial" w:cs="Arial"/>
          <w:color w:val="auto"/>
          <w:sz w:val="22"/>
          <w:szCs w:val="22"/>
          <w:lang w:val="en-US"/>
        </w:rPr>
        <w:instrText>"DSMB</w:instrText>
      </w:r>
      <w:r w:rsidRPr="0006431D" w:rsidR="0006431D">
        <w:rPr>
          <w:rFonts w:ascii="Arial" w:hAnsi="Arial" w:cs="Arial"/>
          <w:color w:val="auto"/>
          <w:sz w:val="22"/>
          <w:szCs w:val="22"/>
          <w:lang w:val="en-US"/>
        </w:rPr>
        <w:instrText xml:space="preserve"> = </w:instrText>
      </w:r>
      <w:r w:rsidRPr="0006431D" w:rsidR="002C013C">
        <w:rPr>
          <w:rFonts w:ascii="Arial" w:hAnsi="Arial" w:cs="Arial"/>
          <w:color w:val="auto"/>
          <w:sz w:val="22"/>
          <w:szCs w:val="22"/>
          <w:lang w:val="en-US"/>
        </w:rPr>
        <w:instrText>Data Safety Monitoring</w:instrText>
      </w:r>
      <w:r w:rsidRPr="0006431D" w:rsidR="002C013C">
        <w:rPr>
          <w:color w:val="auto"/>
          <w:lang w:val="en-US"/>
        </w:rPr>
        <w:instrText xml:space="preserve"> </w:instrText>
      </w:r>
      <w:r w:rsidRPr="0006431D" w:rsidR="002C013C">
        <w:rPr>
          <w:rFonts w:ascii="Arial" w:hAnsi="Arial" w:cs="Arial"/>
          <w:color w:val="auto"/>
          <w:sz w:val="22"/>
          <w:szCs w:val="22"/>
          <w:lang w:val="en-US"/>
        </w:rPr>
        <w:instrText>Board"</w:instrText>
      </w:r>
      <w:r w:rsidRPr="0006431D" w:rsidR="002C013C">
        <w:rPr>
          <w:color w:val="auto"/>
          <w:lang w:val="en-US"/>
        </w:rPr>
        <w:instrText xml:space="preserve"> </w:instrText>
      </w:r>
      <w:r>
        <w:rPr>
          <w:rFonts w:ascii="Arial" w:hAnsi="Arial" w:cs="Arial"/>
          <w:lang w:val="en-US"/>
        </w:rPr>
        <w:fldChar w:fldCharType="end"/>
      </w:r>
      <w:r w:rsidRPr="002C4E65" w:rsidR="008D22A7">
        <w:rPr>
          <w:rFonts w:ascii="Arial" w:hAnsi="Arial" w:cs="Arial"/>
          <w:lang w:val="en-US"/>
        </w:rPr>
        <w:t>)</w:t>
      </w:r>
      <w:bookmarkEnd w:id="234"/>
    </w:p>
    <w:p w:rsidR="0019195E" w:rsidRPr="00C502A0" w:rsidP="00CB2EB4" w14:paraId="5C00513C" w14:textId="77777777">
      <w:pPr>
        <w:spacing w:line="240" w:lineRule="auto"/>
        <w:rPr>
          <w:rFonts w:ascii="Arial" w:hAnsi="Arial" w:cs="Arial"/>
          <w:lang w:val="en-US"/>
        </w:rPr>
      </w:pPr>
    </w:p>
    <w:p w:rsidR="00F379C5" w:rsidP="00CB2EB4" w14:paraId="3EA7C36B" w14:textId="1F4A899A">
      <w:pPr>
        <w:spacing w:line="240" w:lineRule="auto"/>
        <w:jc w:val="both"/>
        <w:rPr>
          <w:rFonts w:ascii="Arial" w:hAnsi="Arial" w:cs="Arial"/>
          <w:lang w:val="en-US"/>
        </w:rPr>
      </w:pPr>
      <w:r w:rsidRPr="00C502A0">
        <w:rPr>
          <w:rFonts w:ascii="Arial" w:hAnsi="Arial" w:cs="Arial"/>
          <w:lang w:val="en-US"/>
        </w:rPr>
        <w:t xml:space="preserve">All </w:t>
      </w:r>
      <w:r w:rsidR="0019195E">
        <w:rPr>
          <w:rFonts w:ascii="Arial" w:hAnsi="Arial" w:cs="Arial"/>
          <w:lang w:val="en-US"/>
        </w:rPr>
        <w:t>trial</w:t>
      </w:r>
      <w:r w:rsidRPr="00C502A0">
        <w:rPr>
          <w:rFonts w:ascii="Arial" w:hAnsi="Arial" w:cs="Arial"/>
          <w:lang w:val="en-US"/>
        </w:rPr>
        <w:t xml:space="preserve"> medication is </w:t>
      </w:r>
      <w:r w:rsidR="00AB7A5D">
        <w:rPr>
          <w:rFonts w:ascii="Arial" w:hAnsi="Arial" w:cs="Arial"/>
          <w:lang w:val="en-US"/>
        </w:rPr>
        <w:t>authorised</w:t>
      </w:r>
      <w:r>
        <w:rPr>
          <w:rFonts w:ascii="Arial" w:hAnsi="Arial" w:cs="Arial"/>
          <w:lang w:val="en-US"/>
        </w:rPr>
        <w:t xml:space="preserve"> and used in current practice. Considering the known safety profile of the </w:t>
      </w:r>
      <w:r w:rsidR="00AB2F7A">
        <w:rPr>
          <w:rFonts w:ascii="Arial" w:hAnsi="Arial" w:cs="Arial"/>
          <w:lang w:val="en-US"/>
        </w:rPr>
        <w:t>trial</w:t>
      </w:r>
      <w:r>
        <w:rPr>
          <w:rFonts w:ascii="Arial" w:hAnsi="Arial" w:cs="Arial"/>
          <w:lang w:val="en-US"/>
        </w:rPr>
        <w:t xml:space="preserve"> medications and </w:t>
      </w:r>
      <w:r w:rsidR="00D55E6A">
        <w:rPr>
          <w:rFonts w:ascii="Arial" w:hAnsi="Arial" w:cs="Arial"/>
          <w:lang w:val="en-US"/>
        </w:rPr>
        <w:t>trial</w:t>
      </w:r>
      <w:r>
        <w:rPr>
          <w:rFonts w:ascii="Arial" w:hAnsi="Arial" w:cs="Arial"/>
          <w:lang w:val="en-US"/>
        </w:rPr>
        <w:t xml:space="preserve"> design, a DSMB is not foreseen.</w:t>
      </w:r>
    </w:p>
    <w:p w:rsidR="00F379C5" w:rsidRPr="00882946" w:rsidP="00CB2EB4" w14:paraId="2764D6B6" w14:textId="77777777">
      <w:pPr>
        <w:spacing w:line="240" w:lineRule="auto"/>
        <w:jc w:val="both"/>
        <w:rPr>
          <w:rFonts w:ascii="Arial" w:hAnsi="Arial" w:cs="Arial"/>
          <w:lang w:val="en-US"/>
        </w:rPr>
      </w:pPr>
    </w:p>
    <w:p w:rsidR="004E5FE8" w:rsidP="00C41BE8" w14:paraId="552BD96C" w14:textId="7DD8C1AF">
      <w:pPr>
        <w:pStyle w:val="Heading2"/>
        <w:numPr>
          <w:ilvl w:val="1"/>
          <w:numId w:val="6"/>
        </w:numPr>
        <w:spacing w:line="240" w:lineRule="auto"/>
        <w:jc w:val="both"/>
        <w:rPr>
          <w:rFonts w:ascii="Arial" w:hAnsi="Arial" w:cs="Arial"/>
        </w:rPr>
      </w:pPr>
      <w:bookmarkStart w:id="236" w:name="_Ref108185595"/>
      <w:bookmarkStart w:id="237" w:name="_Toc146628980"/>
      <w:commentRangeStart w:id="238"/>
      <w:r>
        <w:rPr>
          <w:rFonts w:ascii="Arial" w:hAnsi="Arial" w:cs="Arial"/>
        </w:rPr>
        <w:t>Annual Safety</w:t>
      </w:r>
      <w:r w:rsidRPr="00882946" w:rsidR="00110D65">
        <w:rPr>
          <w:rFonts w:ascii="Arial" w:hAnsi="Arial" w:cs="Arial"/>
        </w:rPr>
        <w:t xml:space="preserve"> Report</w:t>
      </w:r>
      <w:bookmarkEnd w:id="236"/>
      <w:commentRangeEnd w:id="238"/>
      <w:r w:rsidR="00542102">
        <w:rPr>
          <w:rFonts w:ascii="Arial" w:hAnsi="Arial" w:cs="Arial"/>
        </w:rPr>
        <w:t xml:space="preserve"> (ASR</w:t>
      </w:r>
      <w:r>
        <w:rPr>
          <w:rFonts w:ascii="Arial" w:hAnsi="Arial" w:cs="Arial"/>
          <w:lang w:val="en-US"/>
        </w:rPr>
        <w:fldChar w:fldCharType="begin"/>
      </w:r>
      <w:r w:rsidRPr="002C013C" w:rsidR="00397CEA">
        <w:rPr>
          <w:lang w:val="en-US"/>
        </w:rPr>
        <w:instrText xml:space="preserve"> XE </w:instrText>
      </w:r>
      <w:r w:rsidRPr="0006431D" w:rsidR="00397CEA">
        <w:rPr>
          <w:rFonts w:ascii="Arial" w:hAnsi="Arial" w:cs="Arial"/>
          <w:color w:val="auto"/>
          <w:sz w:val="22"/>
          <w:szCs w:val="22"/>
          <w:lang w:val="en-US"/>
        </w:rPr>
        <w:instrText>"</w:instrText>
      </w:r>
      <w:r w:rsidR="00397CEA">
        <w:rPr>
          <w:rFonts w:ascii="Arial" w:hAnsi="Arial" w:cs="Arial"/>
          <w:color w:val="auto"/>
          <w:sz w:val="22"/>
          <w:szCs w:val="22"/>
          <w:lang w:val="en-US"/>
        </w:rPr>
        <w:instrText>ASR</w:instrText>
      </w:r>
      <w:r w:rsidRPr="0006431D" w:rsidR="00397CEA">
        <w:rPr>
          <w:rFonts w:ascii="Arial" w:hAnsi="Arial" w:cs="Arial"/>
          <w:color w:val="auto"/>
          <w:sz w:val="22"/>
          <w:szCs w:val="22"/>
          <w:lang w:val="en-US"/>
        </w:rPr>
        <w:instrText xml:space="preserve"> = </w:instrText>
      </w:r>
      <w:r w:rsidR="00397CEA">
        <w:rPr>
          <w:rFonts w:ascii="Arial" w:hAnsi="Arial" w:cs="Arial"/>
          <w:color w:val="auto"/>
          <w:sz w:val="22"/>
          <w:szCs w:val="22"/>
          <w:lang w:val="en-US"/>
        </w:rPr>
        <w:instrText>Annual Safety Report</w:instrText>
      </w:r>
      <w:r w:rsidRPr="0006431D" w:rsidR="00397CEA">
        <w:rPr>
          <w:rFonts w:ascii="Arial" w:hAnsi="Arial" w:cs="Arial"/>
          <w:color w:val="auto"/>
          <w:sz w:val="22"/>
          <w:szCs w:val="22"/>
          <w:lang w:val="en-US"/>
        </w:rPr>
        <w:instrText>"</w:instrText>
      </w:r>
      <w:r w:rsidRPr="0006431D" w:rsidR="00397CEA">
        <w:rPr>
          <w:color w:val="auto"/>
          <w:lang w:val="en-US"/>
        </w:rPr>
        <w:instrText xml:space="preserve"> </w:instrText>
      </w:r>
      <w:r>
        <w:rPr>
          <w:rFonts w:ascii="Arial" w:hAnsi="Arial" w:cs="Arial"/>
          <w:lang w:val="en-US"/>
        </w:rPr>
        <w:fldChar w:fldCharType="end"/>
      </w:r>
      <w:r w:rsidR="00542102">
        <w:rPr>
          <w:rFonts w:ascii="Arial" w:hAnsi="Arial" w:cs="Arial"/>
        </w:rPr>
        <w:t>)</w:t>
      </w:r>
      <w:r w:rsidR="00BB5A13">
        <w:rPr>
          <w:rStyle w:val="CommentReference"/>
          <w:rFonts w:asciiTheme="minorHAnsi" w:eastAsiaTheme="minorHAnsi" w:hAnsiTheme="minorHAnsi" w:cstheme="minorBidi"/>
          <w:color w:val="auto"/>
        </w:rPr>
        <w:commentReference w:id="238"/>
      </w:r>
      <w:bookmarkEnd w:id="237"/>
    </w:p>
    <w:p w:rsidR="004E5FE8" w:rsidRPr="007551FF" w:rsidP="00CB2EB4" w14:paraId="6A606764" w14:textId="77777777">
      <w:pPr>
        <w:spacing w:line="240" w:lineRule="auto"/>
        <w:rPr>
          <w:rFonts w:ascii="Arial" w:hAnsi="Arial" w:cs="Arial"/>
        </w:rPr>
      </w:pPr>
    </w:p>
    <w:p w:rsidR="004E5FE8" w:rsidRPr="00FA29BB" w:rsidP="00CB2EB4" w14:paraId="6B387311" w14:textId="69CD8CB1">
      <w:pPr>
        <w:pStyle w:val="fill-in"/>
        <w:rPr>
          <w:color w:val="auto"/>
          <w:sz w:val="22"/>
          <w:szCs w:val="22"/>
        </w:rPr>
      </w:pPr>
      <w:r w:rsidRPr="00FA29BB">
        <w:rPr>
          <w:color w:val="auto"/>
          <w:sz w:val="22"/>
          <w:szCs w:val="22"/>
          <w:lang w:val="en-US"/>
        </w:rPr>
        <w:t>T</w:t>
      </w:r>
      <w:bookmarkStart w:id="239" w:name="_Toc345588423"/>
      <w:bookmarkStart w:id="240" w:name="_Toc345588672"/>
      <w:r w:rsidR="003D0FA1">
        <w:rPr>
          <w:color w:val="auto"/>
          <w:sz w:val="22"/>
          <w:szCs w:val="22"/>
        </w:rPr>
        <w:t xml:space="preserve">he </w:t>
      </w:r>
      <w:r w:rsidRPr="00FA29BB">
        <w:rPr>
          <w:color w:val="auto"/>
          <w:sz w:val="22"/>
          <w:szCs w:val="22"/>
        </w:rPr>
        <w:t xml:space="preserve">Coordinating Investigator will provide </w:t>
      </w:r>
      <w:r w:rsidR="00674623">
        <w:rPr>
          <w:color w:val="auto"/>
          <w:sz w:val="22"/>
          <w:szCs w:val="22"/>
        </w:rPr>
        <w:t>an ASR</w:t>
      </w:r>
      <w:r w:rsidRPr="00FA29BB">
        <w:rPr>
          <w:color w:val="auto"/>
          <w:sz w:val="22"/>
          <w:szCs w:val="22"/>
        </w:rPr>
        <w:t xml:space="preserve"> once a year throughout the </w:t>
      </w:r>
      <w:r w:rsidRPr="00C14215" w:rsidR="00C14215">
        <w:rPr>
          <w:color w:val="auto"/>
          <w:sz w:val="22"/>
          <w:szCs w:val="22"/>
        </w:rPr>
        <w:t xml:space="preserve">entire duration </w:t>
      </w:r>
      <w:r w:rsidR="00C14215">
        <w:rPr>
          <w:color w:val="auto"/>
          <w:sz w:val="22"/>
          <w:szCs w:val="22"/>
        </w:rPr>
        <w:t>of th</w:t>
      </w:r>
      <w:r w:rsidR="00674623">
        <w:rPr>
          <w:color w:val="auto"/>
          <w:sz w:val="22"/>
          <w:szCs w:val="22"/>
        </w:rPr>
        <w:t>is</w:t>
      </w:r>
      <w:r w:rsidR="00C14215">
        <w:rPr>
          <w:color w:val="auto"/>
          <w:sz w:val="22"/>
          <w:szCs w:val="22"/>
        </w:rPr>
        <w:t xml:space="preserve"> </w:t>
      </w:r>
      <w:r w:rsidRPr="00FA29BB">
        <w:rPr>
          <w:color w:val="auto"/>
          <w:sz w:val="22"/>
          <w:szCs w:val="22"/>
        </w:rPr>
        <w:t xml:space="preserve">clinical </w:t>
      </w:r>
      <w:r w:rsidR="00D55E6A">
        <w:rPr>
          <w:color w:val="auto"/>
          <w:sz w:val="22"/>
          <w:szCs w:val="22"/>
        </w:rPr>
        <w:t>trial</w:t>
      </w:r>
      <w:r w:rsidRPr="00FA29BB">
        <w:rPr>
          <w:color w:val="auto"/>
          <w:sz w:val="22"/>
          <w:szCs w:val="22"/>
        </w:rPr>
        <w:t xml:space="preserve">, or on request, to the </w:t>
      </w:r>
      <w:r w:rsidR="00674623">
        <w:rPr>
          <w:color w:val="auto"/>
          <w:sz w:val="22"/>
          <w:szCs w:val="22"/>
        </w:rPr>
        <w:t>EMA</w:t>
      </w:r>
      <w:r>
        <w:rPr>
          <w:color w:val="auto"/>
          <w:sz w:val="22"/>
          <w:szCs w:val="22"/>
          <w:lang w:val="en-US"/>
        </w:rPr>
        <w:fldChar w:fldCharType="begin"/>
      </w:r>
      <w:r w:rsidRPr="00461E36" w:rsidR="006A0670">
        <w:rPr>
          <w:color w:val="auto"/>
          <w:sz w:val="22"/>
          <w:szCs w:val="22"/>
          <w:lang w:val="en-US"/>
        </w:rPr>
        <w:instrText xml:space="preserve"> XE "</w:instrText>
      </w:r>
      <w:r w:rsidR="006A0670">
        <w:rPr>
          <w:color w:val="auto"/>
          <w:sz w:val="22"/>
          <w:szCs w:val="22"/>
          <w:lang w:val="en-US"/>
        </w:rPr>
        <w:instrText>EMA</w:instrText>
      </w:r>
      <w:r w:rsidRPr="00461E36" w:rsidR="006A0670">
        <w:rPr>
          <w:color w:val="auto"/>
          <w:sz w:val="22"/>
          <w:szCs w:val="22"/>
          <w:lang w:val="en-US"/>
        </w:rPr>
        <w:instrText xml:space="preserve"> = </w:instrText>
      </w:r>
      <w:r w:rsidR="006A0670">
        <w:rPr>
          <w:color w:val="auto"/>
          <w:sz w:val="22"/>
          <w:szCs w:val="22"/>
          <w:lang w:val="en-US"/>
        </w:rPr>
        <w:instrText>European Medicines Agency</w:instrText>
      </w:r>
      <w:r w:rsidRPr="00461E36" w:rsidR="006A0670">
        <w:rPr>
          <w:color w:val="auto"/>
          <w:sz w:val="22"/>
          <w:szCs w:val="22"/>
          <w:lang w:val="en-US"/>
        </w:rPr>
        <w:instrText xml:space="preserve">" </w:instrText>
      </w:r>
      <w:r>
        <w:rPr>
          <w:color w:val="auto"/>
          <w:sz w:val="22"/>
          <w:szCs w:val="22"/>
          <w:lang w:val="en-US"/>
        </w:rPr>
        <w:fldChar w:fldCharType="end"/>
      </w:r>
      <w:r w:rsidRPr="00FA29BB">
        <w:rPr>
          <w:color w:val="auto"/>
          <w:sz w:val="22"/>
          <w:szCs w:val="22"/>
        </w:rPr>
        <w:t>.</w:t>
      </w:r>
      <w:bookmarkEnd w:id="239"/>
      <w:bookmarkEnd w:id="240"/>
      <w:r w:rsidR="00996364">
        <w:rPr>
          <w:color w:val="auto"/>
          <w:sz w:val="22"/>
          <w:szCs w:val="22"/>
        </w:rPr>
        <w:t xml:space="preserve"> This </w:t>
      </w:r>
      <w:r w:rsidR="00674623">
        <w:rPr>
          <w:color w:val="auto"/>
          <w:sz w:val="22"/>
          <w:szCs w:val="22"/>
        </w:rPr>
        <w:t>AS</w:t>
      </w:r>
      <w:r w:rsidR="00996364">
        <w:rPr>
          <w:color w:val="auto"/>
          <w:sz w:val="22"/>
          <w:szCs w:val="22"/>
        </w:rPr>
        <w:t xml:space="preserve">R will include all </w:t>
      </w:r>
      <w:r w:rsidRPr="00886708" w:rsidR="00886708">
        <w:rPr>
          <w:color w:val="auto"/>
          <w:sz w:val="22"/>
          <w:szCs w:val="22"/>
          <w:lang w:val="en-US"/>
        </w:rPr>
        <w:t>SAE</w:t>
      </w:r>
      <w:r>
        <w:rPr>
          <w:color w:val="auto"/>
          <w:sz w:val="22"/>
          <w:szCs w:val="22"/>
          <w:lang w:val="en-US"/>
        </w:rPr>
        <w:fldChar w:fldCharType="begin"/>
      </w:r>
      <w:r w:rsidRPr="00886708" w:rsidR="00886708">
        <w:rPr>
          <w:color w:val="auto"/>
          <w:sz w:val="22"/>
          <w:szCs w:val="22"/>
          <w:lang w:val="en-US"/>
        </w:rPr>
        <w:instrText xml:space="preserve"> XE "SAE = Serious Adverse Event" </w:instrText>
      </w:r>
      <w:r>
        <w:rPr>
          <w:color w:val="auto"/>
          <w:sz w:val="22"/>
          <w:szCs w:val="22"/>
          <w:lang w:val="en-US"/>
        </w:rPr>
        <w:fldChar w:fldCharType="end"/>
      </w:r>
      <w:r w:rsidR="00996364">
        <w:rPr>
          <w:color w:val="auto"/>
          <w:sz w:val="22"/>
          <w:szCs w:val="22"/>
        </w:rPr>
        <w:t>s</w:t>
      </w:r>
      <w:r w:rsidR="00674623">
        <w:rPr>
          <w:color w:val="auto"/>
          <w:sz w:val="22"/>
          <w:szCs w:val="22"/>
        </w:rPr>
        <w:t xml:space="preserve"> and relevant safety information regarding all investigational medicinal products, used in this trial</w:t>
      </w:r>
      <w:r w:rsidR="00996364">
        <w:rPr>
          <w:color w:val="auto"/>
          <w:sz w:val="22"/>
          <w:szCs w:val="22"/>
        </w:rPr>
        <w:t>.</w:t>
      </w:r>
    </w:p>
    <w:p w:rsidR="004A59CC" w:rsidP="00CB2EB4" w14:paraId="58BFFA2D" w14:textId="05341099">
      <w:pPr>
        <w:pStyle w:val="fill-in"/>
        <w:rPr>
          <w:color w:val="auto"/>
          <w:sz w:val="22"/>
          <w:szCs w:val="22"/>
        </w:rPr>
      </w:pPr>
      <w:r w:rsidRPr="00FA29BB">
        <w:rPr>
          <w:color w:val="auto"/>
          <w:sz w:val="22"/>
          <w:szCs w:val="22"/>
        </w:rPr>
        <w:t>The report wi</w:t>
      </w:r>
      <w:r>
        <w:rPr>
          <w:color w:val="auto"/>
          <w:sz w:val="22"/>
          <w:szCs w:val="22"/>
        </w:rPr>
        <w:t>ll be submitted no later than 60 calendar days after the ASR Data Lock Point (DLP</w:t>
      </w:r>
      <w:r>
        <w:rPr>
          <w:color w:val="auto"/>
          <w:sz w:val="22"/>
          <w:szCs w:val="22"/>
          <w:lang w:val="en-US"/>
        </w:rPr>
        <w:fldChar w:fldCharType="begin"/>
      </w:r>
      <w:r w:rsidRPr="00461E36" w:rsidR="00461E36">
        <w:rPr>
          <w:color w:val="auto"/>
          <w:sz w:val="22"/>
          <w:szCs w:val="22"/>
          <w:lang w:val="en-US"/>
        </w:rPr>
        <w:instrText xml:space="preserve"> XE "</w:instrText>
      </w:r>
      <w:r w:rsidR="00461E36">
        <w:rPr>
          <w:color w:val="auto"/>
          <w:sz w:val="22"/>
          <w:szCs w:val="22"/>
          <w:lang w:val="en-US"/>
        </w:rPr>
        <w:instrText>DLP</w:instrText>
      </w:r>
      <w:r w:rsidRPr="00461E36" w:rsidR="00461E36">
        <w:rPr>
          <w:color w:val="auto"/>
          <w:sz w:val="22"/>
          <w:szCs w:val="22"/>
          <w:lang w:val="en-US"/>
        </w:rPr>
        <w:instrText xml:space="preserve"> = </w:instrText>
      </w:r>
      <w:r w:rsidR="00461E36">
        <w:rPr>
          <w:color w:val="auto"/>
          <w:sz w:val="22"/>
          <w:szCs w:val="22"/>
          <w:lang w:val="en-US"/>
        </w:rPr>
        <w:instrText>Data Lock Point</w:instrText>
      </w:r>
      <w:r w:rsidRPr="00461E36" w:rsidR="00461E36">
        <w:rPr>
          <w:color w:val="auto"/>
          <w:sz w:val="22"/>
          <w:szCs w:val="22"/>
          <w:lang w:val="en-US"/>
        </w:rPr>
        <w:instrText xml:space="preserve">" </w:instrText>
      </w:r>
      <w:r>
        <w:rPr>
          <w:color w:val="auto"/>
          <w:sz w:val="22"/>
          <w:szCs w:val="22"/>
          <w:lang w:val="en-US"/>
        </w:rPr>
        <w:fldChar w:fldCharType="end"/>
      </w:r>
      <w:r>
        <w:rPr>
          <w:color w:val="auto"/>
          <w:sz w:val="22"/>
          <w:szCs w:val="22"/>
        </w:rPr>
        <w:t>)</w:t>
      </w:r>
      <w:r w:rsidR="00FC0139">
        <w:rPr>
          <w:color w:val="auto"/>
          <w:sz w:val="22"/>
          <w:szCs w:val="22"/>
        </w:rPr>
        <w:t>. The</w:t>
      </w:r>
      <w:r w:rsidR="007D584F">
        <w:rPr>
          <w:color w:val="auto"/>
          <w:sz w:val="22"/>
          <w:szCs w:val="22"/>
        </w:rPr>
        <w:t xml:space="preserve"> first</w:t>
      </w:r>
      <w:r w:rsidR="00FC0139">
        <w:rPr>
          <w:color w:val="auto"/>
          <w:sz w:val="22"/>
          <w:szCs w:val="22"/>
        </w:rPr>
        <w:t xml:space="preserve"> DLP is 1 year after the first date of the sponsor’s authorisation to conduct the clinical trial.</w:t>
      </w:r>
      <w:r w:rsidR="007D584F">
        <w:rPr>
          <w:color w:val="auto"/>
          <w:sz w:val="22"/>
          <w:szCs w:val="22"/>
        </w:rPr>
        <w:t xml:space="preserve"> Subsequently, the ASR will be submitted each year </w:t>
      </w:r>
      <w:r w:rsidR="007E342C">
        <w:rPr>
          <w:color w:val="auto"/>
          <w:sz w:val="22"/>
          <w:szCs w:val="22"/>
        </w:rPr>
        <w:t xml:space="preserve">(+ maximum 60 days) </w:t>
      </w:r>
      <w:r w:rsidR="007D584F">
        <w:rPr>
          <w:color w:val="auto"/>
          <w:sz w:val="22"/>
          <w:szCs w:val="22"/>
        </w:rPr>
        <w:t>until the trial is declared ended.</w:t>
      </w:r>
    </w:p>
    <w:p w:rsidR="00BB5A13" w:rsidP="00CB2EB4" w14:paraId="6CB7ECC0" w14:textId="77777777">
      <w:pPr>
        <w:pStyle w:val="fill-in"/>
        <w:rPr>
          <w:color w:val="auto"/>
          <w:sz w:val="22"/>
          <w:szCs w:val="22"/>
        </w:rPr>
      </w:pPr>
    </w:p>
    <w:p w:rsidR="00674623" w:rsidP="00674623" w14:paraId="30D9C748" w14:textId="7764FF91">
      <w:pPr>
        <w:pStyle w:val="Heading2"/>
        <w:numPr>
          <w:ilvl w:val="1"/>
          <w:numId w:val="31"/>
        </w:numPr>
        <w:jc w:val="both"/>
        <w:rPr>
          <w:rFonts w:ascii="Arial" w:hAnsi="Arial" w:cs="Arial"/>
          <w:lang w:val="en-US"/>
        </w:rPr>
      </w:pPr>
      <w:bookmarkStart w:id="241" w:name="_Toc107587084"/>
      <w:bookmarkStart w:id="242" w:name="_Toc107839345"/>
      <w:bookmarkStart w:id="243" w:name="_Toc146628981"/>
      <w:r>
        <w:rPr>
          <w:rFonts w:ascii="Arial" w:hAnsi="Arial" w:cs="Arial"/>
          <w:lang w:val="en-US"/>
        </w:rPr>
        <w:t xml:space="preserve">Follow-up after an </w:t>
      </w:r>
      <w:r>
        <w:rPr>
          <w:rFonts w:ascii="Arial" w:hAnsi="Arial" w:cs="Arial"/>
          <w:lang w:val="en-US"/>
        </w:rPr>
        <w:t>adverse reaction</w:t>
      </w:r>
      <w:bookmarkEnd w:id="241"/>
      <w:bookmarkEnd w:id="242"/>
      <w:bookmarkEnd w:id="243"/>
    </w:p>
    <w:p w:rsidR="00A26F58" w:rsidP="00A26F58" w14:paraId="6F17512B" w14:textId="77777777">
      <w:pPr>
        <w:spacing w:line="240" w:lineRule="auto"/>
        <w:rPr>
          <w:rFonts w:ascii="Arial" w:hAnsi="Arial" w:cs="Arial"/>
          <w:lang w:val="en-US"/>
        </w:rPr>
      </w:pPr>
    </w:p>
    <w:commentRangeStart w:id="244"/>
    <w:p w:rsidR="00A26F58" w:rsidP="00A26F58" w14:paraId="6C91CC63" w14:textId="77777777">
      <w:pPr>
        <w:spacing w:line="240" w:lineRule="auto"/>
        <w:rPr>
          <w:rFonts w:ascii="Arial" w:hAnsi="Arial" w:cs="Arial"/>
          <w:lang w:val="en-US"/>
        </w:rPr>
      </w:pPr>
      <w:sdt>
        <w:sdtPr>
          <w:rPr>
            <w:rFonts w:ascii="Arial" w:hAnsi="Arial" w:cs="Arial"/>
            <w:lang w:val="en-US"/>
          </w:rPr>
          <w:alias w:val="Fill in"/>
          <w:tag w:val="Fill in"/>
          <w:id w:val="-1414386537"/>
          <w:placeholder>
            <w:docPart w:val="37769A25EC294970BEBF48F38CE8E037"/>
          </w:placeholder>
          <w:showingPlcHdr/>
          <w:text w:multiLine="1"/>
        </w:sdtPr>
        <w:sdtContent>
          <w:r w:rsidRPr="00554FED">
            <w:rPr>
              <w:rFonts w:ascii="Arial" w:hAnsi="Arial" w:cs="Arial"/>
              <w:color w:val="808080" w:themeColor="background1" w:themeShade="80"/>
              <w:lang w:val="en-US"/>
            </w:rPr>
            <w:t>[Fill in]</w:t>
          </w:r>
        </w:sdtContent>
      </w:sdt>
      <w:commentRangeEnd w:id="244"/>
      <w:r>
        <w:rPr>
          <w:rStyle w:val="CommentReference"/>
        </w:rPr>
        <w:commentReference w:id="244"/>
      </w:r>
    </w:p>
    <w:p w:rsidR="00B4119D" w:rsidP="00CB2EB4" w14:paraId="66D975FF" w14:textId="77777777">
      <w:pPr>
        <w:pStyle w:val="fill-in"/>
        <w:rPr>
          <w:color w:val="auto"/>
          <w:sz w:val="22"/>
          <w:szCs w:val="22"/>
        </w:rPr>
      </w:pPr>
    </w:p>
    <w:p w:rsidR="00B4119D" w14:paraId="42318E56" w14:textId="022E6093">
      <w:pPr>
        <w:rPr>
          <w:rFonts w:ascii="Arial" w:hAnsi="Arial" w:eastAsiaTheme="minorEastAsia"/>
          <w:lang w:val="en-GB"/>
        </w:rPr>
      </w:pPr>
      <w:r w:rsidRPr="00F05288">
        <w:rPr>
          <w:lang w:val="en-US"/>
        </w:rPr>
        <w:br w:type="page"/>
      </w:r>
    </w:p>
    <w:p w:rsidR="00207F42" w:rsidRPr="007D0415" w:rsidP="00C41BE8" w14:paraId="6973C94C" w14:textId="161744DF">
      <w:pPr>
        <w:pStyle w:val="Heading1"/>
        <w:numPr>
          <w:ilvl w:val="0"/>
          <w:numId w:val="6"/>
        </w:numPr>
        <w:spacing w:line="240" w:lineRule="auto"/>
        <w:jc w:val="both"/>
        <w:rPr>
          <w:rFonts w:ascii="Arial" w:hAnsi="Arial" w:cs="Arial"/>
        </w:rPr>
      </w:pPr>
      <w:bookmarkStart w:id="245" w:name="_Toc146628982"/>
      <w:r w:rsidRPr="007D0415">
        <w:rPr>
          <w:rFonts w:ascii="Arial" w:hAnsi="Arial" w:cs="Arial"/>
        </w:rPr>
        <w:t>M</w:t>
      </w:r>
      <w:r w:rsidR="00126572">
        <w:rPr>
          <w:rFonts w:ascii="Arial" w:hAnsi="Arial" w:cs="Arial"/>
        </w:rPr>
        <w:t>onitoring, audits and i</w:t>
      </w:r>
      <w:r w:rsidRPr="007D0415">
        <w:rPr>
          <w:rFonts w:ascii="Arial" w:hAnsi="Arial" w:cs="Arial"/>
        </w:rPr>
        <w:t>nspectio</w:t>
      </w:r>
      <w:r w:rsidR="007322F9">
        <w:rPr>
          <w:rFonts w:ascii="Arial" w:hAnsi="Arial" w:cs="Arial"/>
        </w:rPr>
        <w:t>ns</w:t>
      </w:r>
      <w:bookmarkEnd w:id="245"/>
    </w:p>
    <w:p w:rsidR="00143A46" w:rsidRPr="00882946" w:rsidP="00CB2EB4" w14:paraId="40720744" w14:textId="77777777">
      <w:pPr>
        <w:spacing w:line="240" w:lineRule="auto"/>
        <w:jc w:val="both"/>
        <w:rPr>
          <w:rFonts w:ascii="Arial" w:hAnsi="Arial" w:cs="Arial"/>
          <w:lang w:val="en-US"/>
        </w:rPr>
      </w:pPr>
    </w:p>
    <w:p w:rsidR="00143A46" w:rsidRPr="007D0415" w:rsidP="00C41BE8" w14:paraId="35C66FB9" w14:textId="7FC95BC6">
      <w:pPr>
        <w:pStyle w:val="Heading2"/>
        <w:numPr>
          <w:ilvl w:val="1"/>
          <w:numId w:val="6"/>
        </w:numPr>
        <w:spacing w:line="240" w:lineRule="auto"/>
        <w:jc w:val="both"/>
        <w:rPr>
          <w:rFonts w:ascii="Arial" w:hAnsi="Arial" w:cs="Arial"/>
        </w:rPr>
      </w:pPr>
      <w:bookmarkStart w:id="246" w:name="_Toc146628983"/>
      <w:r w:rsidRPr="007D0415">
        <w:rPr>
          <w:rFonts w:ascii="Arial" w:hAnsi="Arial" w:cs="Arial"/>
        </w:rPr>
        <w:t>Monitoring</w:t>
      </w:r>
      <w:bookmarkEnd w:id="246"/>
    </w:p>
    <w:p w:rsidR="00E71CCA" w:rsidRPr="00E71CCA" w:rsidP="00CB2EB4" w14:paraId="4A689A44" w14:textId="77777777">
      <w:pPr>
        <w:spacing w:line="240" w:lineRule="auto"/>
        <w:rPr>
          <w:rFonts w:ascii="Arial" w:hAnsi="Arial" w:cs="Arial"/>
          <w:lang w:val="en-US"/>
        </w:rPr>
      </w:pPr>
    </w:p>
    <w:p w:rsidR="00143A46" w:rsidRPr="00882946" w:rsidP="00C41BE8" w14:paraId="3ED801C9" w14:textId="560B05B7">
      <w:pPr>
        <w:pStyle w:val="Heading3"/>
        <w:numPr>
          <w:ilvl w:val="2"/>
          <w:numId w:val="6"/>
        </w:numPr>
        <w:spacing w:line="240" w:lineRule="auto"/>
        <w:jc w:val="both"/>
        <w:rPr>
          <w:rFonts w:ascii="Arial" w:hAnsi="Arial" w:cs="Arial"/>
          <w:lang w:val="en-US"/>
        </w:rPr>
      </w:pPr>
      <w:bookmarkStart w:id="247" w:name="_Toc146628984"/>
      <w:r w:rsidRPr="00882946">
        <w:rPr>
          <w:rFonts w:ascii="Arial" w:hAnsi="Arial" w:cs="Arial"/>
          <w:lang w:val="en-US"/>
        </w:rPr>
        <w:t>General</w:t>
      </w:r>
      <w:bookmarkEnd w:id="247"/>
    </w:p>
    <w:p w:rsidR="00582DCE" w:rsidRPr="00882946" w:rsidP="00CB2EB4" w14:paraId="798BCE40" w14:textId="77777777">
      <w:pPr>
        <w:spacing w:line="240" w:lineRule="auto"/>
        <w:jc w:val="both"/>
        <w:rPr>
          <w:rFonts w:ascii="Arial" w:hAnsi="Arial" w:cs="Arial"/>
          <w:lang w:val="en-US"/>
        </w:rPr>
      </w:pPr>
    </w:p>
    <w:p w:rsidR="00582DCE" w:rsidP="00CB2EB4" w14:paraId="7E8DCFF9" w14:textId="15364EE3">
      <w:pPr>
        <w:spacing w:line="240" w:lineRule="auto"/>
        <w:jc w:val="both"/>
        <w:rPr>
          <w:rFonts w:ascii="Arial" w:hAnsi="Arial" w:cs="Arial"/>
          <w:lang w:val="en-US"/>
        </w:rPr>
      </w:pPr>
      <w:r w:rsidRPr="00882946">
        <w:rPr>
          <w:rFonts w:ascii="Arial" w:hAnsi="Arial" w:cs="Arial"/>
          <w:lang w:val="en-US"/>
        </w:rPr>
        <w:t xml:space="preserve">Monitoring of the </w:t>
      </w:r>
      <w:r w:rsidR="00D55E6A">
        <w:rPr>
          <w:rFonts w:ascii="Arial" w:hAnsi="Arial" w:cs="Arial"/>
          <w:lang w:val="en-US"/>
        </w:rPr>
        <w:t>trial</w:t>
      </w:r>
      <w:r w:rsidRPr="00882946">
        <w:rPr>
          <w:rFonts w:ascii="Arial" w:hAnsi="Arial" w:cs="Arial"/>
          <w:lang w:val="en-US"/>
        </w:rPr>
        <w:t xml:space="preserve"> will be performed in compliance </w:t>
      </w:r>
      <w:r w:rsidRPr="00681C8B">
        <w:rPr>
          <w:rFonts w:ascii="Arial" w:hAnsi="Arial" w:cs="Arial"/>
          <w:lang w:val="en-US"/>
        </w:rPr>
        <w:t xml:space="preserve">with </w:t>
      </w:r>
      <w:r w:rsidRPr="00681C8B" w:rsidR="0060465C">
        <w:rPr>
          <w:rFonts w:ascii="Arial" w:hAnsi="Arial" w:cs="Arial"/>
          <w:lang w:val="en-US"/>
        </w:rPr>
        <w:t>GCP</w:t>
      </w:r>
      <w:r>
        <w:rPr>
          <w:rFonts w:ascii="Arial" w:hAnsi="Arial" w:cs="Arial"/>
          <w:lang w:val="en-US"/>
        </w:rPr>
        <w:fldChar w:fldCharType="begin"/>
      </w:r>
      <w:r w:rsidRPr="00681C8B" w:rsidR="00636EDA">
        <w:rPr>
          <w:rFonts w:ascii="Arial" w:hAnsi="Arial" w:cs="Arial"/>
          <w:lang w:val="en-US"/>
        </w:rPr>
        <w:instrText xml:space="preserve"> XE "GCP</w:instrText>
      </w:r>
      <w:r w:rsidRPr="00681C8B" w:rsidR="00681C8B">
        <w:rPr>
          <w:rFonts w:ascii="Arial" w:hAnsi="Arial" w:cs="Arial"/>
          <w:lang w:val="en-US"/>
        </w:rPr>
        <w:instrText xml:space="preserve"> = </w:instrText>
      </w:r>
      <w:r w:rsidRPr="00681C8B" w:rsidR="00636EDA">
        <w:rPr>
          <w:rFonts w:ascii="Arial" w:hAnsi="Arial" w:cs="Arial"/>
          <w:lang w:val="en-US"/>
        </w:rPr>
        <w:instrText xml:space="preserve">Good Clinical Practice" </w:instrText>
      </w:r>
      <w:r>
        <w:rPr>
          <w:rFonts w:ascii="Arial" w:hAnsi="Arial" w:cs="Arial"/>
          <w:lang w:val="en-US"/>
        </w:rPr>
        <w:fldChar w:fldCharType="end"/>
      </w:r>
      <w:r w:rsidRPr="00681C8B" w:rsidR="0060465C">
        <w:rPr>
          <w:rFonts w:ascii="Arial" w:hAnsi="Arial" w:cs="Arial"/>
          <w:lang w:val="en-US"/>
        </w:rPr>
        <w:t xml:space="preserve"> E6(R2) and the applicable regulatory requiremen</w:t>
      </w:r>
      <w:r w:rsidR="0060465C">
        <w:rPr>
          <w:rFonts w:ascii="Arial" w:hAnsi="Arial" w:cs="Arial"/>
          <w:lang w:val="en-US"/>
        </w:rPr>
        <w:t>ts</w:t>
      </w:r>
      <w:r w:rsidRPr="00882946">
        <w:rPr>
          <w:rFonts w:ascii="Arial" w:hAnsi="Arial" w:cs="Arial"/>
          <w:lang w:val="en-US"/>
        </w:rPr>
        <w:t xml:space="preserve">. The study team will be trained </w:t>
      </w:r>
      <w:r w:rsidR="006411F9">
        <w:rPr>
          <w:rFonts w:ascii="Arial" w:hAnsi="Arial" w:cs="Arial"/>
          <w:lang w:val="en-US"/>
        </w:rPr>
        <w:t>during</w:t>
      </w:r>
      <w:r w:rsidRPr="00882946" w:rsidR="006411F9">
        <w:rPr>
          <w:rFonts w:ascii="Arial" w:hAnsi="Arial" w:cs="Arial"/>
          <w:lang w:val="en-US"/>
        </w:rPr>
        <w:t xml:space="preserve"> </w:t>
      </w:r>
      <w:r w:rsidRPr="00882946">
        <w:rPr>
          <w:rFonts w:ascii="Arial" w:hAnsi="Arial" w:cs="Arial"/>
          <w:lang w:val="en-US"/>
        </w:rPr>
        <w:t>an initiation visit by the monitor. A detailed description of the monitoring tasks can be found in the latest version of the (study-specific) ‘</w:t>
      </w:r>
      <w:r w:rsidR="00FE529B">
        <w:rPr>
          <w:rFonts w:ascii="Arial" w:hAnsi="Arial" w:cs="Arial"/>
          <w:lang w:val="en-US"/>
        </w:rPr>
        <w:t xml:space="preserve">Clinical Trial </w:t>
      </w:r>
      <w:r w:rsidRPr="00882946">
        <w:rPr>
          <w:rFonts w:ascii="Arial" w:hAnsi="Arial" w:cs="Arial"/>
          <w:lang w:val="en-US"/>
        </w:rPr>
        <w:t xml:space="preserve">Monitoring </w:t>
      </w:r>
      <w:r w:rsidR="00827C96">
        <w:rPr>
          <w:rFonts w:ascii="Arial" w:hAnsi="Arial" w:cs="Arial"/>
          <w:lang w:val="en-US"/>
        </w:rPr>
        <w:t>P</w:t>
      </w:r>
      <w:r w:rsidRPr="00882946">
        <w:rPr>
          <w:rFonts w:ascii="Arial" w:hAnsi="Arial" w:cs="Arial"/>
          <w:lang w:val="en-US"/>
        </w:rPr>
        <w:t>lan’.</w:t>
      </w:r>
    </w:p>
    <w:p w:rsidR="006411F9" w:rsidRPr="00882946" w:rsidP="00CB2EB4" w14:paraId="23F03C67" w14:textId="77777777">
      <w:pPr>
        <w:spacing w:line="240" w:lineRule="auto"/>
        <w:jc w:val="both"/>
        <w:rPr>
          <w:rFonts w:ascii="Arial" w:hAnsi="Arial" w:cs="Arial"/>
          <w:lang w:val="en-US"/>
        </w:rPr>
      </w:pPr>
    </w:p>
    <w:p w:rsidR="00143A46" w:rsidRPr="00882946" w:rsidP="00C41BE8" w14:paraId="06776162" w14:textId="2FB090D9">
      <w:pPr>
        <w:pStyle w:val="Heading3"/>
        <w:numPr>
          <w:ilvl w:val="2"/>
          <w:numId w:val="6"/>
        </w:numPr>
        <w:spacing w:line="240" w:lineRule="auto"/>
        <w:jc w:val="both"/>
        <w:rPr>
          <w:rFonts w:ascii="Arial" w:hAnsi="Arial" w:cs="Arial"/>
          <w:lang w:val="en-US"/>
        </w:rPr>
      </w:pPr>
      <w:bookmarkStart w:id="248" w:name="_Toc146628985"/>
      <w:r w:rsidRPr="00882946">
        <w:rPr>
          <w:rFonts w:ascii="Arial" w:hAnsi="Arial" w:cs="Arial"/>
          <w:lang w:val="en-US"/>
        </w:rPr>
        <w:t>Monitoring team</w:t>
      </w:r>
      <w:bookmarkEnd w:id="248"/>
    </w:p>
    <w:p w:rsidR="00215364" w:rsidP="00CB2EB4" w14:paraId="1A57B39B" w14:textId="77777777">
      <w:pPr>
        <w:spacing w:line="240" w:lineRule="auto"/>
        <w:jc w:val="both"/>
        <w:rPr>
          <w:rFonts w:ascii="Arial" w:hAnsi="Arial" w:cs="Arial"/>
          <w:highlight w:val="yellow"/>
          <w:lang w:val="en-US"/>
        </w:rPr>
      </w:pPr>
    </w:p>
    <w:p w:rsidR="00582DCE" w:rsidRPr="00681C8B" w:rsidP="00CB2EB4" w14:paraId="567415D7" w14:textId="52BF3B01">
      <w:pPr>
        <w:spacing w:line="240" w:lineRule="auto"/>
        <w:jc w:val="both"/>
        <w:rPr>
          <w:rFonts w:ascii="Arial" w:hAnsi="Arial" w:cs="Arial"/>
          <w:lang w:val="en-US"/>
        </w:rPr>
      </w:pPr>
      <w:r w:rsidRPr="00215364">
        <w:rPr>
          <w:rFonts w:ascii="Arial" w:hAnsi="Arial" w:cs="Arial"/>
          <w:lang w:val="en-US"/>
        </w:rPr>
        <w:t xml:space="preserve">Monitoring services will be provided by </w:t>
      </w:r>
      <w:r w:rsidRPr="0054287C" w:rsidR="00F01CE5">
        <w:rPr>
          <w:rFonts w:ascii="Arial" w:eastAsia="Times New Roman" w:hAnsi="Arial" w:cs="Arial"/>
          <w:lang w:val="en-US" w:eastAsia="en-GB"/>
        </w:rPr>
        <w:t>HIRUZ</w:t>
      </w:r>
      <w:r>
        <w:rPr>
          <w:rFonts w:ascii="Arial" w:eastAsia="Times New Roman" w:hAnsi="Arial" w:cs="Arial"/>
          <w:lang w:val="en-US" w:eastAsia="en-GB"/>
        </w:rPr>
        <w:fldChar w:fldCharType="begin"/>
      </w:r>
      <w:r w:rsidRPr="0054287C" w:rsidR="00F01CE5">
        <w:rPr>
          <w:rFonts w:ascii="Arial" w:hAnsi="Arial" w:cs="Arial"/>
          <w:lang w:val="en-US"/>
        </w:rPr>
        <w:instrText xml:space="preserve"> XE "</w:instrText>
      </w:r>
      <w:r w:rsidRPr="0054287C" w:rsidR="00F01CE5">
        <w:rPr>
          <w:rFonts w:ascii="Arial" w:eastAsia="Times New Roman" w:hAnsi="Arial" w:cs="Arial"/>
          <w:lang w:val="en-US" w:eastAsia="en-GB"/>
        </w:rPr>
        <w:instrText>HIRUZ = Health, Innovation and Research Institute</w:instrText>
      </w:r>
      <w:r w:rsidRPr="0054287C" w:rsidR="00F01CE5">
        <w:rPr>
          <w:rFonts w:ascii="Arial" w:hAnsi="Arial" w:cs="Arial"/>
          <w:lang w:val="en-US"/>
        </w:rPr>
        <w:instrText xml:space="preserve">" </w:instrText>
      </w:r>
      <w:r>
        <w:rPr>
          <w:rFonts w:ascii="Arial" w:eastAsia="Times New Roman" w:hAnsi="Arial" w:cs="Arial"/>
          <w:lang w:val="en-US" w:eastAsia="en-GB"/>
        </w:rPr>
        <w:fldChar w:fldCharType="end"/>
      </w:r>
      <w:r w:rsidRPr="00215364" w:rsidR="00215364">
        <w:rPr>
          <w:rFonts w:ascii="Arial" w:hAnsi="Arial" w:cs="Arial"/>
          <w:lang w:val="en-US"/>
        </w:rPr>
        <w:t xml:space="preserve"> </w:t>
      </w:r>
      <w:r w:rsidRPr="00681C8B" w:rsidR="00215364">
        <w:rPr>
          <w:rFonts w:ascii="Arial" w:hAnsi="Arial" w:cs="Arial"/>
          <w:lang w:val="en-US"/>
        </w:rPr>
        <w:t>CTU</w:t>
      </w:r>
      <w:r>
        <w:rPr>
          <w:rFonts w:ascii="Arial" w:hAnsi="Arial" w:cs="Arial"/>
          <w:lang w:val="en-US"/>
        </w:rPr>
        <w:fldChar w:fldCharType="begin"/>
      </w:r>
      <w:r w:rsidRPr="00681C8B" w:rsidR="002C013C">
        <w:rPr>
          <w:rFonts w:ascii="Arial" w:hAnsi="Arial" w:cs="Arial"/>
          <w:lang w:val="en-US"/>
        </w:rPr>
        <w:instrText xml:space="preserve"> XE "CTU</w:instrText>
      </w:r>
      <w:r w:rsidRPr="00681C8B" w:rsidR="00681C8B">
        <w:rPr>
          <w:rFonts w:ascii="Arial" w:hAnsi="Arial" w:cs="Arial"/>
          <w:lang w:val="en-US"/>
        </w:rPr>
        <w:instrText xml:space="preserve"> = </w:instrText>
      </w:r>
      <w:r w:rsidRPr="00681C8B" w:rsidR="002C013C">
        <w:rPr>
          <w:rFonts w:ascii="Arial" w:hAnsi="Arial" w:cs="Arial"/>
          <w:lang w:val="en-US"/>
        </w:rPr>
        <w:instrText xml:space="preserve">Clinical Trial Unit" </w:instrText>
      </w:r>
      <w:r>
        <w:rPr>
          <w:rFonts w:ascii="Arial" w:hAnsi="Arial" w:cs="Arial"/>
          <w:lang w:val="en-US"/>
        </w:rPr>
        <w:fldChar w:fldCharType="end"/>
      </w:r>
      <w:r w:rsidRPr="00681C8B">
        <w:rPr>
          <w:rFonts w:ascii="Arial" w:hAnsi="Arial" w:cs="Arial"/>
          <w:lang w:val="en-US"/>
        </w:rPr>
        <w:t>.</w:t>
      </w:r>
      <w:r w:rsidRPr="00681C8B" w:rsidR="00215364">
        <w:rPr>
          <w:rFonts w:ascii="Arial" w:hAnsi="Arial" w:cs="Arial"/>
          <w:lang w:val="en-US"/>
        </w:rPr>
        <w:t xml:space="preserve"> All relevant contact details (e.g. </w:t>
      </w:r>
      <w:r w:rsidRPr="00681C8B">
        <w:rPr>
          <w:rFonts w:ascii="Arial" w:hAnsi="Arial" w:cs="Arial"/>
          <w:lang w:val="en-US"/>
        </w:rPr>
        <w:t>primary contact person</w:t>
      </w:r>
      <w:r w:rsidRPr="00681C8B" w:rsidR="004732A4">
        <w:rPr>
          <w:rFonts w:ascii="Arial" w:hAnsi="Arial" w:cs="Arial"/>
          <w:lang w:val="en-US"/>
        </w:rPr>
        <w:t>)</w:t>
      </w:r>
      <w:r w:rsidRPr="00681C8B" w:rsidR="00215364">
        <w:rPr>
          <w:rFonts w:ascii="Arial" w:hAnsi="Arial" w:cs="Arial"/>
          <w:lang w:val="en-US"/>
        </w:rPr>
        <w:t xml:space="preserve"> c</w:t>
      </w:r>
      <w:r w:rsidRPr="00681C8B" w:rsidR="00CB5D4A">
        <w:rPr>
          <w:rFonts w:ascii="Arial" w:hAnsi="Arial" w:cs="Arial"/>
          <w:lang w:val="en-US"/>
        </w:rPr>
        <w:t>an be found in the ‘</w:t>
      </w:r>
      <w:r w:rsidR="00FE529B">
        <w:rPr>
          <w:rFonts w:ascii="Arial" w:hAnsi="Arial" w:cs="Arial"/>
          <w:lang w:val="en-US"/>
        </w:rPr>
        <w:t xml:space="preserve">Clinical Trial </w:t>
      </w:r>
      <w:r w:rsidRPr="00681C8B" w:rsidR="00CB5D4A">
        <w:rPr>
          <w:rFonts w:ascii="Arial" w:hAnsi="Arial" w:cs="Arial"/>
          <w:lang w:val="en-US"/>
        </w:rPr>
        <w:t>Monitoring P</w:t>
      </w:r>
      <w:r w:rsidRPr="00681C8B" w:rsidR="00215364">
        <w:rPr>
          <w:rFonts w:ascii="Arial" w:hAnsi="Arial" w:cs="Arial"/>
          <w:lang w:val="en-US"/>
        </w:rPr>
        <w:t>lan’.</w:t>
      </w:r>
    </w:p>
    <w:p w:rsidR="00215364" w:rsidRPr="00882946" w:rsidP="00CB2EB4" w14:paraId="766A230D" w14:textId="77777777">
      <w:pPr>
        <w:spacing w:line="240" w:lineRule="auto"/>
        <w:jc w:val="both"/>
        <w:rPr>
          <w:rFonts w:ascii="Arial" w:hAnsi="Arial" w:cs="Arial"/>
          <w:lang w:val="en-US"/>
        </w:rPr>
      </w:pPr>
    </w:p>
    <w:p w:rsidR="00143A46" w:rsidRPr="00882946" w:rsidP="00C41BE8" w14:paraId="13293A5C" w14:textId="23B19BDE">
      <w:pPr>
        <w:pStyle w:val="Heading3"/>
        <w:numPr>
          <w:ilvl w:val="2"/>
          <w:numId w:val="6"/>
        </w:numPr>
        <w:spacing w:line="240" w:lineRule="auto"/>
        <w:jc w:val="both"/>
        <w:rPr>
          <w:rFonts w:ascii="Arial" w:hAnsi="Arial" w:cs="Arial"/>
          <w:lang w:val="en-US"/>
        </w:rPr>
      </w:pPr>
      <w:bookmarkStart w:id="249" w:name="_Toc146628986"/>
      <w:r w:rsidRPr="00882946">
        <w:rPr>
          <w:rFonts w:ascii="Arial" w:hAnsi="Arial" w:cs="Arial"/>
          <w:lang w:val="en-US"/>
        </w:rPr>
        <w:t>Scope</w:t>
      </w:r>
      <w:bookmarkEnd w:id="249"/>
    </w:p>
    <w:p w:rsidR="00582DCE" w:rsidRPr="00882946" w:rsidP="00CB2EB4" w14:paraId="3011650A" w14:textId="77777777">
      <w:pPr>
        <w:spacing w:line="240" w:lineRule="auto"/>
        <w:jc w:val="both"/>
        <w:rPr>
          <w:rFonts w:ascii="Arial" w:hAnsi="Arial" w:cs="Arial"/>
          <w:lang w:val="en-US"/>
        </w:rPr>
      </w:pPr>
    </w:p>
    <w:p w:rsidR="00582DCE" w:rsidRPr="00882946" w:rsidP="00CB2EB4" w14:paraId="265E0887" w14:textId="7B66CAE4">
      <w:pPr>
        <w:spacing w:line="240" w:lineRule="auto"/>
        <w:jc w:val="both"/>
        <w:rPr>
          <w:rFonts w:ascii="Arial" w:hAnsi="Arial" w:cs="Arial"/>
          <w:lang w:val="en-US"/>
        </w:rPr>
      </w:pPr>
      <w:r w:rsidRPr="00882946">
        <w:rPr>
          <w:rFonts w:ascii="Arial" w:hAnsi="Arial" w:cs="Arial"/>
          <w:lang w:val="en-US"/>
        </w:rPr>
        <w:t>Monitoring services will consist of the following (non-exhaustive list):</w:t>
      </w:r>
    </w:p>
    <w:p w:rsidR="00582DCE" w:rsidRPr="007551FF" w:rsidP="00C41BE8" w14:paraId="185B2352" w14:textId="1F229C74">
      <w:pPr>
        <w:pStyle w:val="ListParagraph"/>
        <w:numPr>
          <w:ilvl w:val="0"/>
          <w:numId w:val="20"/>
        </w:numPr>
        <w:spacing w:line="240" w:lineRule="auto"/>
        <w:jc w:val="both"/>
        <w:rPr>
          <w:rFonts w:ascii="Arial" w:hAnsi="Arial" w:cs="Arial"/>
          <w:lang w:val="en-US"/>
        </w:rPr>
      </w:pPr>
      <w:r w:rsidRPr="007551FF">
        <w:rPr>
          <w:rFonts w:ascii="Arial" w:hAnsi="Arial" w:cs="Arial"/>
          <w:lang w:val="en-US"/>
        </w:rPr>
        <w:t>review of informed consents and the followed process</w:t>
      </w:r>
      <w:r w:rsidR="00CB5D4A">
        <w:rPr>
          <w:rFonts w:ascii="Arial" w:hAnsi="Arial" w:cs="Arial"/>
          <w:lang w:val="en-US"/>
        </w:rPr>
        <w:t>;</w:t>
      </w:r>
    </w:p>
    <w:p w:rsidR="0024237E" w:rsidRPr="007551FF" w:rsidP="00C41BE8" w14:paraId="276F0453" w14:textId="0DD8CB10">
      <w:pPr>
        <w:pStyle w:val="ListParagraph"/>
        <w:numPr>
          <w:ilvl w:val="0"/>
          <w:numId w:val="20"/>
        </w:numPr>
        <w:spacing w:line="240" w:lineRule="auto"/>
        <w:jc w:val="both"/>
        <w:rPr>
          <w:rFonts w:ascii="Arial" w:hAnsi="Arial" w:cs="Arial"/>
          <w:lang w:val="en-US"/>
        </w:rPr>
      </w:pPr>
      <w:r w:rsidRPr="007551FF">
        <w:rPr>
          <w:rFonts w:ascii="Arial" w:hAnsi="Arial" w:cs="Arial"/>
          <w:lang w:val="en-US"/>
        </w:rPr>
        <w:t>check on recruitment status</w:t>
      </w:r>
      <w:r w:rsidR="00CB5D4A">
        <w:rPr>
          <w:rFonts w:ascii="Arial" w:hAnsi="Arial" w:cs="Arial"/>
          <w:lang w:val="en-US"/>
        </w:rPr>
        <w:t>;</w:t>
      </w:r>
    </w:p>
    <w:p w:rsidR="00582DCE" w:rsidRPr="00681C8B" w:rsidP="00C41BE8" w14:paraId="31827F52" w14:textId="50F2CBC6">
      <w:pPr>
        <w:pStyle w:val="ListParagraph"/>
        <w:numPr>
          <w:ilvl w:val="0"/>
          <w:numId w:val="20"/>
        </w:numPr>
        <w:spacing w:line="240" w:lineRule="auto"/>
        <w:jc w:val="both"/>
        <w:rPr>
          <w:rFonts w:ascii="Arial" w:hAnsi="Arial" w:cs="Arial"/>
          <w:lang w:val="en-US"/>
        </w:rPr>
      </w:pPr>
      <w:r w:rsidRPr="007551FF">
        <w:rPr>
          <w:rFonts w:ascii="Arial" w:hAnsi="Arial" w:cs="Arial"/>
          <w:lang w:val="en-US"/>
        </w:rPr>
        <w:t xml:space="preserve">checking for </w:t>
      </w:r>
      <w:r w:rsidRPr="00681C8B">
        <w:rPr>
          <w:rFonts w:ascii="Arial" w:hAnsi="Arial" w:cs="Arial"/>
          <w:lang w:val="en-US"/>
        </w:rPr>
        <w:t>protocol deviations/violations</w:t>
      </w:r>
      <w:r w:rsidRPr="00681C8B" w:rsidR="00CB5D4A">
        <w:rPr>
          <w:rFonts w:ascii="Arial" w:hAnsi="Arial" w:cs="Arial"/>
          <w:lang w:val="en-US"/>
        </w:rPr>
        <w:t>;</w:t>
      </w:r>
    </w:p>
    <w:p w:rsidR="00582DCE" w:rsidRPr="007551FF" w:rsidP="00C41BE8" w14:paraId="4EE535C5" w14:textId="15DDD3C2">
      <w:pPr>
        <w:pStyle w:val="ListParagraph"/>
        <w:numPr>
          <w:ilvl w:val="0"/>
          <w:numId w:val="20"/>
        </w:numPr>
        <w:spacing w:line="240" w:lineRule="auto"/>
        <w:jc w:val="both"/>
        <w:rPr>
          <w:rFonts w:ascii="Arial" w:hAnsi="Arial" w:cs="Arial"/>
          <w:lang w:val="en-US"/>
        </w:rPr>
      </w:pPr>
      <w:r w:rsidRPr="00681C8B">
        <w:rPr>
          <w:rFonts w:ascii="Arial" w:hAnsi="Arial" w:cs="Arial"/>
          <w:lang w:val="en-US"/>
        </w:rPr>
        <w:t>checking GCP</w:t>
      </w:r>
      <w:r>
        <w:rPr>
          <w:rFonts w:ascii="Arial" w:hAnsi="Arial" w:cs="Arial"/>
          <w:lang w:val="en-US"/>
        </w:rPr>
        <w:fldChar w:fldCharType="begin"/>
      </w:r>
      <w:r w:rsidRPr="00681C8B" w:rsidR="00636EDA">
        <w:rPr>
          <w:rFonts w:ascii="Arial" w:hAnsi="Arial" w:cs="Arial"/>
        </w:rPr>
        <w:instrText xml:space="preserve"> XE "</w:instrText>
      </w:r>
      <w:r w:rsidRPr="00681C8B" w:rsidR="00636EDA">
        <w:rPr>
          <w:rFonts w:ascii="Arial" w:hAnsi="Arial" w:cs="Arial"/>
          <w:lang w:val="en-US"/>
        </w:rPr>
        <w:instrText>GCP</w:instrText>
      </w:r>
      <w:r w:rsidRPr="00681C8B" w:rsidR="00681C8B">
        <w:rPr>
          <w:rFonts w:ascii="Arial" w:hAnsi="Arial" w:cs="Arial"/>
          <w:lang w:val="en-US"/>
        </w:rPr>
        <w:instrText xml:space="preserve"> = </w:instrText>
      </w:r>
      <w:r w:rsidRPr="00681C8B" w:rsidR="00636EDA">
        <w:rPr>
          <w:rFonts w:ascii="Arial" w:hAnsi="Arial" w:cs="Arial"/>
        </w:rPr>
        <w:instrText xml:space="preserve">Good Clinical Practice" </w:instrText>
      </w:r>
      <w:r>
        <w:rPr>
          <w:rFonts w:ascii="Arial" w:hAnsi="Arial" w:cs="Arial"/>
          <w:lang w:val="en-US"/>
        </w:rPr>
        <w:fldChar w:fldCharType="end"/>
      </w:r>
      <w:r w:rsidRPr="007551FF">
        <w:rPr>
          <w:rFonts w:ascii="Arial" w:hAnsi="Arial" w:cs="Arial"/>
          <w:lang w:val="en-US"/>
        </w:rPr>
        <w:t xml:space="preserve"> compatibility</w:t>
      </w:r>
      <w:r w:rsidR="00CB5D4A">
        <w:rPr>
          <w:rFonts w:ascii="Arial" w:hAnsi="Arial" w:cs="Arial"/>
          <w:lang w:val="en-US"/>
        </w:rPr>
        <w:t>;</w:t>
      </w:r>
    </w:p>
    <w:p w:rsidR="00582DCE" w:rsidRPr="007551FF" w:rsidP="00C41BE8" w14:paraId="782B6D87" w14:textId="0F75ED3D">
      <w:pPr>
        <w:pStyle w:val="ListParagraph"/>
        <w:numPr>
          <w:ilvl w:val="0"/>
          <w:numId w:val="20"/>
        </w:numPr>
        <w:spacing w:line="240" w:lineRule="auto"/>
        <w:jc w:val="both"/>
        <w:rPr>
          <w:rFonts w:ascii="Arial" w:hAnsi="Arial" w:cs="Arial"/>
          <w:lang w:val="en-US"/>
        </w:rPr>
      </w:pPr>
      <w:r w:rsidRPr="007551FF">
        <w:rPr>
          <w:rFonts w:ascii="Arial" w:hAnsi="Arial" w:cs="Arial"/>
          <w:lang w:val="en-US"/>
        </w:rPr>
        <w:t>check on safety reporting compliance</w:t>
      </w:r>
      <w:r w:rsidR="00CB5D4A">
        <w:rPr>
          <w:rFonts w:ascii="Arial" w:hAnsi="Arial" w:cs="Arial"/>
          <w:lang w:val="en-US"/>
        </w:rPr>
        <w:t>;</w:t>
      </w:r>
    </w:p>
    <w:p w:rsidR="004732A4" w:rsidRPr="007551FF" w:rsidP="00C41BE8" w14:paraId="73393DC2" w14:textId="63311D7B">
      <w:pPr>
        <w:pStyle w:val="ListParagraph"/>
        <w:numPr>
          <w:ilvl w:val="0"/>
          <w:numId w:val="20"/>
        </w:numPr>
        <w:spacing w:line="240" w:lineRule="auto"/>
        <w:jc w:val="both"/>
        <w:rPr>
          <w:rFonts w:ascii="Arial" w:hAnsi="Arial" w:cs="Arial"/>
          <w:lang w:val="en-US"/>
        </w:rPr>
      </w:pPr>
      <w:r w:rsidRPr="007551FF">
        <w:rPr>
          <w:rFonts w:ascii="Arial" w:hAnsi="Arial" w:cs="Arial"/>
          <w:lang w:val="en-US"/>
        </w:rPr>
        <w:t>IMP</w:t>
      </w:r>
      <w:r>
        <w:rPr>
          <w:rFonts w:ascii="Arial" w:hAnsi="Arial" w:cs="Arial"/>
          <w:lang w:val="en-US"/>
        </w:rPr>
        <w:fldChar w:fldCharType="begin"/>
      </w:r>
      <w:r w:rsidRPr="0006431D" w:rsidR="00EB2DED">
        <w:rPr>
          <w:rFonts w:ascii="Arial" w:hAnsi="Arial" w:cs="Arial"/>
          <w:lang w:val="en-US"/>
        </w:rPr>
        <w:instrText xml:space="preserve"> XE "</w:instrText>
      </w:r>
      <w:r w:rsidR="00EB2DED">
        <w:rPr>
          <w:rFonts w:ascii="Arial" w:hAnsi="Arial" w:cs="Arial"/>
          <w:lang w:val="en-US"/>
        </w:rPr>
        <w:instrText>IMP</w:instrText>
      </w:r>
      <w:r w:rsidRPr="0006431D" w:rsidR="00EB2DED">
        <w:rPr>
          <w:rFonts w:ascii="Arial" w:hAnsi="Arial" w:cs="Arial"/>
          <w:lang w:val="en-US"/>
        </w:rPr>
        <w:instrText xml:space="preserve"> = </w:instrText>
      </w:r>
      <w:r w:rsidR="00EB2DED">
        <w:rPr>
          <w:rFonts w:ascii="Arial" w:hAnsi="Arial" w:cs="Arial"/>
          <w:lang w:val="en-US"/>
        </w:rPr>
        <w:instrText>Investigational Medicinal Product</w:instrText>
      </w:r>
      <w:r w:rsidRPr="0006431D" w:rsidR="00EB2DED">
        <w:rPr>
          <w:rFonts w:ascii="Arial" w:hAnsi="Arial" w:cs="Arial"/>
          <w:lang w:val="en-US"/>
        </w:rPr>
        <w:instrText xml:space="preserve">" </w:instrText>
      </w:r>
      <w:r>
        <w:rPr>
          <w:rFonts w:ascii="Arial" w:hAnsi="Arial" w:cs="Arial"/>
          <w:lang w:val="en-US"/>
        </w:rPr>
        <w:fldChar w:fldCharType="end"/>
      </w:r>
      <w:r w:rsidRPr="007551FF">
        <w:rPr>
          <w:rFonts w:ascii="Arial" w:hAnsi="Arial" w:cs="Arial"/>
          <w:lang w:val="en-US"/>
        </w:rPr>
        <w:t xml:space="preserve"> handling and storage</w:t>
      </w:r>
      <w:r w:rsidR="00CB5D4A">
        <w:rPr>
          <w:rFonts w:ascii="Arial" w:hAnsi="Arial" w:cs="Arial"/>
          <w:lang w:val="en-US"/>
        </w:rPr>
        <w:t>;</w:t>
      </w:r>
    </w:p>
    <w:p w:rsidR="0024237E" w:rsidRPr="00CB5D4A" w:rsidP="00C41BE8" w14:paraId="1B45773C" w14:textId="369AE423">
      <w:pPr>
        <w:pStyle w:val="ListParagraph"/>
        <w:numPr>
          <w:ilvl w:val="0"/>
          <w:numId w:val="20"/>
        </w:numPr>
        <w:spacing w:line="240" w:lineRule="auto"/>
        <w:jc w:val="both"/>
        <w:rPr>
          <w:lang w:val="en-US"/>
        </w:rPr>
      </w:pPr>
      <w:r w:rsidRPr="007551FF">
        <w:rPr>
          <w:rFonts w:ascii="Arial" w:hAnsi="Arial" w:cs="Arial"/>
          <w:lang w:val="en-US"/>
        </w:rPr>
        <w:t>review of study data</w:t>
      </w:r>
      <w:r w:rsidR="00CB5D4A">
        <w:rPr>
          <w:rFonts w:ascii="Arial" w:hAnsi="Arial" w:cs="Arial"/>
          <w:lang w:val="en-US"/>
        </w:rPr>
        <w:t>.</w:t>
      </w:r>
    </w:p>
    <w:p w:rsidR="00CB5D4A" w:rsidRPr="00CB5D4A" w:rsidP="00CB5D4A" w14:paraId="36F02A7E" w14:textId="6B0C60EE">
      <w:pPr>
        <w:spacing w:line="240" w:lineRule="auto"/>
        <w:jc w:val="both"/>
        <w:rPr>
          <w:rFonts w:ascii="Arial" w:hAnsi="Arial" w:cs="Arial"/>
          <w:lang w:val="en-US"/>
        </w:rPr>
      </w:pPr>
      <w:r w:rsidRPr="00CB5D4A">
        <w:rPr>
          <w:rFonts w:ascii="Arial" w:hAnsi="Arial" w:cs="Arial"/>
          <w:lang w:val="en-US"/>
        </w:rPr>
        <w:t xml:space="preserve">More information can be found in the </w:t>
      </w:r>
      <w:r w:rsidR="00FE529B">
        <w:rPr>
          <w:rFonts w:ascii="Arial" w:hAnsi="Arial" w:cs="Arial"/>
          <w:lang w:val="en-US"/>
        </w:rPr>
        <w:t xml:space="preserve">Clinical Trial </w:t>
      </w:r>
      <w:r w:rsidRPr="00CB5D4A">
        <w:rPr>
          <w:rFonts w:ascii="Arial" w:hAnsi="Arial" w:cs="Arial"/>
          <w:lang w:val="en-US"/>
        </w:rPr>
        <w:t>Monitoring Plan.</w:t>
      </w:r>
    </w:p>
    <w:p w:rsidR="00143A46" w:rsidRPr="00882946" w:rsidP="00CB2EB4" w14:paraId="6FB54E9D" w14:textId="77777777">
      <w:pPr>
        <w:spacing w:line="240" w:lineRule="auto"/>
        <w:jc w:val="both"/>
        <w:rPr>
          <w:rFonts w:ascii="Arial" w:hAnsi="Arial" w:cs="Arial"/>
          <w:lang w:val="en-US"/>
        </w:rPr>
      </w:pPr>
    </w:p>
    <w:p w:rsidR="00143A46" w:rsidRPr="007D0415" w:rsidP="00C41BE8" w14:paraId="1995DB5E" w14:textId="0803FDE2">
      <w:pPr>
        <w:pStyle w:val="Heading2"/>
        <w:numPr>
          <w:ilvl w:val="1"/>
          <w:numId w:val="6"/>
        </w:numPr>
        <w:spacing w:line="240" w:lineRule="auto"/>
        <w:jc w:val="both"/>
        <w:rPr>
          <w:rFonts w:ascii="Arial" w:hAnsi="Arial" w:cs="Arial"/>
        </w:rPr>
      </w:pPr>
      <w:bookmarkStart w:id="250" w:name="_Toc146628987"/>
      <w:r w:rsidRPr="007D0415">
        <w:rPr>
          <w:rFonts w:ascii="Arial" w:hAnsi="Arial" w:cs="Arial"/>
        </w:rPr>
        <w:t>Inspection</w:t>
      </w:r>
      <w:bookmarkEnd w:id="250"/>
    </w:p>
    <w:p w:rsidR="00115916" w:rsidRPr="00882946" w:rsidP="00CB2EB4" w14:paraId="63D11B0C" w14:textId="77777777">
      <w:pPr>
        <w:spacing w:line="240" w:lineRule="auto"/>
        <w:jc w:val="both"/>
        <w:rPr>
          <w:rFonts w:ascii="Arial" w:hAnsi="Arial" w:cs="Arial"/>
          <w:lang w:val="en-US"/>
        </w:rPr>
      </w:pPr>
    </w:p>
    <w:p w:rsidR="00521464" w:rsidRPr="00882946" w:rsidP="00CB2EB4" w14:paraId="69571CED" w14:textId="05A860AC">
      <w:pPr>
        <w:spacing w:line="240" w:lineRule="auto"/>
        <w:jc w:val="both"/>
        <w:rPr>
          <w:rFonts w:ascii="Arial" w:hAnsi="Arial" w:cs="Arial"/>
          <w:lang w:val="en-US"/>
        </w:rPr>
      </w:pPr>
      <w:r w:rsidRPr="00882946">
        <w:rPr>
          <w:rFonts w:ascii="Arial" w:hAnsi="Arial" w:cs="Arial"/>
          <w:lang w:val="en-US"/>
        </w:rPr>
        <w:t xml:space="preserve">This </w:t>
      </w:r>
      <w:r w:rsidR="00D55E6A">
        <w:rPr>
          <w:rFonts w:ascii="Arial" w:hAnsi="Arial" w:cs="Arial"/>
          <w:lang w:val="en-US"/>
        </w:rPr>
        <w:t>trial</w:t>
      </w:r>
      <w:r w:rsidRPr="00882946">
        <w:rPr>
          <w:rFonts w:ascii="Arial" w:hAnsi="Arial" w:cs="Arial"/>
          <w:lang w:val="en-US"/>
        </w:rPr>
        <w:t xml:space="preserve"> can be inspected at any time by regulatory agencies during or after completion of the </w:t>
      </w:r>
      <w:r w:rsidR="00D55E6A">
        <w:rPr>
          <w:rFonts w:ascii="Arial" w:hAnsi="Arial" w:cs="Arial"/>
          <w:lang w:val="en-US"/>
        </w:rPr>
        <w:t>trial</w:t>
      </w:r>
      <w:r w:rsidRPr="00882946">
        <w:rPr>
          <w:rFonts w:ascii="Arial" w:hAnsi="Arial" w:cs="Arial"/>
          <w:lang w:val="en-US"/>
        </w:rPr>
        <w:t xml:space="preserve">. Therefore access to all study records, including source documents, must be accessible to the inspection </w:t>
      </w:r>
      <w:r w:rsidRPr="00681C8B">
        <w:rPr>
          <w:rFonts w:ascii="Arial" w:hAnsi="Arial" w:cs="Arial"/>
          <w:lang w:val="en-US"/>
        </w:rPr>
        <w:t xml:space="preserve">representatives. Subject privacy must be respected at all </w:t>
      </w:r>
      <w:r w:rsidRPr="00681C8B">
        <w:rPr>
          <w:rFonts w:ascii="Arial" w:hAnsi="Arial" w:cs="Arial"/>
          <w:lang w:val="en-US"/>
        </w:rPr>
        <w:t>times, in accordance to GDPR</w:t>
      </w:r>
      <w:r>
        <w:rPr>
          <w:rFonts w:ascii="Arial" w:hAnsi="Arial" w:cs="Arial"/>
          <w:lang w:val="en-US"/>
        </w:rPr>
        <w:fldChar w:fldCharType="begin"/>
      </w:r>
      <w:r w:rsidRPr="00681C8B" w:rsidR="00BB20FE">
        <w:rPr>
          <w:rFonts w:ascii="Arial" w:hAnsi="Arial" w:cs="Arial"/>
          <w:lang w:val="en-US"/>
        </w:rPr>
        <w:instrText xml:space="preserve"> XE "G</w:instrText>
      </w:r>
      <w:r w:rsidR="00BB20FE">
        <w:rPr>
          <w:rFonts w:ascii="Arial" w:hAnsi="Arial" w:cs="Arial"/>
          <w:lang w:val="en-US"/>
        </w:rPr>
        <w:instrText>DPR</w:instrText>
      </w:r>
      <w:r w:rsidRPr="00681C8B" w:rsidR="00BB20FE">
        <w:rPr>
          <w:rFonts w:ascii="Arial" w:hAnsi="Arial" w:cs="Arial"/>
          <w:lang w:val="en-US"/>
        </w:rPr>
        <w:instrText xml:space="preserve"> = </w:instrText>
      </w:r>
      <w:r w:rsidR="00BB20FE">
        <w:rPr>
          <w:rFonts w:ascii="Arial" w:hAnsi="Arial" w:cs="Arial"/>
          <w:lang w:val="en-US"/>
        </w:rPr>
        <w:instrText>General Data Protection Regulation</w:instrText>
      </w:r>
      <w:r w:rsidRPr="00681C8B" w:rsidR="00BB20FE">
        <w:rPr>
          <w:rFonts w:ascii="Arial" w:hAnsi="Arial" w:cs="Arial"/>
          <w:lang w:val="en-US"/>
        </w:rPr>
        <w:instrText xml:space="preserve">" </w:instrText>
      </w:r>
      <w:r>
        <w:rPr>
          <w:rFonts w:ascii="Arial" w:hAnsi="Arial" w:cs="Arial"/>
          <w:lang w:val="en-US"/>
        </w:rPr>
        <w:fldChar w:fldCharType="end"/>
      </w:r>
      <w:r w:rsidRPr="00681C8B">
        <w:rPr>
          <w:rFonts w:ascii="Arial" w:hAnsi="Arial" w:cs="Arial"/>
          <w:lang w:val="en-US"/>
        </w:rPr>
        <w:t>, GCP</w:t>
      </w:r>
      <w:r>
        <w:rPr>
          <w:rFonts w:ascii="Arial" w:hAnsi="Arial" w:cs="Arial"/>
          <w:lang w:val="en-US"/>
        </w:rPr>
        <w:fldChar w:fldCharType="begin"/>
      </w:r>
      <w:r w:rsidRPr="00681C8B" w:rsidR="00636EDA">
        <w:rPr>
          <w:rFonts w:ascii="Arial" w:hAnsi="Arial" w:cs="Arial"/>
          <w:lang w:val="en-US"/>
        </w:rPr>
        <w:instrText xml:space="preserve"> XE "GCP</w:instrText>
      </w:r>
      <w:r w:rsidRPr="00681C8B" w:rsidR="00681C8B">
        <w:rPr>
          <w:rFonts w:ascii="Arial" w:hAnsi="Arial" w:cs="Arial"/>
          <w:lang w:val="en-US"/>
        </w:rPr>
        <w:instrText xml:space="preserve"> = </w:instrText>
      </w:r>
      <w:r w:rsidRPr="00681C8B" w:rsidR="00636EDA">
        <w:rPr>
          <w:rFonts w:ascii="Arial" w:hAnsi="Arial" w:cs="Arial"/>
          <w:lang w:val="en-US"/>
        </w:rPr>
        <w:instrText xml:space="preserve">Good Clinical Practice" </w:instrText>
      </w:r>
      <w:r>
        <w:rPr>
          <w:rFonts w:ascii="Arial" w:hAnsi="Arial" w:cs="Arial"/>
          <w:lang w:val="en-US"/>
        </w:rPr>
        <w:fldChar w:fldCharType="end"/>
      </w:r>
      <w:r w:rsidRPr="00681C8B">
        <w:rPr>
          <w:rFonts w:ascii="Arial" w:hAnsi="Arial" w:cs="Arial"/>
          <w:lang w:val="en-US"/>
        </w:rPr>
        <w:t xml:space="preserve"> and all</w:t>
      </w:r>
      <w:r w:rsidRPr="00882946">
        <w:rPr>
          <w:rFonts w:ascii="Arial" w:hAnsi="Arial" w:cs="Arial"/>
          <w:lang w:val="en-US"/>
        </w:rPr>
        <w:t xml:space="preserve"> other applicable local regulations.</w:t>
      </w:r>
    </w:p>
    <w:p w:rsidR="00521464" w:rsidRPr="00882946" w:rsidP="00CB2EB4" w14:paraId="336AB94C" w14:textId="37C627E4">
      <w:pPr>
        <w:spacing w:line="240" w:lineRule="auto"/>
        <w:jc w:val="both"/>
        <w:rPr>
          <w:rFonts w:ascii="Arial" w:hAnsi="Arial" w:cs="Arial"/>
          <w:lang w:val="en-US"/>
        </w:rPr>
      </w:pPr>
      <w:r w:rsidRPr="00882946">
        <w:rPr>
          <w:rFonts w:ascii="Arial" w:hAnsi="Arial" w:cs="Arial"/>
          <w:lang w:val="en-US"/>
        </w:rPr>
        <w:t xml:space="preserve">The investigator/study team should immediately notify the sponsor if </w:t>
      </w:r>
      <w:r w:rsidR="00C037EF">
        <w:rPr>
          <w:rFonts w:ascii="Arial" w:hAnsi="Arial" w:cs="Arial"/>
          <w:lang w:val="en-US"/>
        </w:rPr>
        <w:t>(s)</w:t>
      </w:r>
      <w:r w:rsidRPr="00882946">
        <w:rPr>
          <w:rFonts w:ascii="Arial" w:hAnsi="Arial" w:cs="Arial"/>
          <w:lang w:val="en-US"/>
        </w:rPr>
        <w:t>he has been contact</w:t>
      </w:r>
      <w:r w:rsidRPr="00882946">
        <w:rPr>
          <w:rFonts w:ascii="Arial" w:hAnsi="Arial" w:cs="Arial"/>
          <w:lang w:val="en-US"/>
        </w:rPr>
        <w:t>ed by a regulatory agency concerning an upcoming inspection.</w:t>
      </w:r>
    </w:p>
    <w:p w:rsidR="00521464" w:rsidRPr="00882946" w:rsidP="00CB2EB4" w14:paraId="4DFD95ED" w14:textId="77777777">
      <w:pPr>
        <w:spacing w:line="240" w:lineRule="auto"/>
        <w:jc w:val="both"/>
        <w:rPr>
          <w:rFonts w:ascii="Arial" w:hAnsi="Arial" w:cs="Arial"/>
          <w:lang w:val="en-US"/>
        </w:rPr>
      </w:pPr>
    </w:p>
    <w:p w:rsidR="00115916" w:rsidRPr="007D0415" w:rsidP="00C41BE8" w14:paraId="680778A5" w14:textId="35C5550B">
      <w:pPr>
        <w:pStyle w:val="Heading2"/>
        <w:numPr>
          <w:ilvl w:val="1"/>
          <w:numId w:val="6"/>
        </w:numPr>
        <w:spacing w:line="240" w:lineRule="auto"/>
        <w:jc w:val="both"/>
        <w:rPr>
          <w:rFonts w:ascii="Arial" w:hAnsi="Arial" w:cs="Arial"/>
        </w:rPr>
      </w:pPr>
      <w:bookmarkStart w:id="251" w:name="_Toc146628988"/>
      <w:r w:rsidRPr="007D0415">
        <w:rPr>
          <w:rFonts w:ascii="Arial" w:hAnsi="Arial" w:cs="Arial"/>
        </w:rPr>
        <w:t>Deviation policy</w:t>
      </w:r>
      <w:bookmarkEnd w:id="251"/>
    </w:p>
    <w:p w:rsidR="00732DF6" w:rsidRPr="00882946" w:rsidP="00CB2EB4" w14:paraId="030BF28A" w14:textId="77777777">
      <w:pPr>
        <w:spacing w:line="240" w:lineRule="auto"/>
        <w:jc w:val="both"/>
        <w:rPr>
          <w:rFonts w:ascii="Arial" w:hAnsi="Arial" w:cs="Arial"/>
          <w:lang w:val="en-US"/>
        </w:rPr>
      </w:pPr>
    </w:p>
    <w:p w:rsidR="00D50904" w:rsidP="00CB2EB4" w14:paraId="024D7A0B" w14:textId="58E98DEB">
      <w:pPr>
        <w:spacing w:line="240" w:lineRule="auto"/>
        <w:jc w:val="both"/>
        <w:rPr>
          <w:rFonts w:ascii="Arial" w:hAnsi="Arial" w:cs="Arial"/>
          <w:lang w:val="en-US"/>
        </w:rPr>
      </w:pPr>
      <w:r w:rsidRPr="00882946">
        <w:rPr>
          <w:rFonts w:ascii="Arial" w:hAnsi="Arial" w:cs="Arial"/>
          <w:lang w:val="en-US"/>
        </w:rPr>
        <w:t xml:space="preserve">Sponsor and all investigators agree to take any reasonable actions to correct protocol </w:t>
      </w:r>
      <w:r w:rsidR="00FE529B">
        <w:rPr>
          <w:rFonts w:ascii="Arial" w:hAnsi="Arial" w:cs="Arial"/>
          <w:lang w:val="en-US"/>
        </w:rPr>
        <w:t xml:space="preserve">or other </w:t>
      </w:r>
      <w:r w:rsidRPr="00882946">
        <w:rPr>
          <w:rFonts w:ascii="Arial" w:hAnsi="Arial" w:cs="Arial"/>
          <w:lang w:val="en-US"/>
        </w:rPr>
        <w:t xml:space="preserve">deviations/violations noted during monitoring/inspection, in </w:t>
      </w:r>
      <w:r w:rsidRPr="00882946" w:rsidR="00203C01">
        <w:rPr>
          <w:rFonts w:ascii="Arial" w:hAnsi="Arial" w:cs="Arial"/>
          <w:lang w:val="en-US"/>
        </w:rPr>
        <w:t xml:space="preserve">consultation with the monitoring </w:t>
      </w:r>
      <w:r w:rsidRPr="00882946" w:rsidR="00203C01">
        <w:rPr>
          <w:rFonts w:ascii="Arial" w:hAnsi="Arial" w:cs="Arial"/>
          <w:lang w:val="en-US"/>
        </w:rPr>
        <w:t>team.</w:t>
      </w:r>
      <w:r w:rsidR="003C5D78">
        <w:rPr>
          <w:rFonts w:ascii="Arial" w:hAnsi="Arial" w:cs="Arial"/>
          <w:lang w:val="en-US"/>
        </w:rPr>
        <w:t xml:space="preserve"> All deviations must be documented on </w:t>
      </w:r>
      <w:r w:rsidR="00FE529B">
        <w:rPr>
          <w:rFonts w:ascii="Arial" w:hAnsi="Arial" w:cs="Arial"/>
          <w:lang w:val="en-US"/>
        </w:rPr>
        <w:t>the correct</w:t>
      </w:r>
      <w:r w:rsidR="003C5D78">
        <w:rPr>
          <w:rFonts w:ascii="Arial" w:hAnsi="Arial" w:cs="Arial"/>
          <w:lang w:val="en-US"/>
        </w:rPr>
        <w:t xml:space="preserve"> deviation log by the study team that is kept available at any time for monitoring/inspection purposes.</w:t>
      </w:r>
      <w:r w:rsidR="00CF462F">
        <w:rPr>
          <w:rFonts w:ascii="Arial" w:hAnsi="Arial" w:cs="Arial"/>
          <w:lang w:val="en-US"/>
        </w:rPr>
        <w:t xml:space="preserve"> </w:t>
      </w:r>
      <w:r w:rsidRPr="00CF462F" w:rsidR="00CF462F">
        <w:rPr>
          <w:rFonts w:ascii="Arial" w:hAnsi="Arial" w:cs="Arial"/>
          <w:lang w:val="en-US"/>
        </w:rPr>
        <w:t xml:space="preserve">Under emergency circumstances, deviations from the </w:t>
      </w:r>
      <w:r w:rsidR="00CF462F">
        <w:rPr>
          <w:rFonts w:ascii="Arial" w:hAnsi="Arial" w:cs="Arial"/>
          <w:lang w:val="en-US"/>
        </w:rPr>
        <w:t>protocol</w:t>
      </w:r>
      <w:r w:rsidRPr="00CF462F" w:rsidR="00CF462F">
        <w:rPr>
          <w:rFonts w:ascii="Arial" w:hAnsi="Arial" w:cs="Arial"/>
          <w:lang w:val="en-US"/>
        </w:rPr>
        <w:t xml:space="preserve"> to protect the rights, safety or well-being of human subjects may </w:t>
      </w:r>
      <w:r w:rsidR="00D10665">
        <w:rPr>
          <w:rFonts w:ascii="Arial" w:hAnsi="Arial" w:cs="Arial"/>
          <w:lang w:val="en-US"/>
        </w:rPr>
        <w:t>take place</w:t>
      </w:r>
      <w:r w:rsidRPr="00CF462F" w:rsidR="00CF462F">
        <w:rPr>
          <w:rFonts w:ascii="Arial" w:hAnsi="Arial" w:cs="Arial"/>
          <w:lang w:val="en-US"/>
        </w:rPr>
        <w:t xml:space="preserve"> without prior approval of the sponsor and the </w:t>
      </w:r>
      <w:r w:rsidRPr="00821118" w:rsidR="00BB20FE">
        <w:rPr>
          <w:rFonts w:ascii="Arial" w:hAnsi="Arial" w:cs="Arial"/>
          <w:lang w:val="en-US"/>
        </w:rPr>
        <w:t>CA</w:t>
      </w:r>
      <w:r>
        <w:rPr>
          <w:rFonts w:ascii="Arial" w:hAnsi="Arial" w:cs="Arial"/>
          <w:lang w:val="en-US"/>
        </w:rPr>
        <w:fldChar w:fldCharType="begin"/>
      </w:r>
      <w:r w:rsidRPr="00821118" w:rsidR="00BB20FE">
        <w:rPr>
          <w:rFonts w:ascii="Arial" w:hAnsi="Arial" w:cs="Arial"/>
          <w:lang w:val="en-US"/>
        </w:rPr>
        <w:instrText xml:space="preserve"> XE "CA = Competent Authority" </w:instrText>
      </w:r>
      <w:r>
        <w:rPr>
          <w:rFonts w:ascii="Arial" w:hAnsi="Arial" w:cs="Arial"/>
          <w:lang w:val="en-US"/>
        </w:rPr>
        <w:fldChar w:fldCharType="end"/>
      </w:r>
      <w:r w:rsidRPr="00821118" w:rsidR="00BB20FE">
        <w:rPr>
          <w:rFonts w:ascii="Arial" w:hAnsi="Arial" w:cs="Arial"/>
          <w:lang w:val="en-US"/>
        </w:rPr>
        <w:t>/IEC</w:t>
      </w:r>
      <w:r>
        <w:rPr>
          <w:rFonts w:ascii="Arial" w:hAnsi="Arial" w:cs="Arial"/>
          <w:lang w:val="en-US"/>
        </w:rPr>
        <w:fldChar w:fldCharType="begin"/>
      </w:r>
      <w:r w:rsidRPr="00821118" w:rsidR="00BB20FE">
        <w:rPr>
          <w:rFonts w:ascii="Arial" w:hAnsi="Arial" w:cs="Arial"/>
          <w:lang w:val="en-US"/>
        </w:rPr>
        <w:instrText xml:space="preserve"> XE "IEC = Independent Ethics Committee" </w:instrText>
      </w:r>
      <w:r>
        <w:rPr>
          <w:rFonts w:ascii="Arial" w:hAnsi="Arial" w:cs="Arial"/>
          <w:lang w:val="en-US"/>
        </w:rPr>
        <w:fldChar w:fldCharType="end"/>
      </w:r>
      <w:r w:rsidRPr="00CF462F" w:rsidR="00CF462F">
        <w:rPr>
          <w:rFonts w:ascii="Arial" w:hAnsi="Arial" w:cs="Arial"/>
          <w:lang w:val="en-US"/>
        </w:rPr>
        <w:t>.</w:t>
      </w:r>
    </w:p>
    <w:p w:rsidR="00CF462F" w:rsidRPr="00CF462F" w:rsidP="00CB2EB4" w14:paraId="27AFD163" w14:textId="77777777">
      <w:pPr>
        <w:spacing w:line="240" w:lineRule="auto"/>
        <w:jc w:val="both"/>
        <w:rPr>
          <w:rFonts w:ascii="Arial" w:hAnsi="Arial" w:cs="Arial"/>
          <w:lang w:val="en-US"/>
        </w:rPr>
      </w:pPr>
    </w:p>
    <w:p w:rsidR="00732DF6" w:rsidRPr="002C4E65" w:rsidP="00C41BE8" w14:paraId="7C644EE7" w14:textId="266364AA">
      <w:pPr>
        <w:pStyle w:val="Heading2"/>
        <w:numPr>
          <w:ilvl w:val="1"/>
          <w:numId w:val="6"/>
        </w:numPr>
        <w:spacing w:line="240" w:lineRule="auto"/>
        <w:jc w:val="both"/>
        <w:rPr>
          <w:rFonts w:ascii="Arial" w:hAnsi="Arial" w:cs="Arial"/>
          <w:lang w:val="en-US"/>
        </w:rPr>
      </w:pPr>
      <w:bookmarkStart w:id="252" w:name="_Toc146628989"/>
      <w:r w:rsidRPr="002C4E65">
        <w:rPr>
          <w:rFonts w:ascii="Arial" w:hAnsi="Arial" w:cs="Arial"/>
          <w:lang w:val="en-US"/>
        </w:rPr>
        <w:t>Serious breach to GCP</w:t>
      </w:r>
      <w:r>
        <w:rPr>
          <w:rFonts w:ascii="Arial" w:hAnsi="Arial" w:cs="Arial"/>
          <w:lang w:val="en-US"/>
        </w:rPr>
        <w:fldChar w:fldCharType="begin"/>
      </w:r>
      <w:r w:rsidRPr="00636EDA" w:rsidR="00636EDA">
        <w:rPr>
          <w:lang w:val="en-US"/>
        </w:rPr>
        <w:instrText xml:space="preserve"> XE </w:instrText>
      </w:r>
      <w:r w:rsidRPr="00681C8B" w:rsidR="00636EDA">
        <w:rPr>
          <w:rFonts w:ascii="Arial" w:hAnsi="Arial" w:cs="Arial"/>
          <w:color w:val="auto"/>
          <w:sz w:val="22"/>
          <w:szCs w:val="22"/>
          <w:lang w:val="en-US"/>
        </w:rPr>
        <w:instrText>"GCP</w:instrText>
      </w:r>
      <w:r w:rsidRPr="00681C8B" w:rsidR="00681C8B">
        <w:rPr>
          <w:rFonts w:ascii="Arial" w:hAnsi="Arial" w:cs="Arial"/>
          <w:color w:val="auto"/>
          <w:sz w:val="22"/>
          <w:szCs w:val="22"/>
          <w:lang w:val="en-US"/>
        </w:rPr>
        <w:instrText xml:space="preserve"> = </w:instrText>
      </w:r>
      <w:r w:rsidRPr="00681C8B" w:rsidR="00636EDA">
        <w:rPr>
          <w:rFonts w:ascii="Arial" w:hAnsi="Arial" w:cs="Arial"/>
          <w:color w:val="auto"/>
          <w:sz w:val="22"/>
          <w:szCs w:val="22"/>
          <w:lang w:val="en-US"/>
        </w:rPr>
        <w:instrText>Good Clinical Practice"</w:instrText>
      </w:r>
      <w:r w:rsidRPr="00636EDA" w:rsidR="00636EDA">
        <w:rPr>
          <w:lang w:val="en-US"/>
        </w:rPr>
        <w:instrText xml:space="preserve"> </w:instrText>
      </w:r>
      <w:r>
        <w:rPr>
          <w:rFonts w:ascii="Arial" w:hAnsi="Arial" w:cs="Arial"/>
          <w:lang w:val="en-US"/>
        </w:rPr>
        <w:fldChar w:fldCharType="end"/>
      </w:r>
      <w:r w:rsidRPr="002C4E65">
        <w:rPr>
          <w:rFonts w:ascii="Arial" w:hAnsi="Arial" w:cs="Arial"/>
          <w:lang w:val="en-US"/>
        </w:rPr>
        <w:t xml:space="preserve"> and/or the protocol</w:t>
      </w:r>
      <w:bookmarkEnd w:id="252"/>
    </w:p>
    <w:p w:rsidR="00143A46" w:rsidRPr="00882946" w:rsidP="00CB2EB4" w14:paraId="07ADF528" w14:textId="77777777">
      <w:pPr>
        <w:spacing w:line="240" w:lineRule="auto"/>
        <w:jc w:val="both"/>
        <w:rPr>
          <w:rFonts w:ascii="Arial" w:hAnsi="Arial" w:cs="Arial"/>
          <w:lang w:val="en-US"/>
        </w:rPr>
      </w:pPr>
    </w:p>
    <w:p w:rsidR="00691832" w:rsidP="00CB2EB4" w14:paraId="620C679C" w14:textId="2E71DC3E">
      <w:pPr>
        <w:spacing w:line="240" w:lineRule="auto"/>
        <w:jc w:val="both"/>
        <w:rPr>
          <w:rFonts w:ascii="Arial" w:hAnsi="Arial" w:cs="Arial"/>
          <w:lang w:val="en-US"/>
        </w:rPr>
      </w:pPr>
      <w:r w:rsidRPr="00882946">
        <w:rPr>
          <w:rFonts w:ascii="Arial" w:hAnsi="Arial" w:cs="Arial"/>
          <w:lang w:val="en-US"/>
        </w:rPr>
        <w:t xml:space="preserve">Critical issues that significantly affect patient safety, data integrity and/or study conduct </w:t>
      </w:r>
      <w:r w:rsidR="00103849">
        <w:rPr>
          <w:rFonts w:ascii="Arial" w:hAnsi="Arial" w:cs="Arial"/>
          <w:lang w:val="en-US"/>
        </w:rPr>
        <w:t>should be clearly documented</w:t>
      </w:r>
      <w:r w:rsidR="00FE529B">
        <w:rPr>
          <w:rFonts w:ascii="Arial" w:hAnsi="Arial" w:cs="Arial"/>
          <w:lang w:val="en-US"/>
        </w:rPr>
        <w:t xml:space="preserve"> on the applicable deviation log</w:t>
      </w:r>
      <w:r w:rsidR="00103849">
        <w:rPr>
          <w:rFonts w:ascii="Arial" w:hAnsi="Arial" w:cs="Arial"/>
          <w:lang w:val="en-US"/>
        </w:rPr>
        <w:t xml:space="preserve"> and </w:t>
      </w:r>
      <w:r w:rsidRPr="00882946">
        <w:rPr>
          <w:rFonts w:ascii="Arial" w:hAnsi="Arial" w:cs="Arial"/>
          <w:lang w:val="en-US"/>
        </w:rPr>
        <w:t xml:space="preserve">will be communicated with the </w:t>
      </w:r>
      <w:r w:rsidR="00FE78DB">
        <w:rPr>
          <w:rFonts w:ascii="Arial" w:hAnsi="Arial" w:cs="Arial"/>
          <w:lang w:val="en-US"/>
        </w:rPr>
        <w:t>C</w:t>
      </w:r>
      <w:r w:rsidRPr="00882946">
        <w:rPr>
          <w:rFonts w:ascii="Arial" w:hAnsi="Arial" w:cs="Arial"/>
          <w:lang w:val="en-US"/>
        </w:rPr>
        <w:t xml:space="preserve">oordinating </w:t>
      </w:r>
      <w:r w:rsidR="00FE78DB">
        <w:rPr>
          <w:rFonts w:ascii="Arial" w:hAnsi="Arial" w:cs="Arial"/>
          <w:lang w:val="en-US"/>
        </w:rPr>
        <w:t>I</w:t>
      </w:r>
      <w:r w:rsidRPr="00882946">
        <w:rPr>
          <w:rFonts w:ascii="Arial" w:hAnsi="Arial" w:cs="Arial"/>
          <w:lang w:val="en-US"/>
        </w:rPr>
        <w:t xml:space="preserve">nvestigator, HIRUZ CTU and </w:t>
      </w:r>
      <w:r w:rsidRPr="00882946" w:rsidR="00704C53">
        <w:rPr>
          <w:rFonts w:ascii="Arial" w:hAnsi="Arial" w:cs="Arial"/>
          <w:lang w:val="en-US"/>
        </w:rPr>
        <w:t xml:space="preserve">possibly </w:t>
      </w:r>
      <w:r w:rsidR="00FE529B">
        <w:rPr>
          <w:rFonts w:ascii="Arial" w:hAnsi="Arial" w:cs="Arial"/>
          <w:lang w:val="en-US"/>
        </w:rPr>
        <w:t xml:space="preserve">the </w:t>
      </w:r>
      <w:r w:rsidRPr="00821118" w:rsidR="00BB20FE">
        <w:rPr>
          <w:rFonts w:ascii="Arial" w:hAnsi="Arial" w:cs="Arial"/>
          <w:lang w:val="en-US"/>
        </w:rPr>
        <w:t>CA</w:t>
      </w:r>
      <w:r>
        <w:rPr>
          <w:rFonts w:ascii="Arial" w:hAnsi="Arial" w:cs="Arial"/>
          <w:lang w:val="en-US"/>
        </w:rPr>
        <w:fldChar w:fldCharType="begin"/>
      </w:r>
      <w:r w:rsidRPr="00821118" w:rsidR="00BB20FE">
        <w:rPr>
          <w:rFonts w:ascii="Arial" w:hAnsi="Arial" w:cs="Arial"/>
          <w:lang w:val="en-US"/>
        </w:rPr>
        <w:instrText xml:space="preserve"> XE "CA = Competent Authority" </w:instrText>
      </w:r>
      <w:r>
        <w:rPr>
          <w:rFonts w:ascii="Arial" w:hAnsi="Arial" w:cs="Arial"/>
          <w:lang w:val="en-US"/>
        </w:rPr>
        <w:fldChar w:fldCharType="end"/>
      </w:r>
      <w:r w:rsidRPr="00821118" w:rsidR="00BB20FE">
        <w:rPr>
          <w:rFonts w:ascii="Arial" w:hAnsi="Arial" w:cs="Arial"/>
          <w:lang w:val="en-US"/>
        </w:rPr>
        <w:t>/IEC</w:t>
      </w:r>
      <w:r>
        <w:rPr>
          <w:rFonts w:ascii="Arial" w:hAnsi="Arial" w:cs="Arial"/>
          <w:lang w:val="en-US"/>
        </w:rPr>
        <w:fldChar w:fldCharType="begin"/>
      </w:r>
      <w:r w:rsidRPr="00821118" w:rsidR="00BB20FE">
        <w:rPr>
          <w:rFonts w:ascii="Arial" w:hAnsi="Arial" w:cs="Arial"/>
          <w:lang w:val="en-US"/>
        </w:rPr>
        <w:instrText xml:space="preserve"> XE "IEC = Independent Ethics Committee" </w:instrText>
      </w:r>
      <w:r>
        <w:rPr>
          <w:rFonts w:ascii="Arial" w:hAnsi="Arial" w:cs="Arial"/>
          <w:lang w:val="en-US"/>
        </w:rPr>
        <w:fldChar w:fldCharType="end"/>
      </w:r>
      <w:r w:rsidRPr="00882946">
        <w:rPr>
          <w:rFonts w:ascii="Arial" w:hAnsi="Arial" w:cs="Arial"/>
          <w:lang w:val="en-US"/>
        </w:rPr>
        <w:t>.</w:t>
      </w:r>
    </w:p>
    <w:p w:rsidR="00A70DEB" w:rsidRPr="00882946" w:rsidP="00CB2EB4" w14:paraId="3BFF8B04" w14:textId="77AE975E">
      <w:pPr>
        <w:spacing w:line="240" w:lineRule="auto"/>
        <w:jc w:val="both"/>
        <w:rPr>
          <w:rFonts w:ascii="Arial" w:hAnsi="Arial" w:cs="Arial"/>
          <w:lang w:val="en-US"/>
        </w:rPr>
      </w:pPr>
      <w:r w:rsidRPr="00103849">
        <w:rPr>
          <w:rFonts w:ascii="Arial" w:hAnsi="Arial" w:cs="Arial"/>
          <w:u w:val="single"/>
          <w:lang w:val="en-US"/>
        </w:rPr>
        <w:t xml:space="preserve">Please contact </w:t>
      </w:r>
      <w:r w:rsidRPr="00B67893" w:rsidR="00B67893">
        <w:rPr>
          <w:rFonts w:ascii="Arial" w:eastAsia="Times New Roman" w:hAnsi="Arial" w:cs="Arial"/>
          <w:u w:val="single"/>
          <w:lang w:val="en-US" w:eastAsia="en-GB"/>
        </w:rPr>
        <w:t>HIRUZ</w:t>
      </w:r>
      <w:r>
        <w:rPr>
          <w:rFonts w:ascii="Arial" w:eastAsia="Times New Roman" w:hAnsi="Arial" w:cs="Arial"/>
          <w:lang w:val="en-US" w:eastAsia="en-GB"/>
        </w:rPr>
        <w:fldChar w:fldCharType="begin"/>
      </w:r>
      <w:r w:rsidRPr="0054287C" w:rsidR="00B67893">
        <w:rPr>
          <w:rFonts w:ascii="Arial" w:hAnsi="Arial" w:cs="Arial"/>
          <w:lang w:val="en-US"/>
        </w:rPr>
        <w:instrText xml:space="preserve"> XE "</w:instrText>
      </w:r>
      <w:r w:rsidRPr="0054287C" w:rsidR="00B67893">
        <w:rPr>
          <w:rFonts w:ascii="Arial" w:eastAsia="Times New Roman" w:hAnsi="Arial" w:cs="Arial"/>
          <w:lang w:val="en-US" w:eastAsia="en-GB"/>
        </w:rPr>
        <w:instrText>HIRUZ = Health, Innovation and Research Institute</w:instrText>
      </w:r>
      <w:r w:rsidRPr="0054287C" w:rsidR="00B67893">
        <w:rPr>
          <w:rFonts w:ascii="Arial" w:hAnsi="Arial" w:cs="Arial"/>
          <w:lang w:val="en-US"/>
        </w:rPr>
        <w:instrText xml:space="preserve">" </w:instrText>
      </w:r>
      <w:r>
        <w:rPr>
          <w:rFonts w:ascii="Arial" w:eastAsia="Times New Roman" w:hAnsi="Arial" w:cs="Arial"/>
          <w:lang w:val="en-US" w:eastAsia="en-GB"/>
        </w:rPr>
        <w:fldChar w:fldCharType="end"/>
      </w:r>
      <w:r w:rsidRPr="00B67893" w:rsidR="00B67893">
        <w:rPr>
          <w:rFonts w:ascii="Arial" w:hAnsi="Arial" w:cs="Arial"/>
          <w:u w:val="single"/>
          <w:lang w:val="en-US"/>
        </w:rPr>
        <w:t xml:space="preserve"> CTU</w:t>
      </w:r>
      <w:r>
        <w:rPr>
          <w:rFonts w:ascii="Arial" w:hAnsi="Arial" w:cs="Arial"/>
          <w:lang w:val="en-US"/>
        </w:rPr>
        <w:fldChar w:fldCharType="begin"/>
      </w:r>
      <w:r w:rsidRPr="00681C8B" w:rsidR="00B67893">
        <w:rPr>
          <w:rFonts w:ascii="Arial" w:hAnsi="Arial" w:cs="Arial"/>
          <w:lang w:val="en-US"/>
        </w:rPr>
        <w:instrText xml:space="preserve"> XE "CTU = Clinical Trial Unit" </w:instrText>
      </w:r>
      <w:r>
        <w:rPr>
          <w:rFonts w:ascii="Arial" w:hAnsi="Arial" w:cs="Arial"/>
          <w:lang w:val="en-US"/>
        </w:rPr>
        <w:fldChar w:fldCharType="end"/>
      </w:r>
      <w:r w:rsidRPr="00B67893" w:rsidR="00B67893">
        <w:rPr>
          <w:rFonts w:ascii="Arial" w:hAnsi="Arial" w:cs="Arial"/>
          <w:u w:val="single"/>
          <w:lang w:val="en-US"/>
        </w:rPr>
        <w:t xml:space="preserve"> </w:t>
      </w:r>
      <w:r w:rsidR="00B23560">
        <w:rPr>
          <w:rFonts w:ascii="Arial" w:hAnsi="Arial" w:cs="Arial"/>
          <w:u w:val="single"/>
          <w:lang w:val="en-US"/>
        </w:rPr>
        <w:t>immediately</w:t>
      </w:r>
      <w:r w:rsidRPr="00103849">
        <w:rPr>
          <w:rFonts w:ascii="Arial" w:hAnsi="Arial" w:cs="Arial"/>
          <w:u w:val="single"/>
          <w:lang w:val="en-US"/>
        </w:rPr>
        <w:t xml:space="preserve"> in case of a serious breach</w:t>
      </w:r>
      <w:r>
        <w:rPr>
          <w:rFonts w:ascii="Arial" w:hAnsi="Arial" w:cs="Arial"/>
          <w:u w:val="single"/>
          <w:lang w:val="en-US"/>
        </w:rPr>
        <w:t xml:space="preserve">: </w:t>
      </w:r>
      <w:hyperlink r:id="rId13" w:history="1">
        <w:r w:rsidRPr="00BD3E1E">
          <w:rPr>
            <w:rStyle w:val="Hyperlink"/>
            <w:rFonts w:ascii="Arial" w:hAnsi="Arial" w:cs="Arial"/>
            <w:lang w:val="en-US"/>
          </w:rPr>
          <w:t>hiruz.ctu@uzgent.be</w:t>
        </w:r>
      </w:hyperlink>
      <w:r>
        <w:rPr>
          <w:rFonts w:ascii="Arial" w:hAnsi="Arial" w:cs="Arial"/>
          <w:u w:val="single"/>
          <w:lang w:val="en-US"/>
        </w:rPr>
        <w:t xml:space="preserve"> and/or +3293320500</w:t>
      </w:r>
      <w:r>
        <w:rPr>
          <w:rFonts w:ascii="Arial" w:hAnsi="Arial" w:cs="Arial"/>
          <w:lang w:val="en-US"/>
        </w:rPr>
        <w:t>.</w:t>
      </w:r>
    </w:p>
    <w:p w:rsidR="00E71CCA" w:rsidP="00CB2EB4" w14:paraId="53A9E5BD" w14:textId="634EFAEA">
      <w:pPr>
        <w:spacing w:line="240" w:lineRule="auto"/>
        <w:jc w:val="both"/>
        <w:rPr>
          <w:rFonts w:ascii="Arial" w:hAnsi="Arial" w:cs="Arial"/>
          <w:lang w:val="en-US"/>
        </w:rPr>
      </w:pPr>
      <w:r w:rsidRPr="00882946">
        <w:rPr>
          <w:rFonts w:ascii="Arial" w:hAnsi="Arial" w:cs="Arial"/>
          <w:lang w:val="en-US"/>
        </w:rPr>
        <w:t xml:space="preserve">Early termination of the </w:t>
      </w:r>
      <w:r w:rsidR="00D55E6A">
        <w:rPr>
          <w:rFonts w:ascii="Arial" w:hAnsi="Arial" w:cs="Arial"/>
          <w:lang w:val="en-US"/>
        </w:rPr>
        <w:t>trial</w:t>
      </w:r>
      <w:r w:rsidRPr="00882946">
        <w:rPr>
          <w:rFonts w:ascii="Arial" w:hAnsi="Arial" w:cs="Arial"/>
          <w:lang w:val="en-US"/>
        </w:rPr>
        <w:t xml:space="preserve"> </w:t>
      </w:r>
      <w:r w:rsidRPr="00882946" w:rsidR="00704C53">
        <w:rPr>
          <w:rFonts w:ascii="Arial" w:hAnsi="Arial" w:cs="Arial"/>
          <w:lang w:val="en-US"/>
        </w:rPr>
        <w:t xml:space="preserve">(in a specific center or overall) </w:t>
      </w:r>
      <w:r w:rsidRPr="00882946">
        <w:rPr>
          <w:rFonts w:ascii="Arial" w:hAnsi="Arial" w:cs="Arial"/>
          <w:lang w:val="en-US"/>
        </w:rPr>
        <w:t>may be necessa</w:t>
      </w:r>
      <w:r w:rsidRPr="00882946" w:rsidR="00704C53">
        <w:rPr>
          <w:rFonts w:ascii="Arial" w:hAnsi="Arial" w:cs="Arial"/>
          <w:lang w:val="en-US"/>
        </w:rPr>
        <w:t>ry in case of major non-compliance.</w:t>
      </w:r>
    </w:p>
    <w:p w:rsidR="00E71CCA" w:rsidP="00CB2EB4" w14:paraId="0E4F51F8" w14:textId="77777777">
      <w:pPr>
        <w:spacing w:line="240" w:lineRule="auto"/>
        <w:jc w:val="both"/>
        <w:rPr>
          <w:rFonts w:ascii="Arial" w:hAnsi="Arial" w:cs="Arial"/>
          <w:lang w:val="en-US"/>
        </w:rPr>
      </w:pPr>
    </w:p>
    <w:p w:rsidR="00287283" w14:paraId="6282C951" w14:textId="764159B4">
      <w:pPr>
        <w:rPr>
          <w:rFonts w:ascii="Arial" w:hAnsi="Arial" w:cs="Arial"/>
          <w:lang w:val="en-US"/>
        </w:rPr>
      </w:pPr>
      <w:r>
        <w:rPr>
          <w:rFonts w:ascii="Arial" w:hAnsi="Arial" w:cs="Arial"/>
          <w:lang w:val="en-US"/>
        </w:rPr>
        <w:br w:type="page"/>
      </w:r>
    </w:p>
    <w:p w:rsidR="00143A46" w:rsidRPr="005F02D2" w:rsidP="00C41BE8" w14:paraId="7A3E086D" w14:textId="0DA07823">
      <w:pPr>
        <w:pStyle w:val="Heading1"/>
        <w:numPr>
          <w:ilvl w:val="0"/>
          <w:numId w:val="6"/>
        </w:numPr>
        <w:spacing w:line="240" w:lineRule="auto"/>
        <w:jc w:val="both"/>
        <w:rPr>
          <w:rFonts w:ascii="Arial" w:hAnsi="Arial" w:cs="Arial"/>
        </w:rPr>
      </w:pPr>
      <w:bookmarkStart w:id="253" w:name="_Ref107995481"/>
      <w:bookmarkStart w:id="254" w:name="_Toc146628990"/>
      <w:commentRangeStart w:id="255"/>
      <w:r w:rsidRPr="005F02D2">
        <w:rPr>
          <w:rFonts w:ascii="Arial" w:hAnsi="Arial" w:cs="Arial"/>
        </w:rPr>
        <w:t>Ethical and legal aspects</w:t>
      </w:r>
      <w:commentRangeEnd w:id="255"/>
      <w:r w:rsidR="000754E9">
        <w:rPr>
          <w:rStyle w:val="CommentReference"/>
          <w:rFonts w:asciiTheme="minorHAnsi" w:eastAsiaTheme="minorHAnsi" w:hAnsiTheme="minorHAnsi" w:cstheme="minorBidi"/>
          <w:color w:val="auto"/>
        </w:rPr>
        <w:commentReference w:id="255"/>
      </w:r>
      <w:bookmarkEnd w:id="253"/>
      <w:bookmarkEnd w:id="254"/>
    </w:p>
    <w:p w:rsidR="00143A46" w:rsidRPr="00882946" w:rsidP="00CB2EB4" w14:paraId="38D63AF4" w14:textId="77777777">
      <w:pPr>
        <w:spacing w:line="240" w:lineRule="auto"/>
        <w:jc w:val="both"/>
        <w:rPr>
          <w:rFonts w:ascii="Arial" w:hAnsi="Arial" w:cs="Arial"/>
          <w:lang w:val="en-US"/>
        </w:rPr>
      </w:pPr>
    </w:p>
    <w:p w:rsidR="00B23FB6" w:rsidRPr="007D0415" w:rsidP="00C41BE8" w14:paraId="6E46C6C0" w14:textId="3A1C8341">
      <w:pPr>
        <w:pStyle w:val="Heading2"/>
        <w:numPr>
          <w:ilvl w:val="1"/>
          <w:numId w:val="6"/>
        </w:numPr>
        <w:spacing w:line="240" w:lineRule="auto"/>
        <w:jc w:val="both"/>
        <w:rPr>
          <w:rFonts w:ascii="Arial" w:hAnsi="Arial" w:cs="Arial"/>
        </w:rPr>
      </w:pPr>
      <w:bookmarkStart w:id="256" w:name="_Toc146628991"/>
      <w:r w:rsidRPr="007D0415">
        <w:rPr>
          <w:rFonts w:ascii="Arial" w:hAnsi="Arial" w:cs="Arial"/>
        </w:rPr>
        <w:t>Good Clinical Practice</w:t>
      </w:r>
      <w:bookmarkEnd w:id="256"/>
    </w:p>
    <w:p w:rsidR="00B23FB6" w:rsidRPr="00882946" w:rsidP="00CB2EB4" w14:paraId="78CADCB9" w14:textId="77777777">
      <w:pPr>
        <w:spacing w:line="240" w:lineRule="auto"/>
        <w:jc w:val="both"/>
        <w:rPr>
          <w:rFonts w:ascii="Arial" w:hAnsi="Arial" w:cs="Arial"/>
          <w:lang w:val="en-US"/>
        </w:rPr>
      </w:pPr>
    </w:p>
    <w:p w:rsidR="00294F6D" w:rsidRPr="00882946" w:rsidP="00CB2EB4" w14:paraId="3E802F93" w14:textId="1228742E">
      <w:pPr>
        <w:spacing w:line="240" w:lineRule="auto"/>
        <w:jc w:val="both"/>
        <w:rPr>
          <w:rFonts w:ascii="Arial" w:hAnsi="Arial" w:cs="Arial"/>
          <w:lang w:val="en-US"/>
        </w:rPr>
      </w:pPr>
      <w:r w:rsidRPr="00882946">
        <w:rPr>
          <w:rFonts w:ascii="Arial" w:hAnsi="Arial" w:cs="Arial"/>
          <w:lang w:val="en-US"/>
        </w:rPr>
        <w:t xml:space="preserve">The </w:t>
      </w:r>
      <w:r w:rsidR="00D55E6A">
        <w:rPr>
          <w:rFonts w:ascii="Arial" w:hAnsi="Arial" w:cs="Arial"/>
          <w:lang w:val="en-US"/>
        </w:rPr>
        <w:t>trial</w:t>
      </w:r>
      <w:r w:rsidRPr="00882946">
        <w:rPr>
          <w:rFonts w:ascii="Arial" w:hAnsi="Arial" w:cs="Arial"/>
          <w:lang w:val="en-US"/>
        </w:rPr>
        <w:t xml:space="preserve"> will be conducted </w:t>
      </w:r>
      <w:r w:rsidR="00DE1CEA">
        <w:rPr>
          <w:rFonts w:ascii="Arial" w:hAnsi="Arial" w:cs="Arial"/>
          <w:lang w:val="en-US"/>
        </w:rPr>
        <w:t>in accordance with</w:t>
      </w:r>
      <w:r w:rsidRPr="00882946">
        <w:rPr>
          <w:rFonts w:ascii="Arial" w:hAnsi="Arial" w:cs="Arial"/>
          <w:lang w:val="en-US"/>
        </w:rPr>
        <w:t xml:space="preserve"> the latest version of the </w:t>
      </w:r>
      <w:r w:rsidRPr="00501731" w:rsidR="00843628">
        <w:rPr>
          <w:rFonts w:ascii="Arial" w:hAnsi="Arial" w:cs="Arial"/>
          <w:lang w:val="en-US"/>
        </w:rPr>
        <w:t>ICH</w:t>
      </w:r>
      <w:r>
        <w:rPr>
          <w:rFonts w:ascii="Arial" w:hAnsi="Arial" w:cs="Arial"/>
          <w:lang w:val="en-US"/>
        </w:rPr>
        <w:fldChar w:fldCharType="begin"/>
      </w:r>
      <w:r w:rsidRPr="00501731" w:rsidR="00843628">
        <w:rPr>
          <w:rFonts w:ascii="Arial" w:hAnsi="Arial" w:cs="Arial"/>
          <w:lang w:val="en-US"/>
        </w:rPr>
        <w:instrText xml:space="preserve"> XE "ICH = International Conference on Harmonisation" </w:instrText>
      </w:r>
      <w:r>
        <w:rPr>
          <w:rFonts w:ascii="Arial" w:hAnsi="Arial" w:cs="Arial"/>
          <w:lang w:val="en-US"/>
        </w:rPr>
        <w:fldChar w:fldCharType="end"/>
      </w:r>
      <w:r w:rsidR="00843628">
        <w:rPr>
          <w:rFonts w:ascii="Arial" w:hAnsi="Arial" w:cs="Arial"/>
          <w:lang w:val="en-US"/>
        </w:rPr>
        <w:t xml:space="preserve"> </w:t>
      </w:r>
      <w:r w:rsidRPr="00882946">
        <w:rPr>
          <w:rFonts w:ascii="Arial" w:hAnsi="Arial" w:cs="Arial"/>
          <w:lang w:val="en-US"/>
        </w:rPr>
        <w:t xml:space="preserve">E6 (R2) </w:t>
      </w:r>
      <w:r w:rsidRPr="00681C8B">
        <w:rPr>
          <w:rFonts w:ascii="Arial" w:hAnsi="Arial" w:cs="Arial"/>
          <w:lang w:val="en-US"/>
        </w:rPr>
        <w:t>GCP</w:t>
      </w:r>
      <w:r>
        <w:rPr>
          <w:rFonts w:ascii="Arial" w:hAnsi="Arial" w:cs="Arial"/>
          <w:lang w:val="en-US"/>
        </w:rPr>
        <w:fldChar w:fldCharType="begin"/>
      </w:r>
      <w:r w:rsidRPr="00681C8B" w:rsidR="00636EDA">
        <w:rPr>
          <w:rFonts w:ascii="Arial" w:hAnsi="Arial" w:cs="Arial"/>
          <w:lang w:val="en-US"/>
        </w:rPr>
        <w:instrText xml:space="preserve"> XE "GCP</w:instrText>
      </w:r>
      <w:r w:rsidRPr="00681C8B" w:rsidR="00681C8B">
        <w:rPr>
          <w:rFonts w:ascii="Arial" w:hAnsi="Arial" w:cs="Arial"/>
          <w:lang w:val="en-US"/>
        </w:rPr>
        <w:instrText xml:space="preserve"> = </w:instrText>
      </w:r>
      <w:r w:rsidRPr="00681C8B" w:rsidR="00636EDA">
        <w:rPr>
          <w:rFonts w:ascii="Arial" w:hAnsi="Arial" w:cs="Arial"/>
          <w:lang w:val="en-US"/>
        </w:rPr>
        <w:instrText xml:space="preserve">Good Clinical Practice" </w:instrText>
      </w:r>
      <w:r>
        <w:rPr>
          <w:rFonts w:ascii="Arial" w:hAnsi="Arial" w:cs="Arial"/>
          <w:lang w:val="en-US"/>
        </w:rPr>
        <w:fldChar w:fldCharType="end"/>
      </w:r>
      <w:r w:rsidRPr="00681C8B">
        <w:rPr>
          <w:rFonts w:ascii="Arial" w:hAnsi="Arial" w:cs="Arial"/>
          <w:lang w:val="en-US"/>
        </w:rPr>
        <w:t xml:space="preserve"> guidelines, creating a standard for the design, c</w:t>
      </w:r>
      <w:r w:rsidRPr="00882946">
        <w:rPr>
          <w:rFonts w:ascii="Arial" w:hAnsi="Arial" w:cs="Arial"/>
          <w:lang w:val="en-US"/>
        </w:rPr>
        <w:t>onduct, performance, monitoring, auditing, recording, analyses and repo</w:t>
      </w:r>
      <w:r w:rsidRPr="00882946">
        <w:rPr>
          <w:rFonts w:ascii="Arial" w:hAnsi="Arial" w:cs="Arial"/>
          <w:lang w:val="en-US"/>
        </w:rPr>
        <w:t xml:space="preserve">rting of clinical </w:t>
      </w:r>
      <w:r w:rsidR="00A232C6">
        <w:rPr>
          <w:rFonts w:ascii="Arial" w:hAnsi="Arial" w:cs="Arial"/>
          <w:lang w:val="en-US"/>
        </w:rPr>
        <w:t>studies</w:t>
      </w:r>
      <w:r w:rsidRPr="00882946">
        <w:rPr>
          <w:rFonts w:ascii="Arial" w:hAnsi="Arial" w:cs="Arial"/>
          <w:lang w:val="en-US"/>
        </w:rPr>
        <w:t xml:space="preserve"> that provides assurance that the data and reported results are accurate and that the rights, integrity and confidentiality of </w:t>
      </w:r>
      <w:r w:rsidR="008460B6">
        <w:rPr>
          <w:rFonts w:ascii="Arial" w:hAnsi="Arial" w:cs="Arial"/>
          <w:lang w:val="en-US"/>
        </w:rPr>
        <w:t>study</w:t>
      </w:r>
      <w:r w:rsidRPr="00882946">
        <w:rPr>
          <w:rFonts w:ascii="Arial" w:hAnsi="Arial" w:cs="Arial"/>
          <w:lang w:val="en-US"/>
        </w:rPr>
        <w:t xml:space="preserve"> subjects are protected.</w:t>
      </w:r>
    </w:p>
    <w:p w:rsidR="00294F6D" w:rsidRPr="00882946" w:rsidP="00CB2EB4" w14:paraId="790CA31B" w14:textId="77777777">
      <w:pPr>
        <w:spacing w:line="240" w:lineRule="auto"/>
        <w:jc w:val="both"/>
        <w:rPr>
          <w:rFonts w:ascii="Arial" w:hAnsi="Arial" w:cs="Arial"/>
          <w:lang w:val="en-US"/>
        </w:rPr>
      </w:pPr>
    </w:p>
    <w:p w:rsidR="00B23FB6" w:rsidRPr="005F02D2" w:rsidP="00C41BE8" w14:paraId="2C43A4F8" w14:textId="38994B9E">
      <w:pPr>
        <w:pStyle w:val="Heading2"/>
        <w:numPr>
          <w:ilvl w:val="1"/>
          <w:numId w:val="6"/>
        </w:numPr>
        <w:spacing w:line="240" w:lineRule="auto"/>
        <w:jc w:val="both"/>
        <w:rPr>
          <w:rFonts w:ascii="Arial" w:hAnsi="Arial" w:cs="Arial"/>
        </w:rPr>
      </w:pPr>
      <w:bookmarkStart w:id="257" w:name="_Ref106978485"/>
      <w:bookmarkStart w:id="258" w:name="_Toc146628992"/>
      <w:commentRangeStart w:id="259"/>
      <w:r w:rsidRPr="005F02D2">
        <w:rPr>
          <w:rFonts w:ascii="Arial" w:hAnsi="Arial" w:cs="Arial"/>
        </w:rPr>
        <w:t xml:space="preserve">Informed </w:t>
      </w:r>
      <w:r w:rsidR="00F9132F">
        <w:rPr>
          <w:rFonts w:ascii="Arial" w:hAnsi="Arial" w:cs="Arial"/>
        </w:rPr>
        <w:t>c</w:t>
      </w:r>
      <w:r w:rsidRPr="005F02D2">
        <w:rPr>
          <w:rFonts w:ascii="Arial" w:hAnsi="Arial" w:cs="Arial"/>
        </w:rPr>
        <w:t>onsent</w:t>
      </w:r>
      <w:commentRangeEnd w:id="259"/>
      <w:r w:rsidR="00C4560B">
        <w:rPr>
          <w:rStyle w:val="CommentReference"/>
          <w:rFonts w:asciiTheme="minorHAnsi" w:eastAsiaTheme="minorHAnsi" w:hAnsiTheme="minorHAnsi" w:cstheme="minorBidi"/>
          <w:color w:val="auto"/>
        </w:rPr>
        <w:commentReference w:id="259"/>
      </w:r>
      <w:bookmarkEnd w:id="257"/>
      <w:bookmarkEnd w:id="258"/>
    </w:p>
    <w:p w:rsidR="00F3113E" w:rsidRPr="00F3113E" w:rsidP="00CB2EB4" w14:paraId="2219F59D" w14:textId="77777777">
      <w:pPr>
        <w:spacing w:line="240" w:lineRule="auto"/>
        <w:rPr>
          <w:rFonts w:ascii="Arial" w:hAnsi="Arial" w:cs="Arial"/>
          <w:lang w:val="en-US"/>
        </w:rPr>
      </w:pPr>
    </w:p>
    <w:p w:rsidR="00442259" w:rsidRPr="00882946" w:rsidP="001372DF" w14:paraId="6867E5C8" w14:textId="55A5B7C4">
      <w:pPr>
        <w:spacing w:line="240" w:lineRule="auto"/>
        <w:jc w:val="both"/>
        <w:rPr>
          <w:rFonts w:ascii="Arial" w:hAnsi="Arial" w:cs="Arial"/>
          <w:lang w:val="en-US"/>
        </w:rPr>
      </w:pPr>
      <w:r w:rsidRPr="00F3113E">
        <w:rPr>
          <w:rFonts w:ascii="Arial" w:hAnsi="Arial" w:cs="Arial"/>
          <w:lang w:val="en-US"/>
        </w:rPr>
        <w:t>Eligible subjects may onl</w:t>
      </w:r>
      <w:r w:rsidRPr="00D11CB1">
        <w:rPr>
          <w:rFonts w:ascii="Arial" w:hAnsi="Arial" w:cs="Arial"/>
          <w:lang w:val="en-US"/>
        </w:rPr>
        <w:t xml:space="preserve">y be included in the </w:t>
      </w:r>
      <w:r w:rsidR="00D55E6A">
        <w:rPr>
          <w:rFonts w:ascii="Arial" w:hAnsi="Arial" w:cs="Arial"/>
          <w:lang w:val="en-US"/>
        </w:rPr>
        <w:t>trial</w:t>
      </w:r>
      <w:r w:rsidRPr="00D11CB1">
        <w:rPr>
          <w:rFonts w:ascii="Arial" w:hAnsi="Arial" w:cs="Arial"/>
          <w:lang w:val="en-US"/>
        </w:rPr>
        <w:t xml:space="preserve"> after providing written (witnessed, if needed)</w:t>
      </w:r>
      <w:r w:rsidR="001372DF">
        <w:rPr>
          <w:rFonts w:ascii="Arial" w:hAnsi="Arial" w:cs="Arial"/>
          <w:lang w:val="en-US"/>
        </w:rPr>
        <w:t xml:space="preserve"> </w:t>
      </w:r>
      <w:r w:rsidR="008948EC">
        <w:rPr>
          <w:rFonts w:ascii="Arial" w:hAnsi="Arial" w:cs="Arial"/>
          <w:lang w:val="en-US"/>
        </w:rPr>
        <w:t>IEC</w:t>
      </w:r>
      <w:r>
        <w:rPr>
          <w:rFonts w:ascii="Arial" w:hAnsi="Arial" w:cs="Arial"/>
          <w:lang w:val="en-US"/>
        </w:rPr>
        <w:fldChar w:fldCharType="begin"/>
      </w:r>
      <w:r w:rsidRPr="00681C8B" w:rsidR="00AA20B4">
        <w:rPr>
          <w:rFonts w:ascii="Arial" w:hAnsi="Arial" w:cs="Arial"/>
          <w:lang w:val="en-US"/>
        </w:rPr>
        <w:instrText xml:space="preserve"> XE "</w:instrText>
      </w:r>
      <w:r w:rsidR="00AA20B4">
        <w:rPr>
          <w:rFonts w:ascii="Arial" w:hAnsi="Arial" w:cs="Arial"/>
          <w:lang w:val="en-US"/>
        </w:rPr>
        <w:instrText>IEC</w:instrText>
      </w:r>
      <w:r w:rsidRPr="00681C8B" w:rsidR="00AA20B4">
        <w:rPr>
          <w:rFonts w:ascii="Arial" w:hAnsi="Arial" w:cs="Arial"/>
          <w:lang w:val="en-US"/>
        </w:rPr>
        <w:instrText xml:space="preserve"> = </w:instrText>
      </w:r>
      <w:r w:rsidR="00AA20B4">
        <w:rPr>
          <w:rFonts w:ascii="Arial" w:hAnsi="Arial" w:cs="Arial"/>
          <w:lang w:val="en-US"/>
        </w:rPr>
        <w:instrText>Independent Ethics Committee</w:instrText>
      </w:r>
      <w:r w:rsidRPr="00681C8B" w:rsidR="00AA20B4">
        <w:rPr>
          <w:rFonts w:ascii="Arial" w:hAnsi="Arial" w:cs="Arial"/>
          <w:lang w:val="en-US"/>
        </w:rPr>
        <w:instrText xml:space="preserve">" </w:instrText>
      </w:r>
      <w:r>
        <w:rPr>
          <w:rFonts w:ascii="Arial" w:hAnsi="Arial" w:cs="Arial"/>
          <w:lang w:val="en-US"/>
        </w:rPr>
        <w:fldChar w:fldCharType="end"/>
      </w:r>
      <w:r w:rsidRPr="00D11CB1">
        <w:rPr>
          <w:rFonts w:ascii="Arial" w:hAnsi="Arial" w:cs="Arial"/>
          <w:lang w:val="en-US"/>
        </w:rPr>
        <w:t>-approved informed consent, or, if incapable of doing so, after such consent has been provided by a legally acceptable representative(s)</w:t>
      </w:r>
      <w:r w:rsidRPr="00D11CB1">
        <w:rPr>
          <w:rFonts w:ascii="Arial" w:hAnsi="Arial" w:cs="Arial"/>
          <w:lang w:val="en-US"/>
        </w:rPr>
        <w:t xml:space="preserve"> of the subject.</w:t>
      </w:r>
      <w:r w:rsidR="001372DF">
        <w:rPr>
          <w:rFonts w:ascii="Arial" w:hAnsi="Arial" w:cs="Arial"/>
          <w:lang w:val="en-US"/>
        </w:rPr>
        <w:t xml:space="preserve"> </w:t>
      </w:r>
      <w:r w:rsidRPr="00D11CB1">
        <w:rPr>
          <w:rFonts w:ascii="Arial" w:hAnsi="Arial" w:cs="Arial"/>
          <w:lang w:val="en-US"/>
        </w:rPr>
        <w:t>Informed consent must be obtained before conducting any study-specific procedures (as described in this protocol).</w:t>
      </w:r>
    </w:p>
    <w:p w:rsidR="00BA5A48" w:rsidRPr="002243D7" w:rsidP="00CB2EB4" w14:paraId="5117BCA0" w14:textId="5A310FBD">
      <w:pPr>
        <w:spacing w:line="240" w:lineRule="auto"/>
        <w:jc w:val="both"/>
        <w:rPr>
          <w:rFonts w:ascii="Arial" w:hAnsi="Arial" w:cs="Arial"/>
          <w:lang w:val="en-US"/>
        </w:rPr>
      </w:pPr>
      <w:r w:rsidRPr="002243D7">
        <w:rPr>
          <w:rFonts w:ascii="Arial" w:hAnsi="Arial" w:cs="Arial"/>
          <w:lang w:val="en-US"/>
        </w:rPr>
        <w:t xml:space="preserve">Prior to entry in the </w:t>
      </w:r>
      <w:r w:rsidR="00D55E6A">
        <w:rPr>
          <w:rFonts w:ascii="Arial" w:hAnsi="Arial" w:cs="Arial"/>
          <w:lang w:val="en-US"/>
        </w:rPr>
        <w:t>trial</w:t>
      </w:r>
      <w:r w:rsidRPr="002243D7">
        <w:rPr>
          <w:rFonts w:ascii="Arial" w:hAnsi="Arial" w:cs="Arial"/>
          <w:lang w:val="en-US"/>
        </w:rPr>
        <w:t xml:space="preserve">, the investigator must explain </w:t>
      </w:r>
      <w:r w:rsidRPr="002243D7" w:rsidR="004A4D54">
        <w:rPr>
          <w:rFonts w:ascii="Arial" w:hAnsi="Arial" w:cs="Arial"/>
          <w:lang w:val="en-US"/>
        </w:rPr>
        <w:t xml:space="preserve">the </w:t>
      </w:r>
      <w:r w:rsidR="004A4D54">
        <w:rPr>
          <w:rFonts w:ascii="Arial" w:hAnsi="Arial" w:cs="Arial"/>
          <w:lang w:val="en-US"/>
        </w:rPr>
        <w:t>trial</w:t>
      </w:r>
      <w:r w:rsidRPr="002243D7" w:rsidR="004A4D54">
        <w:rPr>
          <w:rFonts w:ascii="Arial" w:hAnsi="Arial" w:cs="Arial"/>
          <w:lang w:val="en-US"/>
        </w:rPr>
        <w:t xml:space="preserve"> and the implication</w:t>
      </w:r>
      <w:r w:rsidR="004A4D54">
        <w:rPr>
          <w:rFonts w:ascii="Arial" w:hAnsi="Arial" w:cs="Arial"/>
          <w:lang w:val="en-US"/>
        </w:rPr>
        <w:t>(s)</w:t>
      </w:r>
      <w:r w:rsidRPr="002243D7" w:rsidR="004A4D54">
        <w:rPr>
          <w:rFonts w:ascii="Arial" w:hAnsi="Arial" w:cs="Arial"/>
          <w:lang w:val="en-US"/>
        </w:rPr>
        <w:t xml:space="preserve"> of participation </w:t>
      </w:r>
      <w:r w:rsidRPr="002243D7">
        <w:rPr>
          <w:rFonts w:ascii="Arial" w:hAnsi="Arial" w:cs="Arial"/>
          <w:lang w:val="en-US"/>
        </w:rPr>
        <w:t xml:space="preserve">to potential subjects </w:t>
      </w:r>
      <w:r w:rsidR="0019121F">
        <w:rPr>
          <w:rFonts w:ascii="Arial" w:hAnsi="Arial" w:cs="Arial"/>
          <w:lang w:val="en-US"/>
        </w:rPr>
        <w:t>and/</w:t>
      </w:r>
      <w:r w:rsidRPr="002243D7">
        <w:rPr>
          <w:rFonts w:ascii="Arial" w:hAnsi="Arial" w:cs="Arial"/>
          <w:lang w:val="en-US"/>
        </w:rPr>
        <w:t>or their legal representatives. Subjects will be informed that their participation is voluntary and that they may withdraw consent to participate at any time. Participating subjects will be told that their record</w:t>
      </w:r>
      <w:r w:rsidRPr="002243D7">
        <w:rPr>
          <w:rFonts w:ascii="Arial" w:hAnsi="Arial" w:cs="Arial"/>
          <w:lang w:val="en-US"/>
        </w:rPr>
        <w:t>s may be accessed by competent authorities and by authori</w:t>
      </w:r>
      <w:r w:rsidR="00991BC6">
        <w:rPr>
          <w:rFonts w:ascii="Arial" w:hAnsi="Arial" w:cs="Arial"/>
          <w:lang w:val="en-US"/>
        </w:rPr>
        <w:t>s</w:t>
      </w:r>
      <w:r w:rsidRPr="002243D7">
        <w:rPr>
          <w:rFonts w:ascii="Arial" w:hAnsi="Arial" w:cs="Arial"/>
          <w:lang w:val="en-US"/>
        </w:rPr>
        <w:t>ed persons without violating the confidentiality of the subject, to the extent permitted by the applicable law(s) and/or regulations. By signing the Informed Consent Form (ICF</w:t>
      </w:r>
      <w:r>
        <w:rPr>
          <w:rFonts w:ascii="Arial" w:hAnsi="Arial" w:cs="Arial"/>
          <w:lang w:val="en-US"/>
        </w:rPr>
        <w:fldChar w:fldCharType="begin"/>
      </w:r>
      <w:r w:rsidRPr="00324697" w:rsidR="00324697">
        <w:rPr>
          <w:lang w:val="en-US"/>
        </w:rPr>
        <w:instrText xml:space="preserve"> XE "</w:instrText>
      </w:r>
      <w:r w:rsidRPr="00D349E9" w:rsidR="00324697">
        <w:rPr>
          <w:rFonts w:ascii="Arial" w:hAnsi="Arial" w:cs="Arial"/>
          <w:lang w:val="en-US"/>
        </w:rPr>
        <w:instrText>ICF = Informed Consent Form</w:instrText>
      </w:r>
      <w:r w:rsidRPr="00324697" w:rsidR="00324697">
        <w:rPr>
          <w:lang w:val="en-US"/>
        </w:rPr>
        <w:instrText xml:space="preserve">" </w:instrText>
      </w:r>
      <w:r>
        <w:rPr>
          <w:rFonts w:ascii="Arial" w:hAnsi="Arial" w:cs="Arial"/>
          <w:lang w:val="en-US"/>
        </w:rPr>
        <w:fldChar w:fldCharType="end"/>
      </w:r>
      <w:r w:rsidRPr="002243D7">
        <w:rPr>
          <w:rFonts w:ascii="Arial" w:hAnsi="Arial" w:cs="Arial"/>
          <w:lang w:val="en-US"/>
        </w:rPr>
        <w:t>), the subjects or legally acceptable representatives are authori</w:t>
      </w:r>
      <w:r w:rsidR="00991BC6">
        <w:rPr>
          <w:rFonts w:ascii="Arial" w:hAnsi="Arial" w:cs="Arial"/>
          <w:lang w:val="en-US"/>
        </w:rPr>
        <w:t>s</w:t>
      </w:r>
      <w:r w:rsidRPr="002243D7">
        <w:rPr>
          <w:rFonts w:ascii="Arial" w:hAnsi="Arial" w:cs="Arial"/>
          <w:lang w:val="en-US"/>
        </w:rPr>
        <w:t>ing such access.</w:t>
      </w:r>
    </w:p>
    <w:p w:rsidR="00BA5A48" w:rsidRPr="002243D7" w:rsidP="00CB2EB4" w14:paraId="16AC2BCE" w14:textId="392C6452">
      <w:pPr>
        <w:spacing w:line="240" w:lineRule="auto"/>
        <w:jc w:val="both"/>
        <w:rPr>
          <w:rFonts w:ascii="Arial" w:hAnsi="Arial" w:cs="Arial"/>
          <w:lang w:val="en-US"/>
        </w:rPr>
      </w:pPr>
      <w:r w:rsidRPr="002243D7">
        <w:rPr>
          <w:rFonts w:ascii="Arial" w:hAnsi="Arial" w:cs="Arial"/>
          <w:lang w:val="en-US"/>
        </w:rPr>
        <w:t xml:space="preserve">After this explanation and before entry to the </w:t>
      </w:r>
      <w:r w:rsidR="00D55E6A">
        <w:rPr>
          <w:rFonts w:ascii="Arial" w:hAnsi="Arial" w:cs="Arial"/>
          <w:lang w:val="en-US"/>
        </w:rPr>
        <w:t>trial</w:t>
      </w:r>
      <w:r w:rsidRPr="002243D7">
        <w:rPr>
          <w:rFonts w:ascii="Arial" w:hAnsi="Arial" w:cs="Arial"/>
          <w:lang w:val="en-US"/>
        </w:rPr>
        <w:t>, written, dated and signed informed consent should be obtained from the subject or legally acceptable repre</w:t>
      </w:r>
      <w:r w:rsidRPr="002243D7">
        <w:rPr>
          <w:rFonts w:ascii="Arial" w:hAnsi="Arial" w:cs="Arial"/>
          <w:lang w:val="en-US"/>
        </w:rPr>
        <w:t>sentative. The ICF</w:t>
      </w:r>
      <w:r>
        <w:rPr>
          <w:rFonts w:ascii="Arial" w:hAnsi="Arial" w:cs="Arial"/>
          <w:lang w:val="en-US"/>
        </w:rPr>
        <w:fldChar w:fldCharType="begin"/>
      </w:r>
      <w:r w:rsidRPr="00324697" w:rsidR="00324697">
        <w:rPr>
          <w:lang w:val="en-US"/>
        </w:rPr>
        <w:instrText xml:space="preserve"> XE "</w:instrText>
      </w:r>
      <w:r w:rsidRPr="00D349E9" w:rsidR="00324697">
        <w:rPr>
          <w:rFonts w:ascii="Arial" w:hAnsi="Arial" w:cs="Arial"/>
          <w:lang w:val="en-US"/>
        </w:rPr>
        <w:instrText>ICF = Informed Consent Form</w:instrText>
      </w:r>
      <w:r w:rsidRPr="00324697" w:rsidR="00324697">
        <w:rPr>
          <w:lang w:val="en-US"/>
        </w:rPr>
        <w:instrText xml:space="preserve">" </w:instrText>
      </w:r>
      <w:r>
        <w:rPr>
          <w:rFonts w:ascii="Arial" w:hAnsi="Arial" w:cs="Arial"/>
          <w:lang w:val="en-US"/>
        </w:rPr>
        <w:fldChar w:fldCharType="end"/>
      </w:r>
      <w:r w:rsidRPr="002243D7">
        <w:rPr>
          <w:rFonts w:ascii="Arial" w:hAnsi="Arial" w:cs="Arial"/>
          <w:lang w:val="en-US"/>
        </w:rPr>
        <w:t xml:space="preserve"> should be provided in a language sufficiently understood by the subject. Subjects must be given the opportunity to ask questions.</w:t>
      </w:r>
    </w:p>
    <w:p w:rsidR="002243D7" w:rsidP="00CB2EB4" w14:paraId="6CCDA4D8" w14:textId="75DEF95F">
      <w:pPr>
        <w:spacing w:line="240" w:lineRule="auto"/>
        <w:jc w:val="both"/>
        <w:rPr>
          <w:rFonts w:ascii="Arial" w:hAnsi="Arial" w:cs="Arial"/>
          <w:lang w:val="en-US"/>
        </w:rPr>
      </w:pPr>
      <w:r w:rsidRPr="002243D7">
        <w:rPr>
          <w:rFonts w:ascii="Arial" w:hAnsi="Arial" w:cs="Arial"/>
          <w:lang w:val="en-US"/>
        </w:rPr>
        <w:t>The subject or legally acceptable representative will be given sufficie</w:t>
      </w:r>
      <w:r w:rsidRPr="002243D7">
        <w:rPr>
          <w:rFonts w:ascii="Arial" w:hAnsi="Arial" w:cs="Arial"/>
          <w:lang w:val="en-US"/>
        </w:rPr>
        <w:t>nt time to read the ICF</w:t>
      </w:r>
      <w:r>
        <w:rPr>
          <w:rFonts w:ascii="Arial" w:hAnsi="Arial" w:cs="Arial"/>
          <w:lang w:val="en-US"/>
        </w:rPr>
        <w:fldChar w:fldCharType="begin"/>
      </w:r>
      <w:r w:rsidRPr="00324697" w:rsidR="00324697">
        <w:rPr>
          <w:lang w:val="en-US"/>
        </w:rPr>
        <w:instrText xml:space="preserve"> XE "</w:instrText>
      </w:r>
      <w:r w:rsidRPr="00D349E9" w:rsidR="00324697">
        <w:rPr>
          <w:rFonts w:ascii="Arial" w:hAnsi="Arial" w:cs="Arial"/>
          <w:lang w:val="en-US"/>
        </w:rPr>
        <w:instrText>ICF = Informed Consent Form</w:instrText>
      </w:r>
      <w:r w:rsidRPr="00324697" w:rsidR="00324697">
        <w:rPr>
          <w:lang w:val="en-US"/>
        </w:rPr>
        <w:instrText xml:space="preserve">" </w:instrText>
      </w:r>
      <w:r>
        <w:rPr>
          <w:rFonts w:ascii="Arial" w:hAnsi="Arial" w:cs="Arial"/>
          <w:lang w:val="en-US"/>
        </w:rPr>
        <w:fldChar w:fldCharType="end"/>
      </w:r>
      <w:r w:rsidRPr="002243D7">
        <w:rPr>
          <w:rFonts w:ascii="Arial" w:hAnsi="Arial" w:cs="Arial"/>
          <w:lang w:val="en-US"/>
        </w:rPr>
        <w:t xml:space="preserve"> and to ask additional questions. After this explanation and before entry to the </w:t>
      </w:r>
      <w:r w:rsidR="00D55E6A">
        <w:rPr>
          <w:rFonts w:ascii="Arial" w:hAnsi="Arial" w:cs="Arial"/>
          <w:lang w:val="en-US"/>
        </w:rPr>
        <w:t>trial</w:t>
      </w:r>
      <w:r w:rsidRPr="002243D7">
        <w:rPr>
          <w:rFonts w:ascii="Arial" w:hAnsi="Arial" w:cs="Arial"/>
          <w:lang w:val="en-US"/>
        </w:rPr>
        <w:t>, consent should be appropriately recorded by means of either the subject</w:t>
      </w:r>
      <w:r w:rsidR="00C4560B">
        <w:rPr>
          <w:rFonts w:ascii="Arial" w:hAnsi="Arial" w:cs="Arial"/>
          <w:lang w:val="en-US"/>
        </w:rPr>
        <w:t>’</w:t>
      </w:r>
      <w:r w:rsidRPr="002243D7">
        <w:rPr>
          <w:rFonts w:ascii="Arial" w:hAnsi="Arial" w:cs="Arial"/>
          <w:lang w:val="en-US"/>
        </w:rPr>
        <w:t xml:space="preserve">s or his/her legal </w:t>
      </w:r>
      <w:r w:rsidRPr="002243D7">
        <w:rPr>
          <w:rFonts w:ascii="Arial" w:hAnsi="Arial" w:cs="Arial"/>
          <w:lang w:val="en-US"/>
        </w:rPr>
        <w:t>representative</w:t>
      </w:r>
      <w:r w:rsidR="00C4560B">
        <w:rPr>
          <w:rFonts w:ascii="Arial" w:hAnsi="Arial" w:cs="Arial"/>
          <w:lang w:val="en-US"/>
        </w:rPr>
        <w:t>’</w:t>
      </w:r>
      <w:r w:rsidRPr="002243D7">
        <w:rPr>
          <w:rFonts w:ascii="Arial" w:hAnsi="Arial" w:cs="Arial"/>
          <w:lang w:val="en-US"/>
        </w:rPr>
        <w:t>s dated signature or the signature of an independent witness who certifies the subject</w:t>
      </w:r>
      <w:r w:rsidR="00C4560B">
        <w:rPr>
          <w:rFonts w:ascii="Arial" w:hAnsi="Arial" w:cs="Arial"/>
          <w:lang w:val="en-US"/>
        </w:rPr>
        <w:t>’</w:t>
      </w:r>
      <w:r w:rsidRPr="002243D7">
        <w:rPr>
          <w:rFonts w:ascii="Arial" w:hAnsi="Arial" w:cs="Arial"/>
          <w:lang w:val="en-US"/>
        </w:rPr>
        <w:t>s consent in writing. After having obtained the consent, a copy of the ICF</w:t>
      </w:r>
      <w:r>
        <w:rPr>
          <w:rFonts w:ascii="Arial" w:hAnsi="Arial" w:cs="Arial"/>
          <w:lang w:val="en-US"/>
        </w:rPr>
        <w:fldChar w:fldCharType="begin"/>
      </w:r>
      <w:r w:rsidRPr="00324697" w:rsidR="00324697">
        <w:rPr>
          <w:lang w:val="en-US"/>
        </w:rPr>
        <w:instrText xml:space="preserve"> XE "</w:instrText>
      </w:r>
      <w:r w:rsidRPr="00D349E9" w:rsidR="00324697">
        <w:rPr>
          <w:rFonts w:ascii="Arial" w:hAnsi="Arial" w:cs="Arial"/>
          <w:lang w:val="en-US"/>
        </w:rPr>
        <w:instrText>ICF = Informed Consent Form</w:instrText>
      </w:r>
      <w:r w:rsidRPr="00324697" w:rsidR="00324697">
        <w:rPr>
          <w:lang w:val="en-US"/>
        </w:rPr>
        <w:instrText xml:space="preserve">" </w:instrText>
      </w:r>
      <w:r>
        <w:rPr>
          <w:rFonts w:ascii="Arial" w:hAnsi="Arial" w:cs="Arial"/>
          <w:lang w:val="en-US"/>
        </w:rPr>
        <w:fldChar w:fldCharType="end"/>
      </w:r>
      <w:r w:rsidRPr="002243D7">
        <w:rPr>
          <w:rFonts w:ascii="Arial" w:hAnsi="Arial" w:cs="Arial"/>
          <w:lang w:val="en-US"/>
        </w:rPr>
        <w:t xml:space="preserve"> must be given to the subject.</w:t>
      </w:r>
    </w:p>
    <w:p w:rsidR="00BA5A48" w:rsidRPr="002243D7" w:rsidP="00CB2EB4" w14:paraId="72515B88" w14:textId="2839E470">
      <w:pPr>
        <w:spacing w:line="240" w:lineRule="auto"/>
        <w:jc w:val="both"/>
        <w:rPr>
          <w:rFonts w:ascii="Arial" w:hAnsi="Arial" w:cs="Arial"/>
          <w:lang w:val="en-US"/>
        </w:rPr>
      </w:pPr>
      <w:r w:rsidRPr="002243D7">
        <w:rPr>
          <w:rFonts w:ascii="Arial" w:hAnsi="Arial" w:cs="Arial"/>
          <w:lang w:val="en-US"/>
        </w:rPr>
        <w:t>In case the s</w:t>
      </w:r>
      <w:r w:rsidRPr="002243D7">
        <w:rPr>
          <w:rFonts w:ascii="Arial" w:hAnsi="Arial" w:cs="Arial"/>
          <w:lang w:val="en-US"/>
        </w:rPr>
        <w:t>ubject or legally acceptable representative is unable to read, an impartial witness must attest the informed consent.</w:t>
      </w:r>
    </w:p>
    <w:p w:rsidR="00BA5A48" w:rsidRPr="002243D7" w:rsidP="00CB2EB4" w14:paraId="36315376" w14:textId="77777777">
      <w:pPr>
        <w:spacing w:line="240" w:lineRule="auto"/>
        <w:jc w:val="both"/>
        <w:rPr>
          <w:rFonts w:ascii="Arial" w:hAnsi="Arial" w:cs="Arial"/>
          <w:lang w:val="en-US"/>
        </w:rPr>
      </w:pPr>
      <w:r w:rsidRPr="002243D7">
        <w:rPr>
          <w:rFonts w:ascii="Arial" w:hAnsi="Arial" w:cs="Arial"/>
          <w:lang w:val="en-US"/>
        </w:rPr>
        <w:t>Subjects who are unable to comprehend the information provided or pediatric subjects can only be enrolled after consent of a legally accep</w:t>
      </w:r>
      <w:r w:rsidRPr="002243D7">
        <w:rPr>
          <w:rFonts w:ascii="Arial" w:hAnsi="Arial" w:cs="Arial"/>
          <w:lang w:val="en-US"/>
        </w:rPr>
        <w:t>table representative.</w:t>
      </w:r>
    </w:p>
    <w:p w:rsidR="00BA5A48" w:rsidRPr="002243D7" w:rsidP="00CB2EB4" w14:paraId="1D5BB4CE" w14:textId="102B15C8">
      <w:pPr>
        <w:spacing w:line="240" w:lineRule="auto"/>
        <w:jc w:val="both"/>
        <w:rPr>
          <w:rFonts w:ascii="Arial" w:hAnsi="Arial" w:cs="Arial"/>
          <w:lang w:val="en-US"/>
        </w:rPr>
      </w:pPr>
      <w:r w:rsidRPr="002243D7">
        <w:rPr>
          <w:rFonts w:ascii="Arial" w:hAnsi="Arial" w:cs="Arial"/>
          <w:lang w:val="en-US"/>
        </w:rPr>
        <w:t>The following information should be added to the electronic patient dossier (EPD</w:t>
      </w:r>
      <w:r>
        <w:rPr>
          <w:rFonts w:ascii="Arial" w:hAnsi="Arial" w:cs="Arial"/>
          <w:lang w:val="en-US"/>
        </w:rPr>
        <w:fldChar w:fldCharType="begin"/>
      </w:r>
      <w:r w:rsidRPr="00681C8B" w:rsidR="00114F76">
        <w:rPr>
          <w:rFonts w:ascii="Arial" w:hAnsi="Arial" w:cs="Arial"/>
          <w:lang w:val="en-US"/>
        </w:rPr>
        <w:instrText xml:space="preserve"> XE "</w:instrText>
      </w:r>
      <w:r w:rsidR="00114F76">
        <w:rPr>
          <w:rFonts w:ascii="Arial" w:hAnsi="Arial" w:cs="Arial"/>
          <w:lang w:val="en-US"/>
        </w:rPr>
        <w:instrText>EPD</w:instrText>
      </w:r>
      <w:r w:rsidRPr="00681C8B" w:rsidR="00114F76">
        <w:rPr>
          <w:rFonts w:ascii="Arial" w:hAnsi="Arial" w:cs="Arial"/>
          <w:lang w:val="en-US"/>
        </w:rPr>
        <w:instrText xml:space="preserve"> = </w:instrText>
      </w:r>
      <w:r w:rsidR="007068F5">
        <w:rPr>
          <w:rFonts w:ascii="Arial" w:hAnsi="Arial" w:cs="Arial"/>
          <w:lang w:val="en-US"/>
        </w:rPr>
        <w:instrText>Electronic Patient Dossier</w:instrText>
      </w:r>
      <w:r w:rsidRPr="00681C8B" w:rsidR="00114F76">
        <w:rPr>
          <w:rFonts w:ascii="Arial" w:hAnsi="Arial" w:cs="Arial"/>
          <w:lang w:val="en-US"/>
        </w:rPr>
        <w:instrText xml:space="preserve">" </w:instrText>
      </w:r>
      <w:r>
        <w:rPr>
          <w:rFonts w:ascii="Arial" w:hAnsi="Arial" w:cs="Arial"/>
          <w:lang w:val="en-US"/>
        </w:rPr>
        <w:fldChar w:fldCharType="end"/>
      </w:r>
      <w:r w:rsidRPr="002243D7">
        <w:rPr>
          <w:rFonts w:ascii="Arial" w:hAnsi="Arial" w:cs="Arial"/>
          <w:lang w:val="en-US"/>
        </w:rPr>
        <w:t>):</w:t>
      </w:r>
    </w:p>
    <w:p w:rsidR="00BA5A48" w:rsidRPr="00E43A5A" w:rsidP="00C41BE8" w14:paraId="6233FBA1" w14:textId="566A48EA">
      <w:pPr>
        <w:pStyle w:val="ListParagraph"/>
        <w:numPr>
          <w:ilvl w:val="0"/>
          <w:numId w:val="21"/>
        </w:numPr>
        <w:spacing w:line="240" w:lineRule="auto"/>
        <w:jc w:val="both"/>
        <w:rPr>
          <w:rFonts w:ascii="Arial" w:hAnsi="Arial" w:cs="Arial"/>
          <w:lang w:val="en-US"/>
        </w:rPr>
      </w:pPr>
      <w:r w:rsidRPr="00E43A5A">
        <w:rPr>
          <w:rFonts w:ascii="Arial" w:hAnsi="Arial" w:cs="Arial"/>
          <w:lang w:val="en-US"/>
        </w:rPr>
        <w:t>which version of the ICF</w:t>
      </w:r>
      <w:r>
        <w:rPr>
          <w:rFonts w:ascii="Arial" w:hAnsi="Arial" w:cs="Arial"/>
          <w:lang w:val="en-US"/>
        </w:rPr>
        <w:fldChar w:fldCharType="begin"/>
      </w:r>
      <w:r w:rsidRPr="00324697" w:rsidR="00324697">
        <w:rPr>
          <w:lang w:val="en-US"/>
        </w:rPr>
        <w:instrText xml:space="preserve"> XE "</w:instrText>
      </w:r>
      <w:r w:rsidRPr="00D349E9" w:rsidR="00324697">
        <w:rPr>
          <w:rFonts w:ascii="Arial" w:hAnsi="Arial" w:cs="Arial"/>
          <w:lang w:val="en-US"/>
        </w:rPr>
        <w:instrText>ICF = Informed Consent Form</w:instrText>
      </w:r>
      <w:r w:rsidRPr="00324697" w:rsidR="00324697">
        <w:rPr>
          <w:lang w:val="en-US"/>
        </w:rPr>
        <w:instrText xml:space="preserve">" </w:instrText>
      </w:r>
      <w:r>
        <w:rPr>
          <w:rFonts w:ascii="Arial" w:hAnsi="Arial" w:cs="Arial"/>
          <w:lang w:val="en-US"/>
        </w:rPr>
        <w:fldChar w:fldCharType="end"/>
      </w:r>
      <w:r w:rsidRPr="00E43A5A">
        <w:rPr>
          <w:rFonts w:ascii="Arial" w:hAnsi="Arial" w:cs="Arial"/>
          <w:lang w:val="en-US"/>
        </w:rPr>
        <w:t xml:space="preserve"> was obtained</w:t>
      </w:r>
      <w:r w:rsidR="00D12C6E">
        <w:rPr>
          <w:rFonts w:ascii="Arial" w:hAnsi="Arial" w:cs="Arial"/>
          <w:lang w:val="en-US"/>
        </w:rPr>
        <w:t>;</w:t>
      </w:r>
    </w:p>
    <w:p w:rsidR="00BA5A48" w:rsidRPr="00E43A5A" w:rsidP="00C41BE8" w14:paraId="7F49438C" w14:textId="467C1F23">
      <w:pPr>
        <w:pStyle w:val="ListParagraph"/>
        <w:numPr>
          <w:ilvl w:val="0"/>
          <w:numId w:val="21"/>
        </w:numPr>
        <w:spacing w:line="240" w:lineRule="auto"/>
        <w:jc w:val="both"/>
        <w:rPr>
          <w:rFonts w:ascii="Arial" w:hAnsi="Arial" w:cs="Arial"/>
          <w:lang w:val="en-US"/>
        </w:rPr>
      </w:pPr>
      <w:r>
        <w:rPr>
          <w:rFonts w:ascii="Arial" w:hAnsi="Arial" w:cs="Arial"/>
          <w:lang w:val="en-US"/>
        </w:rPr>
        <w:t>who signed the ICF</w:t>
      </w:r>
      <w:r>
        <w:rPr>
          <w:rFonts w:ascii="Arial" w:hAnsi="Arial" w:cs="Arial"/>
          <w:lang w:val="en-US"/>
        </w:rPr>
        <w:fldChar w:fldCharType="begin"/>
      </w:r>
      <w:r w:rsidRPr="00324697" w:rsidR="00324697">
        <w:rPr>
          <w:lang w:val="en-US"/>
        </w:rPr>
        <w:instrText xml:space="preserve"> XE "</w:instrText>
      </w:r>
      <w:r w:rsidRPr="00D349E9" w:rsidR="00324697">
        <w:rPr>
          <w:rFonts w:ascii="Arial" w:hAnsi="Arial" w:cs="Arial"/>
          <w:lang w:val="en-US"/>
        </w:rPr>
        <w:instrText>ICF = Informed Consent Form</w:instrText>
      </w:r>
      <w:r w:rsidRPr="00324697" w:rsidR="00324697">
        <w:rPr>
          <w:lang w:val="en-US"/>
        </w:rPr>
        <w:instrText xml:space="preserve">" </w:instrText>
      </w:r>
      <w:r>
        <w:rPr>
          <w:rFonts w:ascii="Arial" w:hAnsi="Arial" w:cs="Arial"/>
          <w:lang w:val="en-US"/>
        </w:rPr>
        <w:fldChar w:fldCharType="end"/>
      </w:r>
      <w:r>
        <w:rPr>
          <w:rFonts w:ascii="Arial" w:hAnsi="Arial" w:cs="Arial"/>
          <w:lang w:val="en-US"/>
        </w:rPr>
        <w:t>;</w:t>
      </w:r>
    </w:p>
    <w:p w:rsidR="00BA5A48" w:rsidRPr="00E43A5A" w:rsidP="00C41BE8" w14:paraId="38B15FED" w14:textId="566CF4D4">
      <w:pPr>
        <w:pStyle w:val="ListParagraph"/>
        <w:numPr>
          <w:ilvl w:val="0"/>
          <w:numId w:val="21"/>
        </w:numPr>
        <w:spacing w:line="240" w:lineRule="auto"/>
        <w:jc w:val="both"/>
        <w:rPr>
          <w:rFonts w:ascii="Arial" w:hAnsi="Arial" w:cs="Arial"/>
          <w:lang w:val="en-US"/>
        </w:rPr>
      </w:pPr>
      <w:r w:rsidRPr="00E43A5A">
        <w:rPr>
          <w:rFonts w:ascii="Arial" w:hAnsi="Arial" w:cs="Arial"/>
          <w:lang w:val="en-US"/>
        </w:rPr>
        <w:t xml:space="preserve">if sufficient time has been given to consider participation into the </w:t>
      </w:r>
      <w:r w:rsidR="00D55E6A">
        <w:rPr>
          <w:rFonts w:ascii="Arial" w:hAnsi="Arial" w:cs="Arial"/>
          <w:lang w:val="en-US"/>
        </w:rPr>
        <w:t>trial</w:t>
      </w:r>
      <w:r w:rsidR="00D12C6E">
        <w:rPr>
          <w:rFonts w:ascii="Arial" w:hAnsi="Arial" w:cs="Arial"/>
          <w:lang w:val="en-US"/>
        </w:rPr>
        <w:t>;</w:t>
      </w:r>
    </w:p>
    <w:p w:rsidR="00BA5A48" w:rsidRPr="00E43A5A" w:rsidP="00C41BE8" w14:paraId="07B9C990" w14:textId="22C34B4C">
      <w:pPr>
        <w:pStyle w:val="ListParagraph"/>
        <w:numPr>
          <w:ilvl w:val="0"/>
          <w:numId w:val="21"/>
        </w:numPr>
        <w:spacing w:line="240" w:lineRule="auto"/>
        <w:jc w:val="both"/>
        <w:rPr>
          <w:rFonts w:ascii="Arial" w:hAnsi="Arial" w:cs="Arial"/>
          <w:lang w:val="en-US"/>
        </w:rPr>
      </w:pPr>
      <w:r w:rsidRPr="00E43A5A">
        <w:rPr>
          <w:rFonts w:ascii="Arial" w:hAnsi="Arial" w:cs="Arial"/>
          <w:lang w:val="en-US"/>
        </w:rPr>
        <w:t>which investigator obtained ICF</w:t>
      </w:r>
      <w:r>
        <w:rPr>
          <w:rFonts w:ascii="Arial" w:hAnsi="Arial" w:cs="Arial"/>
          <w:lang w:val="en-US"/>
        </w:rPr>
        <w:fldChar w:fldCharType="begin"/>
      </w:r>
      <w:r w:rsidRPr="00324697" w:rsidR="00324697">
        <w:rPr>
          <w:lang w:val="en-US"/>
        </w:rPr>
        <w:instrText xml:space="preserve"> XE "</w:instrText>
      </w:r>
      <w:r w:rsidRPr="00D349E9" w:rsidR="00324697">
        <w:rPr>
          <w:rFonts w:ascii="Arial" w:hAnsi="Arial" w:cs="Arial"/>
          <w:lang w:val="en-US"/>
        </w:rPr>
        <w:instrText>ICF = Informed Consent Form</w:instrText>
      </w:r>
      <w:r w:rsidRPr="00324697" w:rsidR="00324697">
        <w:rPr>
          <w:lang w:val="en-US"/>
        </w:rPr>
        <w:instrText xml:space="preserve">" </w:instrText>
      </w:r>
      <w:r>
        <w:rPr>
          <w:rFonts w:ascii="Arial" w:hAnsi="Arial" w:cs="Arial"/>
          <w:lang w:val="en-US"/>
        </w:rPr>
        <w:fldChar w:fldCharType="end"/>
      </w:r>
      <w:r w:rsidRPr="00E43A5A">
        <w:rPr>
          <w:rFonts w:ascii="Arial" w:hAnsi="Arial" w:cs="Arial"/>
          <w:lang w:val="en-US"/>
        </w:rPr>
        <w:t xml:space="preserve"> with the date of signature</w:t>
      </w:r>
      <w:r w:rsidR="00D12C6E">
        <w:rPr>
          <w:rFonts w:ascii="Arial" w:hAnsi="Arial" w:cs="Arial"/>
          <w:lang w:val="en-US"/>
        </w:rPr>
        <w:t>;</w:t>
      </w:r>
    </w:p>
    <w:p w:rsidR="00BA5A48" w:rsidRPr="00E43A5A" w:rsidP="00C41BE8" w14:paraId="7D765135" w14:textId="74273EF7">
      <w:pPr>
        <w:pStyle w:val="ListParagraph"/>
        <w:numPr>
          <w:ilvl w:val="0"/>
          <w:numId w:val="21"/>
        </w:numPr>
        <w:spacing w:line="240" w:lineRule="auto"/>
        <w:jc w:val="both"/>
        <w:rPr>
          <w:rFonts w:ascii="Arial" w:hAnsi="Arial" w:cs="Arial"/>
          <w:lang w:val="en-US"/>
        </w:rPr>
      </w:pPr>
      <w:r w:rsidRPr="00E43A5A">
        <w:rPr>
          <w:rFonts w:ascii="Arial" w:hAnsi="Arial" w:cs="Arial"/>
          <w:lang w:val="en-US"/>
        </w:rPr>
        <w:t>if a copy was provided to the patient</w:t>
      </w:r>
      <w:r w:rsidR="00D12C6E">
        <w:rPr>
          <w:rFonts w:ascii="Arial" w:hAnsi="Arial" w:cs="Arial"/>
          <w:lang w:val="en-US"/>
        </w:rPr>
        <w:t>;</w:t>
      </w:r>
    </w:p>
    <w:p w:rsidR="00BA5A48" w:rsidRPr="00E43A5A" w:rsidP="00C41BE8" w14:paraId="77677B8D" w14:textId="20A7843E">
      <w:pPr>
        <w:pStyle w:val="ListParagraph"/>
        <w:numPr>
          <w:ilvl w:val="0"/>
          <w:numId w:val="21"/>
        </w:numPr>
        <w:spacing w:line="240" w:lineRule="auto"/>
        <w:jc w:val="both"/>
        <w:rPr>
          <w:rFonts w:ascii="Arial" w:hAnsi="Arial" w:cs="Arial"/>
          <w:lang w:val="en-US"/>
        </w:rPr>
      </w:pPr>
      <w:r w:rsidRPr="00E43A5A">
        <w:rPr>
          <w:rFonts w:ascii="Arial" w:hAnsi="Arial" w:cs="Arial"/>
          <w:lang w:val="en-US"/>
        </w:rPr>
        <w:t>start and end of p</w:t>
      </w:r>
      <w:r w:rsidRPr="00E43A5A">
        <w:rPr>
          <w:rFonts w:ascii="Arial" w:hAnsi="Arial" w:cs="Arial"/>
          <w:lang w:val="en-US"/>
        </w:rPr>
        <w:t xml:space="preserve">articipation in the </w:t>
      </w:r>
      <w:r w:rsidR="00D55E6A">
        <w:rPr>
          <w:rFonts w:ascii="Arial" w:hAnsi="Arial" w:cs="Arial"/>
          <w:lang w:val="en-US"/>
        </w:rPr>
        <w:t>trial</w:t>
      </w:r>
      <w:r w:rsidR="00D12C6E">
        <w:rPr>
          <w:rFonts w:ascii="Arial" w:hAnsi="Arial" w:cs="Arial"/>
          <w:lang w:val="en-US"/>
        </w:rPr>
        <w:t>.</w:t>
      </w:r>
    </w:p>
    <w:p w:rsidR="002243D7" w:rsidRPr="002243D7" w:rsidP="00CB2EB4" w14:paraId="4FFD5ACD" w14:textId="77777777">
      <w:pPr>
        <w:spacing w:line="240" w:lineRule="auto"/>
        <w:jc w:val="both"/>
        <w:rPr>
          <w:rFonts w:ascii="Arial" w:hAnsi="Arial" w:cs="Arial"/>
          <w:lang w:val="en-US"/>
        </w:rPr>
      </w:pPr>
    </w:p>
    <w:p w:rsidR="00B23FB6" w:rsidRPr="00D55E6A" w:rsidP="00C41BE8" w14:paraId="72E42130" w14:textId="5671ABD2">
      <w:pPr>
        <w:pStyle w:val="Heading2"/>
        <w:numPr>
          <w:ilvl w:val="1"/>
          <w:numId w:val="6"/>
        </w:numPr>
        <w:spacing w:line="240" w:lineRule="auto"/>
        <w:jc w:val="both"/>
        <w:rPr>
          <w:rFonts w:ascii="Arial" w:hAnsi="Arial" w:cs="Arial"/>
          <w:lang w:val="en-US"/>
        </w:rPr>
      </w:pPr>
      <w:bookmarkStart w:id="260" w:name="_Toc146628993"/>
      <w:r w:rsidRPr="00D55E6A">
        <w:rPr>
          <w:rFonts w:ascii="Arial" w:hAnsi="Arial" w:cs="Arial"/>
          <w:lang w:val="en-US"/>
        </w:rPr>
        <w:t xml:space="preserve">Approval of the </w:t>
      </w:r>
      <w:r w:rsidR="00D55E6A">
        <w:rPr>
          <w:rFonts w:ascii="Arial" w:hAnsi="Arial" w:cs="Arial"/>
          <w:lang w:val="en-US"/>
        </w:rPr>
        <w:t>study</w:t>
      </w:r>
      <w:r w:rsidRPr="00D55E6A">
        <w:rPr>
          <w:rFonts w:ascii="Arial" w:hAnsi="Arial" w:cs="Arial"/>
          <w:lang w:val="en-US"/>
        </w:rPr>
        <w:t xml:space="preserve"> protocol</w:t>
      </w:r>
      <w:bookmarkEnd w:id="260"/>
    </w:p>
    <w:p w:rsidR="00C9069B" w:rsidRPr="00C9069B" w:rsidP="00CB2EB4" w14:paraId="3EBCADA4" w14:textId="77777777">
      <w:pPr>
        <w:spacing w:line="240" w:lineRule="auto"/>
        <w:rPr>
          <w:rFonts w:ascii="Arial" w:hAnsi="Arial" w:cs="Arial"/>
          <w:lang w:val="en-US"/>
        </w:rPr>
      </w:pPr>
    </w:p>
    <w:p w:rsidR="00B23FB6" w:rsidRPr="00882946" w:rsidP="00C41BE8" w14:paraId="33BE62A8" w14:textId="64687648">
      <w:pPr>
        <w:pStyle w:val="Heading3"/>
        <w:numPr>
          <w:ilvl w:val="2"/>
          <w:numId w:val="6"/>
        </w:numPr>
        <w:spacing w:line="240" w:lineRule="auto"/>
        <w:jc w:val="both"/>
        <w:rPr>
          <w:rFonts w:ascii="Arial" w:hAnsi="Arial" w:cs="Arial"/>
          <w:lang w:val="en-US"/>
        </w:rPr>
      </w:pPr>
      <w:bookmarkStart w:id="261" w:name="_Toc146628994"/>
      <w:r w:rsidRPr="00882946">
        <w:rPr>
          <w:rFonts w:ascii="Arial" w:hAnsi="Arial" w:cs="Arial"/>
          <w:lang w:val="en-US"/>
        </w:rPr>
        <w:t>General</w:t>
      </w:r>
      <w:bookmarkEnd w:id="261"/>
    </w:p>
    <w:p w:rsidR="00C6499D" w:rsidRPr="00882946" w:rsidP="00CB2EB4" w14:paraId="561D683C" w14:textId="77777777">
      <w:pPr>
        <w:spacing w:line="240" w:lineRule="auto"/>
        <w:jc w:val="both"/>
        <w:rPr>
          <w:rFonts w:ascii="Arial" w:hAnsi="Arial" w:cs="Arial"/>
          <w:lang w:val="en-US"/>
        </w:rPr>
      </w:pPr>
    </w:p>
    <w:p w:rsidR="003E4193" w:rsidRPr="00882946" w:rsidP="00CB2EB4" w14:paraId="282A142A" w14:textId="056A670D">
      <w:pPr>
        <w:spacing w:line="240" w:lineRule="auto"/>
        <w:jc w:val="both"/>
        <w:rPr>
          <w:rFonts w:ascii="Arial" w:hAnsi="Arial" w:cs="Arial"/>
          <w:lang w:val="en-US"/>
        </w:rPr>
      </w:pPr>
      <w:r w:rsidRPr="00882946">
        <w:rPr>
          <w:rFonts w:ascii="Arial" w:hAnsi="Arial" w:cs="Arial"/>
          <w:lang w:val="en-US"/>
        </w:rPr>
        <w:t xml:space="preserve">The protocol </w:t>
      </w:r>
      <w:r w:rsidRPr="00312342">
        <w:rPr>
          <w:rFonts w:ascii="Arial" w:hAnsi="Arial" w:cs="Arial"/>
          <w:lang w:val="en-US"/>
        </w:rPr>
        <w:t>has been reviewed and approved by the</w:t>
      </w:r>
      <w:r w:rsidRPr="00312342" w:rsidR="003762D5">
        <w:rPr>
          <w:rFonts w:ascii="Arial" w:hAnsi="Arial" w:cs="Arial"/>
          <w:lang w:val="en-US"/>
        </w:rPr>
        <w:t xml:space="preserve"> CA</w:t>
      </w:r>
      <w:r>
        <w:rPr>
          <w:rFonts w:ascii="Arial" w:hAnsi="Arial" w:cs="Arial"/>
          <w:lang w:val="en-US"/>
        </w:rPr>
        <w:fldChar w:fldCharType="begin"/>
      </w:r>
      <w:r w:rsidRPr="00312342" w:rsidR="002C013C">
        <w:rPr>
          <w:rFonts w:ascii="Arial" w:hAnsi="Arial" w:cs="Arial"/>
          <w:lang w:val="en-US"/>
        </w:rPr>
        <w:instrText xml:space="preserve"> XE "CA</w:instrText>
      </w:r>
      <w:r w:rsidRPr="00312342" w:rsidR="00681C8B">
        <w:rPr>
          <w:rFonts w:ascii="Arial" w:hAnsi="Arial" w:cs="Arial"/>
          <w:lang w:val="en-US"/>
        </w:rPr>
        <w:instrText xml:space="preserve"> = </w:instrText>
      </w:r>
      <w:r w:rsidRPr="00312342" w:rsidR="002C013C">
        <w:rPr>
          <w:rFonts w:ascii="Arial" w:hAnsi="Arial" w:cs="Arial"/>
          <w:lang w:val="en-US"/>
        </w:rPr>
        <w:instrText xml:space="preserve">Competent Authority" </w:instrText>
      </w:r>
      <w:r>
        <w:rPr>
          <w:rFonts w:ascii="Arial" w:hAnsi="Arial" w:cs="Arial"/>
          <w:lang w:val="en-US"/>
        </w:rPr>
        <w:fldChar w:fldCharType="end"/>
      </w:r>
      <w:r w:rsidRPr="00312342" w:rsidR="00312342">
        <w:rPr>
          <w:rFonts w:ascii="Arial" w:hAnsi="Arial" w:cs="Arial"/>
          <w:lang w:val="en-US"/>
        </w:rPr>
        <w:t>/IEC</w:t>
      </w:r>
      <w:r>
        <w:rPr>
          <w:rFonts w:ascii="Arial" w:hAnsi="Arial" w:cs="Arial"/>
          <w:lang w:val="en-US"/>
        </w:rPr>
        <w:fldChar w:fldCharType="begin"/>
      </w:r>
      <w:r w:rsidRPr="00312342" w:rsidR="00312342">
        <w:rPr>
          <w:rFonts w:ascii="Arial" w:hAnsi="Arial" w:cs="Arial"/>
          <w:lang w:val="en-US"/>
        </w:rPr>
        <w:instrText xml:space="preserve"> XE "IEC = Independent Ethics Committee" </w:instrText>
      </w:r>
      <w:r>
        <w:rPr>
          <w:rFonts w:ascii="Arial" w:hAnsi="Arial" w:cs="Arial"/>
          <w:lang w:val="en-US"/>
        </w:rPr>
        <w:fldChar w:fldCharType="end"/>
      </w:r>
      <w:r w:rsidRPr="00312342">
        <w:rPr>
          <w:rFonts w:ascii="Arial" w:hAnsi="Arial" w:cs="Arial"/>
          <w:lang w:val="en-US"/>
        </w:rPr>
        <w:t xml:space="preserve">. This </w:t>
      </w:r>
      <w:r w:rsidR="00D55E6A">
        <w:rPr>
          <w:rFonts w:ascii="Arial" w:hAnsi="Arial" w:cs="Arial"/>
          <w:lang w:val="en-US"/>
        </w:rPr>
        <w:t>trial</w:t>
      </w:r>
      <w:r w:rsidRPr="00312342">
        <w:rPr>
          <w:rFonts w:ascii="Arial" w:hAnsi="Arial" w:cs="Arial"/>
          <w:lang w:val="en-US"/>
        </w:rPr>
        <w:t xml:space="preserve"> cannot start before </w:t>
      </w:r>
      <w:r w:rsidR="00E4799B">
        <w:rPr>
          <w:rFonts w:ascii="Arial" w:hAnsi="Arial" w:cs="Arial"/>
          <w:lang w:val="en-US"/>
        </w:rPr>
        <w:t>their approval</w:t>
      </w:r>
      <w:r w:rsidRPr="00312342">
        <w:rPr>
          <w:rFonts w:ascii="Arial" w:hAnsi="Arial" w:cs="Arial"/>
          <w:lang w:val="en-US"/>
        </w:rPr>
        <w:t xml:space="preserve"> </w:t>
      </w:r>
      <w:r w:rsidR="00E4799B">
        <w:rPr>
          <w:rFonts w:ascii="Arial" w:hAnsi="Arial" w:cs="Arial"/>
          <w:lang w:val="en-US"/>
        </w:rPr>
        <w:t xml:space="preserve">has </w:t>
      </w:r>
      <w:r w:rsidRPr="00312342">
        <w:rPr>
          <w:rFonts w:ascii="Arial" w:hAnsi="Arial" w:cs="Arial"/>
          <w:lang w:val="en-US"/>
        </w:rPr>
        <w:t>been obtained</w:t>
      </w:r>
      <w:r w:rsidRPr="00312342" w:rsidR="003762D5">
        <w:rPr>
          <w:rFonts w:ascii="Arial" w:hAnsi="Arial" w:cs="Arial"/>
          <w:lang w:val="en-US"/>
        </w:rPr>
        <w:t>, a trial initiation visit has</w:t>
      </w:r>
      <w:r w:rsidR="003762D5">
        <w:rPr>
          <w:rFonts w:ascii="Arial" w:hAnsi="Arial" w:cs="Arial"/>
          <w:lang w:val="en-US"/>
        </w:rPr>
        <w:t xml:space="preserve"> been performed by the monitor and, if applicable, all necessary agreements are finali</w:t>
      </w:r>
      <w:r w:rsidR="00991BC6">
        <w:rPr>
          <w:rFonts w:ascii="Arial" w:hAnsi="Arial" w:cs="Arial"/>
          <w:lang w:val="en-US"/>
        </w:rPr>
        <w:t>z</w:t>
      </w:r>
      <w:r w:rsidR="003762D5">
        <w:rPr>
          <w:rFonts w:ascii="Arial" w:hAnsi="Arial" w:cs="Arial"/>
          <w:lang w:val="en-US"/>
        </w:rPr>
        <w:t>ed</w:t>
      </w:r>
      <w:r w:rsidRPr="00882946">
        <w:rPr>
          <w:rFonts w:ascii="Arial" w:hAnsi="Arial" w:cs="Arial"/>
          <w:lang w:val="en-US"/>
        </w:rPr>
        <w:t>.</w:t>
      </w:r>
    </w:p>
    <w:p w:rsidR="0016687B" w:rsidRPr="00882946" w:rsidP="00CB2EB4" w14:paraId="0A872EEE" w14:textId="77777777">
      <w:pPr>
        <w:spacing w:line="240" w:lineRule="auto"/>
        <w:jc w:val="both"/>
        <w:rPr>
          <w:rFonts w:ascii="Arial" w:hAnsi="Arial" w:cs="Arial"/>
          <w:lang w:val="en-US"/>
        </w:rPr>
      </w:pPr>
    </w:p>
    <w:p w:rsidR="00B23FB6" w:rsidRPr="00882946" w:rsidP="00C41BE8" w14:paraId="44529BFE" w14:textId="3C6156D6">
      <w:pPr>
        <w:pStyle w:val="Heading3"/>
        <w:numPr>
          <w:ilvl w:val="2"/>
          <w:numId w:val="6"/>
        </w:numPr>
        <w:spacing w:line="240" w:lineRule="auto"/>
        <w:jc w:val="both"/>
        <w:rPr>
          <w:rFonts w:ascii="Arial" w:hAnsi="Arial" w:cs="Arial"/>
          <w:lang w:val="en-US"/>
        </w:rPr>
      </w:pPr>
      <w:bookmarkStart w:id="262" w:name="_Toc146628995"/>
      <w:r w:rsidRPr="00882946">
        <w:rPr>
          <w:rFonts w:ascii="Arial" w:hAnsi="Arial" w:cs="Arial"/>
          <w:lang w:val="en-US"/>
        </w:rPr>
        <w:t xml:space="preserve">Protocol </w:t>
      </w:r>
      <w:r w:rsidR="005A636E">
        <w:rPr>
          <w:rFonts w:ascii="Arial" w:hAnsi="Arial" w:cs="Arial"/>
          <w:lang w:val="en-US"/>
        </w:rPr>
        <w:t>modifications</w:t>
      </w:r>
      <w:r w:rsidR="00D67BE8">
        <w:rPr>
          <w:rFonts w:ascii="Arial" w:hAnsi="Arial" w:cs="Arial"/>
          <w:lang w:val="en-US"/>
        </w:rPr>
        <w:t xml:space="preserve"> and urgent safety measures</w:t>
      </w:r>
      <w:bookmarkEnd w:id="262"/>
    </w:p>
    <w:p w:rsidR="00B23FB6" w:rsidRPr="00882946" w:rsidP="00CB2EB4" w14:paraId="0B3148DE" w14:textId="77777777">
      <w:pPr>
        <w:spacing w:line="240" w:lineRule="auto"/>
        <w:jc w:val="both"/>
        <w:rPr>
          <w:rFonts w:ascii="Arial" w:hAnsi="Arial" w:cs="Arial"/>
          <w:lang w:val="en-US"/>
        </w:rPr>
      </w:pPr>
    </w:p>
    <w:p w:rsidR="00EE196D" w:rsidRPr="00882946" w:rsidP="00CB2EB4" w14:paraId="65A39758" w14:textId="1B2E936C">
      <w:pPr>
        <w:spacing w:line="240" w:lineRule="auto"/>
        <w:jc w:val="both"/>
        <w:rPr>
          <w:rFonts w:ascii="Arial" w:hAnsi="Arial" w:cs="Arial"/>
          <w:lang w:val="en-US"/>
        </w:rPr>
      </w:pPr>
      <w:r w:rsidRPr="00882946">
        <w:rPr>
          <w:rFonts w:ascii="Arial" w:hAnsi="Arial" w:cs="Arial"/>
          <w:lang w:val="en-US"/>
        </w:rPr>
        <w:t xml:space="preserve">Any </w:t>
      </w:r>
      <w:r w:rsidR="003E0B25">
        <w:rPr>
          <w:rFonts w:ascii="Arial" w:hAnsi="Arial" w:cs="Arial"/>
          <w:lang w:val="en-US"/>
        </w:rPr>
        <w:t>substantial</w:t>
      </w:r>
      <w:r w:rsidRPr="00882946">
        <w:rPr>
          <w:rFonts w:ascii="Arial" w:hAnsi="Arial" w:cs="Arial"/>
          <w:lang w:val="en-US"/>
        </w:rPr>
        <w:t xml:space="preserve"> change or addition to the protocol can only be made in a written protocol </w:t>
      </w:r>
      <w:r w:rsidR="005A636E">
        <w:rPr>
          <w:rFonts w:ascii="Arial" w:hAnsi="Arial" w:cs="Arial"/>
          <w:lang w:val="en-US"/>
        </w:rPr>
        <w:t>modification</w:t>
      </w:r>
      <w:r w:rsidRPr="00882946">
        <w:rPr>
          <w:rFonts w:ascii="Arial" w:hAnsi="Arial" w:cs="Arial"/>
          <w:lang w:val="en-US"/>
        </w:rPr>
        <w:t xml:space="preserve"> that must be approved by the </w:t>
      </w:r>
      <w:r w:rsidR="003E0B25">
        <w:rPr>
          <w:rFonts w:ascii="Arial" w:hAnsi="Arial" w:cs="Arial"/>
          <w:lang w:val="en-US"/>
        </w:rPr>
        <w:t>CA</w:t>
      </w:r>
      <w:r>
        <w:rPr>
          <w:rFonts w:ascii="Arial" w:hAnsi="Arial" w:cs="Arial"/>
          <w:lang w:val="en-US"/>
        </w:rPr>
        <w:fldChar w:fldCharType="begin"/>
      </w:r>
      <w:r w:rsidRPr="00312342" w:rsidR="003E0B25">
        <w:rPr>
          <w:rFonts w:ascii="Arial" w:hAnsi="Arial" w:cs="Arial"/>
          <w:lang w:val="en-US"/>
        </w:rPr>
        <w:instrText xml:space="preserve"> XE "CA = Competent Authority" </w:instrText>
      </w:r>
      <w:r>
        <w:rPr>
          <w:rFonts w:ascii="Arial" w:hAnsi="Arial" w:cs="Arial"/>
          <w:lang w:val="en-US"/>
        </w:rPr>
        <w:fldChar w:fldCharType="end"/>
      </w:r>
      <w:r w:rsidR="003E0B25">
        <w:rPr>
          <w:rFonts w:ascii="Arial" w:hAnsi="Arial" w:cs="Arial"/>
          <w:lang w:val="en-US"/>
        </w:rPr>
        <w:t>/IEC</w:t>
      </w:r>
      <w:r>
        <w:rPr>
          <w:rFonts w:ascii="Arial" w:hAnsi="Arial" w:cs="Arial"/>
          <w:lang w:val="en-US"/>
        </w:rPr>
        <w:fldChar w:fldCharType="begin"/>
      </w:r>
      <w:r w:rsidRPr="00312342" w:rsidR="003E0B25">
        <w:rPr>
          <w:rFonts w:ascii="Arial" w:hAnsi="Arial" w:cs="Arial"/>
          <w:lang w:val="en-US"/>
        </w:rPr>
        <w:instrText xml:space="preserve"> XE "IEC = Independent Ethics Committee" </w:instrText>
      </w:r>
      <w:r>
        <w:rPr>
          <w:rFonts w:ascii="Arial" w:hAnsi="Arial" w:cs="Arial"/>
          <w:lang w:val="en-US"/>
        </w:rPr>
        <w:fldChar w:fldCharType="end"/>
      </w:r>
      <w:r w:rsidRPr="00882946">
        <w:rPr>
          <w:rFonts w:ascii="Arial" w:hAnsi="Arial" w:cs="Arial"/>
          <w:lang w:val="en-US"/>
        </w:rPr>
        <w:t>.</w:t>
      </w:r>
    </w:p>
    <w:p w:rsidR="00D67BE8" w:rsidRPr="00882946" w:rsidP="00D67BE8" w14:paraId="7ECC1864" w14:textId="7D4D36EA">
      <w:pPr>
        <w:spacing w:line="240" w:lineRule="auto"/>
        <w:jc w:val="both"/>
        <w:rPr>
          <w:rFonts w:ascii="Arial" w:hAnsi="Arial" w:cs="Arial"/>
          <w:lang w:val="en-US"/>
        </w:rPr>
      </w:pPr>
      <w:r w:rsidRPr="00882946">
        <w:rPr>
          <w:rFonts w:ascii="Arial" w:hAnsi="Arial" w:cs="Arial"/>
          <w:lang w:val="en-US"/>
        </w:rPr>
        <w:t xml:space="preserve">Only </w:t>
      </w:r>
      <w:r w:rsidR="005A636E">
        <w:rPr>
          <w:rFonts w:ascii="Arial" w:hAnsi="Arial" w:cs="Arial"/>
          <w:lang w:val="en-US"/>
        </w:rPr>
        <w:t>modifications</w:t>
      </w:r>
      <w:r w:rsidRPr="00882946">
        <w:rPr>
          <w:rFonts w:ascii="Arial" w:hAnsi="Arial" w:cs="Arial"/>
          <w:lang w:val="en-US"/>
        </w:rPr>
        <w:t xml:space="preserve"> that are intended to eliminate an ap</w:t>
      </w:r>
      <w:r w:rsidRPr="00882946">
        <w:rPr>
          <w:rFonts w:ascii="Arial" w:hAnsi="Arial" w:cs="Arial"/>
          <w:lang w:val="en-US"/>
        </w:rPr>
        <w:t xml:space="preserve">parent immediate safety threat to </w:t>
      </w:r>
      <w:r>
        <w:rPr>
          <w:rFonts w:ascii="Arial" w:hAnsi="Arial" w:cs="Arial"/>
          <w:lang w:val="en-US"/>
        </w:rPr>
        <w:t>the participants</w:t>
      </w:r>
      <w:r w:rsidRPr="00882946">
        <w:rPr>
          <w:rFonts w:ascii="Arial" w:hAnsi="Arial" w:cs="Arial"/>
          <w:lang w:val="en-US"/>
        </w:rPr>
        <w:t xml:space="preserve"> may be implemented immediately.</w:t>
      </w:r>
    </w:p>
    <w:p w:rsidR="00FF2A36" w:rsidRPr="00882946" w:rsidP="00CB2EB4" w14:paraId="1119C851" w14:textId="4F252FAF">
      <w:pPr>
        <w:spacing w:line="240" w:lineRule="auto"/>
        <w:jc w:val="both"/>
        <w:rPr>
          <w:rFonts w:ascii="Arial" w:hAnsi="Arial" w:cs="Arial"/>
          <w:lang w:val="en-US"/>
        </w:rPr>
      </w:pPr>
      <w:r w:rsidRPr="00882946">
        <w:rPr>
          <w:rFonts w:ascii="Arial" w:hAnsi="Arial" w:cs="Arial"/>
          <w:lang w:val="en-US"/>
        </w:rPr>
        <w:t xml:space="preserve">Notwithstanding the need for approval of formal protocol </w:t>
      </w:r>
      <w:r w:rsidR="005A636E">
        <w:rPr>
          <w:rFonts w:ascii="Arial" w:hAnsi="Arial" w:cs="Arial"/>
          <w:lang w:val="en-US"/>
        </w:rPr>
        <w:t>modifications</w:t>
      </w:r>
      <w:r w:rsidRPr="00882946">
        <w:rPr>
          <w:rFonts w:ascii="Arial" w:hAnsi="Arial" w:cs="Arial"/>
          <w:lang w:val="en-US"/>
        </w:rPr>
        <w:t xml:space="preserve">, the investigators are expected to take any immediate action, required for the safety of any subject included in this </w:t>
      </w:r>
      <w:r w:rsidR="00D55E6A">
        <w:rPr>
          <w:rFonts w:ascii="Arial" w:hAnsi="Arial" w:cs="Arial"/>
          <w:lang w:val="en-US"/>
        </w:rPr>
        <w:t>trial</w:t>
      </w:r>
      <w:r w:rsidRPr="00882946">
        <w:rPr>
          <w:rFonts w:ascii="Arial" w:hAnsi="Arial" w:cs="Arial"/>
          <w:lang w:val="en-US"/>
        </w:rPr>
        <w:t>, even if this action represents a deviation from the protocol. These actions should always be notified to the sponsor</w:t>
      </w:r>
      <w:r w:rsidR="00D67BE8">
        <w:rPr>
          <w:rFonts w:ascii="Arial" w:hAnsi="Arial" w:cs="Arial"/>
          <w:lang w:val="en-US"/>
        </w:rPr>
        <w:t xml:space="preserve"> without undue delay</w:t>
      </w:r>
      <w:r w:rsidR="00B404FB">
        <w:rPr>
          <w:rFonts w:ascii="Arial" w:hAnsi="Arial" w:cs="Arial"/>
          <w:lang w:val="en-US"/>
        </w:rPr>
        <w:t xml:space="preserve">, in order for the sponsor to notify the </w:t>
      </w:r>
      <w:r w:rsidRPr="00821118" w:rsidR="00BB20FE">
        <w:rPr>
          <w:rFonts w:ascii="Arial" w:hAnsi="Arial" w:cs="Arial"/>
          <w:lang w:val="en-US"/>
        </w:rPr>
        <w:t>CA</w:t>
      </w:r>
      <w:r>
        <w:rPr>
          <w:rFonts w:ascii="Arial" w:hAnsi="Arial" w:cs="Arial"/>
          <w:lang w:val="en-US"/>
        </w:rPr>
        <w:fldChar w:fldCharType="begin"/>
      </w:r>
      <w:r w:rsidRPr="00821118" w:rsidR="00BB20FE">
        <w:rPr>
          <w:rFonts w:ascii="Arial" w:hAnsi="Arial" w:cs="Arial"/>
          <w:lang w:val="en-US"/>
        </w:rPr>
        <w:instrText xml:space="preserve"> XE "CA = Competent Authority" </w:instrText>
      </w:r>
      <w:r>
        <w:rPr>
          <w:rFonts w:ascii="Arial" w:hAnsi="Arial" w:cs="Arial"/>
          <w:lang w:val="en-US"/>
        </w:rPr>
        <w:fldChar w:fldCharType="end"/>
      </w:r>
      <w:r w:rsidRPr="00821118" w:rsidR="00BB20FE">
        <w:rPr>
          <w:rFonts w:ascii="Arial" w:hAnsi="Arial" w:cs="Arial"/>
          <w:lang w:val="en-US"/>
        </w:rPr>
        <w:t>/IEC</w:t>
      </w:r>
      <w:r>
        <w:rPr>
          <w:rFonts w:ascii="Arial" w:hAnsi="Arial" w:cs="Arial"/>
          <w:lang w:val="en-US"/>
        </w:rPr>
        <w:fldChar w:fldCharType="begin"/>
      </w:r>
      <w:r w:rsidRPr="00821118" w:rsidR="00BB20FE">
        <w:rPr>
          <w:rFonts w:ascii="Arial" w:hAnsi="Arial" w:cs="Arial"/>
          <w:lang w:val="en-US"/>
        </w:rPr>
        <w:instrText xml:space="preserve"> XE "IEC = Independent Ethics Committee" </w:instrText>
      </w:r>
      <w:r>
        <w:rPr>
          <w:rFonts w:ascii="Arial" w:hAnsi="Arial" w:cs="Arial"/>
          <w:lang w:val="en-US"/>
        </w:rPr>
        <w:fldChar w:fldCharType="end"/>
      </w:r>
      <w:r w:rsidRPr="00882946">
        <w:rPr>
          <w:rFonts w:ascii="Arial" w:hAnsi="Arial" w:cs="Arial"/>
          <w:lang w:val="en-US"/>
        </w:rPr>
        <w:t>.</w:t>
      </w:r>
    </w:p>
    <w:p w:rsidR="00EE196D" w:rsidRPr="00882946" w:rsidP="00CB2EB4" w14:paraId="23978702" w14:textId="77777777">
      <w:pPr>
        <w:spacing w:line="240" w:lineRule="auto"/>
        <w:jc w:val="both"/>
        <w:rPr>
          <w:rFonts w:ascii="Arial" w:hAnsi="Arial" w:cs="Arial"/>
          <w:lang w:val="en-US"/>
        </w:rPr>
      </w:pPr>
    </w:p>
    <w:p w:rsidR="00B23FB6" w:rsidRPr="005F02D2" w:rsidP="00C41BE8" w14:paraId="2F257361" w14:textId="383BB13B">
      <w:pPr>
        <w:pStyle w:val="Heading2"/>
        <w:numPr>
          <w:ilvl w:val="1"/>
          <w:numId w:val="6"/>
        </w:numPr>
        <w:spacing w:line="240" w:lineRule="auto"/>
        <w:jc w:val="both"/>
        <w:rPr>
          <w:rFonts w:ascii="Arial" w:hAnsi="Arial" w:cs="Arial"/>
        </w:rPr>
      </w:pPr>
      <w:bookmarkStart w:id="263" w:name="_Toc146628996"/>
      <w:r w:rsidRPr="005F02D2">
        <w:rPr>
          <w:rFonts w:ascii="Arial" w:hAnsi="Arial" w:cs="Arial"/>
        </w:rPr>
        <w:t>Confidentiality</w:t>
      </w:r>
      <w:r w:rsidRPr="005F02D2" w:rsidR="00671152">
        <w:rPr>
          <w:rFonts w:ascii="Arial" w:hAnsi="Arial" w:cs="Arial"/>
        </w:rPr>
        <w:t xml:space="preserve"> and </w:t>
      </w:r>
      <w:r w:rsidR="00E505AF">
        <w:rPr>
          <w:rFonts w:ascii="Arial" w:hAnsi="Arial" w:cs="Arial"/>
        </w:rPr>
        <w:t>d</w:t>
      </w:r>
      <w:r w:rsidRPr="005F02D2" w:rsidR="00671152">
        <w:rPr>
          <w:rFonts w:ascii="Arial" w:hAnsi="Arial" w:cs="Arial"/>
        </w:rPr>
        <w:t xml:space="preserve">ata </w:t>
      </w:r>
      <w:r w:rsidR="00E505AF">
        <w:rPr>
          <w:rFonts w:ascii="Arial" w:hAnsi="Arial" w:cs="Arial"/>
        </w:rPr>
        <w:t>p</w:t>
      </w:r>
      <w:r w:rsidRPr="005F02D2" w:rsidR="00671152">
        <w:rPr>
          <w:rFonts w:ascii="Arial" w:hAnsi="Arial" w:cs="Arial"/>
        </w:rPr>
        <w:t>rotection</w:t>
      </w:r>
      <w:bookmarkEnd w:id="263"/>
    </w:p>
    <w:p w:rsidR="00B23FB6" w:rsidRPr="00882946" w:rsidP="00CB2EB4" w14:paraId="3037348B" w14:textId="77777777">
      <w:pPr>
        <w:spacing w:line="240" w:lineRule="auto"/>
        <w:jc w:val="both"/>
        <w:rPr>
          <w:rFonts w:ascii="Arial" w:hAnsi="Arial" w:cs="Arial"/>
          <w:lang w:val="en-US"/>
        </w:rPr>
      </w:pPr>
    </w:p>
    <w:p w:rsidR="00882946" w:rsidP="00CB2EB4" w14:paraId="44537C5B" w14:textId="0E86C9D3">
      <w:pPr>
        <w:autoSpaceDE w:val="0"/>
        <w:autoSpaceDN w:val="0"/>
        <w:adjustRightInd w:val="0"/>
        <w:spacing w:after="0" w:line="240" w:lineRule="auto"/>
        <w:jc w:val="both"/>
        <w:rPr>
          <w:rFonts w:ascii="Arial" w:hAnsi="Arial" w:cs="Arial"/>
          <w:lang w:val="en-US"/>
        </w:rPr>
      </w:pPr>
      <w:r>
        <w:rPr>
          <w:rFonts w:ascii="Arial" w:hAnsi="Arial" w:cs="Arial"/>
          <w:lang w:val="en-US"/>
        </w:rPr>
        <w:t xml:space="preserve">All study data will </w:t>
      </w:r>
      <w:r w:rsidRPr="00681C8B">
        <w:rPr>
          <w:rFonts w:ascii="Arial" w:hAnsi="Arial" w:cs="Arial"/>
          <w:lang w:val="en-US"/>
        </w:rPr>
        <w:t xml:space="preserve">be handled in accordance with the law on General Data </w:t>
      </w:r>
      <w:r w:rsidRPr="00681C8B">
        <w:rPr>
          <w:rFonts w:ascii="Arial" w:hAnsi="Arial" w:cs="Arial"/>
          <w:lang w:val="en-US"/>
        </w:rPr>
        <w:t>Protection Regulation (GDPR</w:t>
      </w:r>
      <w:r>
        <w:rPr>
          <w:rFonts w:ascii="Arial" w:hAnsi="Arial" w:cs="Arial"/>
          <w:lang w:val="en-US"/>
        </w:rPr>
        <w:fldChar w:fldCharType="begin"/>
      </w:r>
      <w:r w:rsidRPr="00681C8B" w:rsidR="002C013C">
        <w:rPr>
          <w:rFonts w:ascii="Arial" w:hAnsi="Arial" w:cs="Arial"/>
          <w:lang w:val="en-US"/>
        </w:rPr>
        <w:instrText xml:space="preserve"> XE "GDPR</w:instrText>
      </w:r>
      <w:r w:rsidRPr="00681C8B" w:rsidR="00681C8B">
        <w:rPr>
          <w:rFonts w:ascii="Arial" w:hAnsi="Arial" w:cs="Arial"/>
          <w:lang w:val="en-US"/>
        </w:rPr>
        <w:instrText xml:space="preserve"> = </w:instrText>
      </w:r>
      <w:r w:rsidRPr="00681C8B" w:rsidR="002C013C">
        <w:rPr>
          <w:rFonts w:ascii="Arial" w:hAnsi="Arial" w:cs="Arial"/>
          <w:lang w:val="en-US"/>
        </w:rPr>
        <w:instrText xml:space="preserve">General Data Protection Regulation" </w:instrText>
      </w:r>
      <w:r>
        <w:rPr>
          <w:rFonts w:ascii="Arial" w:hAnsi="Arial" w:cs="Arial"/>
          <w:lang w:val="en-US"/>
        </w:rPr>
        <w:fldChar w:fldCharType="end"/>
      </w:r>
      <w:r w:rsidRPr="00681C8B">
        <w:rPr>
          <w:rFonts w:ascii="Arial" w:hAnsi="Arial" w:cs="Arial"/>
          <w:lang w:val="en-US"/>
        </w:rPr>
        <w:t>) and institutional rules</w:t>
      </w:r>
      <w:r w:rsidRPr="00681C8B" w:rsidR="00020BB8">
        <w:rPr>
          <w:rFonts w:ascii="Arial" w:hAnsi="Arial" w:cs="Arial"/>
          <w:lang w:val="en-US"/>
        </w:rPr>
        <w:t xml:space="preserve"> </w:t>
      </w:r>
      <w:r w:rsidR="00A64D40">
        <w:rPr>
          <w:rFonts w:ascii="Arial" w:hAnsi="Arial" w:cs="Arial"/>
          <w:lang w:val="en-US"/>
        </w:rPr>
        <w:t xml:space="preserve">(i.e. </w:t>
      </w:r>
      <w:r w:rsidRPr="00681C8B" w:rsidR="00020BB8">
        <w:rPr>
          <w:rFonts w:ascii="Arial" w:hAnsi="Arial" w:cs="Arial"/>
          <w:lang w:val="en-US"/>
        </w:rPr>
        <w:t>in accordance with the</w:t>
      </w:r>
      <w:r w:rsidRPr="00681C8B" w:rsidR="00C40DDE">
        <w:rPr>
          <w:rFonts w:ascii="Arial" w:hAnsi="Arial" w:cs="Arial"/>
          <w:lang w:val="en-US"/>
        </w:rPr>
        <w:t xml:space="preserve"> </w:t>
      </w:r>
      <w:r w:rsidRPr="00681C8B">
        <w:rPr>
          <w:rFonts w:ascii="Arial" w:hAnsi="Arial" w:cs="Arial"/>
          <w:lang w:val="en-US"/>
        </w:rPr>
        <w:t>Belgian law</w:t>
      </w:r>
      <w:r w:rsidRPr="00681C8B" w:rsidR="00020BB8">
        <w:rPr>
          <w:rFonts w:ascii="Arial" w:hAnsi="Arial" w:cs="Arial"/>
          <w:lang w:val="en-US"/>
        </w:rPr>
        <w:t>s</w:t>
      </w:r>
      <w:r w:rsidRPr="00681C8B">
        <w:rPr>
          <w:rFonts w:ascii="Arial" w:hAnsi="Arial" w:cs="Arial"/>
          <w:lang w:val="en-US"/>
        </w:rPr>
        <w:t xml:space="preserve"> dated on 30</w:t>
      </w:r>
      <w:r w:rsidR="00897BB7">
        <w:rPr>
          <w:rFonts w:ascii="Arial" w:hAnsi="Arial" w:cs="Arial"/>
          <w:lang w:val="en-US"/>
        </w:rPr>
        <w:t>-</w:t>
      </w:r>
      <w:r w:rsidRPr="00681C8B">
        <w:rPr>
          <w:rFonts w:ascii="Arial" w:hAnsi="Arial" w:cs="Arial"/>
          <w:lang w:val="en-US"/>
        </w:rPr>
        <w:t>J</w:t>
      </w:r>
      <w:r w:rsidR="00897BB7">
        <w:rPr>
          <w:rFonts w:ascii="Arial" w:hAnsi="Arial" w:cs="Arial"/>
          <w:lang w:val="en-US"/>
        </w:rPr>
        <w:t>UL-</w:t>
      </w:r>
      <w:r w:rsidRPr="00681C8B">
        <w:rPr>
          <w:rFonts w:ascii="Arial" w:hAnsi="Arial" w:cs="Arial"/>
          <w:lang w:val="en-US"/>
        </w:rPr>
        <w:t>2018 and 22</w:t>
      </w:r>
      <w:r w:rsidR="00897BB7">
        <w:rPr>
          <w:rFonts w:ascii="Arial" w:hAnsi="Arial" w:cs="Arial"/>
          <w:lang w:val="en-US"/>
        </w:rPr>
        <w:t>-</w:t>
      </w:r>
      <w:r w:rsidRPr="00882946">
        <w:rPr>
          <w:rFonts w:ascii="Arial" w:hAnsi="Arial" w:cs="Arial"/>
          <w:lang w:val="en-US"/>
        </w:rPr>
        <w:t>A</w:t>
      </w:r>
      <w:r w:rsidR="00897BB7">
        <w:rPr>
          <w:rFonts w:ascii="Arial" w:hAnsi="Arial" w:cs="Arial"/>
          <w:lang w:val="en-US"/>
        </w:rPr>
        <w:t>UG-</w:t>
      </w:r>
      <w:r w:rsidRPr="00882946">
        <w:rPr>
          <w:rFonts w:ascii="Arial" w:hAnsi="Arial" w:cs="Arial"/>
          <w:lang w:val="en-US"/>
        </w:rPr>
        <w:t>2002</w:t>
      </w:r>
      <w:r w:rsidR="00EF1648">
        <w:rPr>
          <w:rFonts w:ascii="Arial" w:hAnsi="Arial" w:cs="Arial"/>
          <w:lang w:val="en-US"/>
        </w:rPr>
        <w:t>)</w:t>
      </w:r>
      <w:r w:rsidRPr="00882946">
        <w:rPr>
          <w:rFonts w:ascii="Arial" w:hAnsi="Arial" w:cs="Arial"/>
          <w:lang w:val="en-US"/>
        </w:rPr>
        <w:t>.</w:t>
      </w:r>
    </w:p>
    <w:p w:rsidR="00D97611" w:rsidRPr="00882946" w:rsidP="00CB2EB4" w14:paraId="3C1030C8" w14:textId="77777777">
      <w:pPr>
        <w:autoSpaceDE w:val="0"/>
        <w:autoSpaceDN w:val="0"/>
        <w:adjustRightInd w:val="0"/>
        <w:spacing w:after="0" w:line="240" w:lineRule="auto"/>
        <w:jc w:val="both"/>
        <w:rPr>
          <w:rFonts w:ascii="Arial" w:hAnsi="Arial" w:cs="Arial"/>
          <w:lang w:val="en-US"/>
        </w:rPr>
      </w:pPr>
    </w:p>
    <w:p w:rsidR="0044280C" w:rsidP="00CB2EB4" w14:paraId="4C459C74" w14:textId="4FC0B0C1">
      <w:pPr>
        <w:autoSpaceDE w:val="0"/>
        <w:autoSpaceDN w:val="0"/>
        <w:adjustRightInd w:val="0"/>
        <w:spacing w:after="0" w:line="240" w:lineRule="auto"/>
        <w:jc w:val="both"/>
        <w:rPr>
          <w:rFonts w:ascii="Arial" w:hAnsi="Arial" w:cs="Arial"/>
          <w:lang w:val="en-US"/>
        </w:rPr>
      </w:pPr>
      <w:r w:rsidRPr="00882946">
        <w:rPr>
          <w:rFonts w:ascii="Arial" w:hAnsi="Arial" w:cs="Arial"/>
          <w:lang w:val="en-US"/>
        </w:rPr>
        <w:t xml:space="preserve">The collection and processing of personal data from subjects enrolled in this </w:t>
      </w:r>
      <w:r w:rsidR="00D55E6A">
        <w:rPr>
          <w:rFonts w:ascii="Arial" w:hAnsi="Arial" w:cs="Arial"/>
          <w:lang w:val="en-US"/>
        </w:rPr>
        <w:t>trial</w:t>
      </w:r>
      <w:r w:rsidRPr="00882946">
        <w:rPr>
          <w:rFonts w:ascii="Arial" w:hAnsi="Arial" w:cs="Arial"/>
          <w:lang w:val="en-US"/>
        </w:rPr>
        <w:t xml:space="preserve"> will </w:t>
      </w:r>
      <w:r w:rsidRPr="00882946" w:rsidR="00645F5C">
        <w:rPr>
          <w:rFonts w:ascii="Arial" w:hAnsi="Arial" w:cs="Arial"/>
          <w:lang w:val="en-US"/>
        </w:rPr>
        <w:t>be limited</w:t>
      </w:r>
      <w:r w:rsidRPr="00882946">
        <w:rPr>
          <w:rFonts w:ascii="Arial" w:hAnsi="Arial" w:cs="Arial"/>
          <w:lang w:val="en-US"/>
        </w:rPr>
        <w:t xml:space="preserve"> to those data that are necessary to fulfill the objectives of the </w:t>
      </w:r>
      <w:r w:rsidR="00D55E6A">
        <w:rPr>
          <w:rFonts w:ascii="Arial" w:hAnsi="Arial" w:cs="Arial"/>
          <w:lang w:val="en-US"/>
        </w:rPr>
        <w:t>trial</w:t>
      </w:r>
      <w:r w:rsidRPr="00882946">
        <w:rPr>
          <w:rFonts w:ascii="Arial" w:hAnsi="Arial" w:cs="Arial"/>
          <w:lang w:val="en-US"/>
        </w:rPr>
        <w:t>.</w:t>
      </w:r>
      <w:r w:rsidR="00D97611">
        <w:rPr>
          <w:rFonts w:ascii="Arial" w:hAnsi="Arial" w:cs="Arial"/>
          <w:lang w:val="en-US"/>
        </w:rPr>
        <w:t xml:space="preserve"> </w:t>
      </w:r>
      <w:r w:rsidRPr="00882946">
        <w:rPr>
          <w:rFonts w:ascii="Arial" w:hAnsi="Arial" w:cs="Arial"/>
          <w:lang w:val="en-US"/>
        </w:rPr>
        <w:t>These data must be collected and processed with adequate precautions to ensure conf</w:t>
      </w:r>
      <w:r w:rsidRPr="00882946">
        <w:rPr>
          <w:rFonts w:ascii="Arial" w:hAnsi="Arial" w:cs="Arial"/>
          <w:lang w:val="en-US"/>
        </w:rPr>
        <w:t>identiality and</w:t>
      </w:r>
      <w:r w:rsidR="00D97611">
        <w:rPr>
          <w:rFonts w:ascii="Arial" w:hAnsi="Arial" w:cs="Arial"/>
          <w:lang w:val="en-US"/>
        </w:rPr>
        <w:t xml:space="preserve"> </w:t>
      </w:r>
      <w:r w:rsidRPr="00882946">
        <w:rPr>
          <w:rFonts w:ascii="Arial" w:hAnsi="Arial" w:cs="Arial"/>
          <w:lang w:val="en-US"/>
        </w:rPr>
        <w:t>compliance with applicable data privacy p</w:t>
      </w:r>
      <w:r w:rsidR="00784DB3">
        <w:rPr>
          <w:rFonts w:ascii="Arial" w:hAnsi="Arial" w:cs="Arial"/>
          <w:lang w:val="en-US"/>
        </w:rPr>
        <w:t>rotection laws and regulations.</w:t>
      </w:r>
    </w:p>
    <w:p w:rsidR="00B01459" w:rsidRPr="00882946" w:rsidP="00CB2EB4" w14:paraId="6E96D035" w14:textId="3E4D315F">
      <w:pPr>
        <w:autoSpaceDE w:val="0"/>
        <w:autoSpaceDN w:val="0"/>
        <w:adjustRightInd w:val="0"/>
        <w:spacing w:after="0" w:line="240" w:lineRule="auto"/>
        <w:jc w:val="both"/>
        <w:rPr>
          <w:rFonts w:ascii="Arial" w:hAnsi="Arial" w:cs="Arial"/>
          <w:lang w:val="en-US"/>
        </w:rPr>
      </w:pPr>
      <w:r w:rsidRPr="00882946">
        <w:rPr>
          <w:rFonts w:ascii="Arial" w:hAnsi="Arial" w:cs="Arial"/>
          <w:lang w:val="en-US"/>
        </w:rPr>
        <w:t>Appropriate technical and</w:t>
      </w:r>
      <w:r w:rsidR="00D97611">
        <w:rPr>
          <w:rFonts w:ascii="Arial" w:hAnsi="Arial" w:cs="Arial"/>
          <w:lang w:val="en-US"/>
        </w:rPr>
        <w:t xml:space="preserve"> </w:t>
      </w:r>
      <w:r w:rsidRPr="00882946">
        <w:rPr>
          <w:rFonts w:ascii="Arial" w:hAnsi="Arial" w:cs="Arial"/>
          <w:lang w:val="en-US"/>
        </w:rPr>
        <w:t>organi</w:t>
      </w:r>
      <w:r w:rsidR="00991BC6">
        <w:rPr>
          <w:rFonts w:ascii="Arial" w:hAnsi="Arial" w:cs="Arial"/>
          <w:lang w:val="en-US"/>
        </w:rPr>
        <w:t>s</w:t>
      </w:r>
      <w:r w:rsidRPr="00882946">
        <w:rPr>
          <w:rFonts w:ascii="Arial" w:hAnsi="Arial" w:cs="Arial"/>
          <w:lang w:val="en-US"/>
        </w:rPr>
        <w:t>ational measures to protect the personal data against unauthori</w:t>
      </w:r>
      <w:r w:rsidR="00991BC6">
        <w:rPr>
          <w:rFonts w:ascii="Arial" w:hAnsi="Arial" w:cs="Arial"/>
          <w:lang w:val="en-US"/>
        </w:rPr>
        <w:t>s</w:t>
      </w:r>
      <w:r w:rsidRPr="00882946">
        <w:rPr>
          <w:rFonts w:ascii="Arial" w:hAnsi="Arial" w:cs="Arial"/>
          <w:lang w:val="en-US"/>
        </w:rPr>
        <w:t>ed disclosures or access,</w:t>
      </w:r>
      <w:r w:rsidR="00D97611">
        <w:rPr>
          <w:rFonts w:ascii="Arial" w:hAnsi="Arial" w:cs="Arial"/>
          <w:lang w:val="en-US"/>
        </w:rPr>
        <w:t xml:space="preserve"> </w:t>
      </w:r>
      <w:r w:rsidRPr="00882946">
        <w:rPr>
          <w:rFonts w:ascii="Arial" w:hAnsi="Arial" w:cs="Arial"/>
          <w:lang w:val="en-US"/>
        </w:rPr>
        <w:t>accidental or unlawful destruction, or accid</w:t>
      </w:r>
      <w:r w:rsidRPr="00882946">
        <w:rPr>
          <w:rFonts w:ascii="Arial" w:hAnsi="Arial" w:cs="Arial"/>
          <w:lang w:val="en-US"/>
        </w:rPr>
        <w:t>ental loss or alteration must be put in place. Sponsor and</w:t>
      </w:r>
      <w:r w:rsidR="00D97611">
        <w:rPr>
          <w:rFonts w:ascii="Arial" w:hAnsi="Arial" w:cs="Arial"/>
          <w:lang w:val="en-US"/>
        </w:rPr>
        <w:t xml:space="preserve"> </w:t>
      </w:r>
      <w:r w:rsidRPr="00882946">
        <w:rPr>
          <w:rFonts w:ascii="Arial" w:hAnsi="Arial" w:cs="Arial"/>
          <w:lang w:val="en-US"/>
        </w:rPr>
        <w:t>site personnel whose responsibilities require access to personal data agree to keep the identity of</w:t>
      </w:r>
      <w:r w:rsidR="00D97611">
        <w:rPr>
          <w:rFonts w:ascii="Arial" w:hAnsi="Arial" w:cs="Arial"/>
          <w:lang w:val="en-US"/>
        </w:rPr>
        <w:t xml:space="preserve"> </w:t>
      </w:r>
      <w:r w:rsidRPr="00882946">
        <w:rPr>
          <w:rFonts w:ascii="Arial" w:hAnsi="Arial" w:cs="Arial"/>
          <w:lang w:val="en-US"/>
        </w:rPr>
        <w:t>subjects confidential.</w:t>
      </w:r>
      <w:r w:rsidR="00470810">
        <w:rPr>
          <w:rFonts w:ascii="Arial" w:hAnsi="Arial" w:cs="Arial"/>
          <w:lang w:val="en-US"/>
        </w:rPr>
        <w:t xml:space="preserve"> </w:t>
      </w:r>
      <w:r>
        <w:rPr>
          <w:rFonts w:ascii="Arial" w:hAnsi="Arial" w:cs="Arial"/>
          <w:lang w:val="en-US"/>
        </w:rPr>
        <w:t>In case of data security breach, local institution’s procedure</w:t>
      </w:r>
      <w:r w:rsidR="002023C9">
        <w:rPr>
          <w:rFonts w:ascii="Arial" w:hAnsi="Arial" w:cs="Arial"/>
          <w:lang w:val="en-US"/>
        </w:rPr>
        <w:t>s will be follow</w:t>
      </w:r>
      <w:r>
        <w:rPr>
          <w:rFonts w:ascii="Arial" w:hAnsi="Arial" w:cs="Arial"/>
          <w:lang w:val="en-US"/>
        </w:rPr>
        <w:t>ed.</w:t>
      </w:r>
    </w:p>
    <w:p w:rsidR="00882946" w:rsidP="00CB2EB4" w14:paraId="3D649F43" w14:textId="722B0D38">
      <w:pPr>
        <w:autoSpaceDE w:val="0"/>
        <w:autoSpaceDN w:val="0"/>
        <w:adjustRightInd w:val="0"/>
        <w:spacing w:after="0" w:line="240" w:lineRule="auto"/>
        <w:jc w:val="both"/>
        <w:rPr>
          <w:rFonts w:ascii="Arial" w:hAnsi="Arial" w:cs="Arial"/>
          <w:lang w:val="en-US"/>
        </w:rPr>
      </w:pPr>
      <w:r w:rsidRPr="00882946">
        <w:rPr>
          <w:rFonts w:ascii="Arial" w:hAnsi="Arial" w:cs="Arial"/>
          <w:lang w:val="en-US"/>
        </w:rPr>
        <w:t>The informed consent obtained from the subject includes explicit consent for the processing of</w:t>
      </w:r>
      <w:r w:rsidR="00D97611">
        <w:rPr>
          <w:rFonts w:ascii="Arial" w:hAnsi="Arial" w:cs="Arial"/>
          <w:lang w:val="en-US"/>
        </w:rPr>
        <w:t xml:space="preserve"> </w:t>
      </w:r>
      <w:r w:rsidRPr="00882946">
        <w:rPr>
          <w:rFonts w:ascii="Arial" w:hAnsi="Arial" w:cs="Arial"/>
          <w:lang w:val="en-US"/>
        </w:rPr>
        <w:t xml:space="preserve">personal data and for the investigator/institution to allow direct access to his or her </w:t>
      </w:r>
      <w:r w:rsidRPr="00882946" w:rsidR="00002BD5">
        <w:rPr>
          <w:rFonts w:ascii="Arial" w:hAnsi="Arial" w:cs="Arial"/>
          <w:lang w:val="en-US"/>
        </w:rPr>
        <w:t>original medical</w:t>
      </w:r>
      <w:r w:rsidRPr="00882946">
        <w:rPr>
          <w:rFonts w:ascii="Arial" w:hAnsi="Arial" w:cs="Arial"/>
          <w:lang w:val="en-US"/>
        </w:rPr>
        <w:t xml:space="preserve"> recor</w:t>
      </w:r>
      <w:r w:rsidR="005328EF">
        <w:rPr>
          <w:rFonts w:ascii="Arial" w:hAnsi="Arial" w:cs="Arial"/>
          <w:lang w:val="en-US"/>
        </w:rPr>
        <w:t>ds (source data/documents) for trial</w:t>
      </w:r>
      <w:r w:rsidRPr="00882946">
        <w:rPr>
          <w:rFonts w:ascii="Arial" w:hAnsi="Arial" w:cs="Arial"/>
          <w:lang w:val="en-US"/>
        </w:rPr>
        <w:t xml:space="preserve">-related monitoring, audit, </w:t>
      </w:r>
      <w:r w:rsidR="00D97611">
        <w:rPr>
          <w:rFonts w:ascii="Arial" w:hAnsi="Arial" w:cs="Arial"/>
          <w:lang w:val="en-US"/>
        </w:rPr>
        <w:t>Ethics Committee</w:t>
      </w:r>
      <w:r w:rsidRPr="00882946">
        <w:rPr>
          <w:rFonts w:ascii="Arial" w:hAnsi="Arial" w:cs="Arial"/>
          <w:lang w:val="en-US"/>
        </w:rPr>
        <w:t xml:space="preserve"> review</w:t>
      </w:r>
      <w:r w:rsidR="00D97611">
        <w:rPr>
          <w:rFonts w:ascii="Arial" w:hAnsi="Arial" w:cs="Arial"/>
          <w:lang w:val="en-US"/>
        </w:rPr>
        <w:t xml:space="preserve"> </w:t>
      </w:r>
      <w:r w:rsidRPr="00882946">
        <w:rPr>
          <w:rFonts w:ascii="Arial" w:hAnsi="Arial" w:cs="Arial"/>
          <w:lang w:val="en-US"/>
        </w:rPr>
        <w:t>and regulatory inspection. This consent also addresses the transfer of the data to other entities, if</w:t>
      </w:r>
      <w:r w:rsidR="00D97611">
        <w:rPr>
          <w:rFonts w:ascii="Arial" w:hAnsi="Arial" w:cs="Arial"/>
          <w:lang w:val="en-US"/>
        </w:rPr>
        <w:t xml:space="preserve"> </w:t>
      </w:r>
      <w:r w:rsidRPr="00882946">
        <w:rPr>
          <w:rFonts w:ascii="Arial" w:hAnsi="Arial" w:cs="Arial"/>
          <w:lang w:val="en-US"/>
        </w:rPr>
        <w:t>applicable.</w:t>
      </w:r>
    </w:p>
    <w:p w:rsidR="00D97611" w:rsidRPr="00882946" w:rsidP="00CB2EB4" w14:paraId="1FE1CA96" w14:textId="77777777">
      <w:pPr>
        <w:autoSpaceDE w:val="0"/>
        <w:autoSpaceDN w:val="0"/>
        <w:adjustRightInd w:val="0"/>
        <w:spacing w:after="0" w:line="240" w:lineRule="auto"/>
        <w:jc w:val="both"/>
        <w:rPr>
          <w:rFonts w:ascii="Arial" w:hAnsi="Arial" w:cs="Arial"/>
          <w:lang w:val="en-US"/>
        </w:rPr>
      </w:pPr>
    </w:p>
    <w:p w:rsidR="00882946" w:rsidRPr="00882946" w:rsidP="00CB2EB4" w14:paraId="74223E17" w14:textId="243E3EA9">
      <w:pPr>
        <w:autoSpaceDE w:val="0"/>
        <w:autoSpaceDN w:val="0"/>
        <w:adjustRightInd w:val="0"/>
        <w:spacing w:after="0" w:line="240" w:lineRule="auto"/>
        <w:jc w:val="both"/>
        <w:rPr>
          <w:rFonts w:ascii="Arial" w:hAnsi="Arial" w:cs="Arial"/>
          <w:lang w:val="en-US"/>
        </w:rPr>
      </w:pPr>
      <w:r w:rsidRPr="00882946">
        <w:rPr>
          <w:rFonts w:ascii="Arial" w:hAnsi="Arial" w:cs="Arial"/>
          <w:lang w:val="en-US"/>
        </w:rPr>
        <w:t>Privacy and confidentiality of data generated in the future on stored samples will be pro</w:t>
      </w:r>
      <w:r w:rsidRPr="00882946">
        <w:rPr>
          <w:rFonts w:ascii="Arial" w:hAnsi="Arial" w:cs="Arial"/>
          <w:lang w:val="en-US"/>
        </w:rPr>
        <w:t>tected by the</w:t>
      </w:r>
      <w:r w:rsidR="00D97611">
        <w:rPr>
          <w:rFonts w:ascii="Arial" w:hAnsi="Arial" w:cs="Arial"/>
          <w:lang w:val="en-US"/>
        </w:rPr>
        <w:t xml:space="preserve"> </w:t>
      </w:r>
      <w:r w:rsidRPr="00882946">
        <w:rPr>
          <w:rFonts w:ascii="Arial" w:hAnsi="Arial" w:cs="Arial"/>
          <w:lang w:val="en-US"/>
        </w:rPr>
        <w:t>same standards applicable to all other clinical data.</w:t>
      </w:r>
    </w:p>
    <w:p w:rsidR="00882946" w:rsidP="00B93316" w14:paraId="39CF7498" w14:textId="4BB4DDAF">
      <w:pPr>
        <w:jc w:val="both"/>
        <w:rPr>
          <w:rFonts w:ascii="Arial" w:hAnsi="Arial" w:cs="Arial"/>
          <w:lang w:val="en-US"/>
        </w:rPr>
      </w:pPr>
      <w:r w:rsidRPr="00882946">
        <w:rPr>
          <w:rFonts w:ascii="Arial" w:hAnsi="Arial" w:cs="Arial"/>
          <w:lang w:val="en-US"/>
        </w:rPr>
        <w:t xml:space="preserve">Stored samples </w:t>
      </w:r>
      <w:r w:rsidRPr="00D61289">
        <w:rPr>
          <w:rFonts w:ascii="Arial" w:hAnsi="Arial" w:cs="Arial"/>
          <w:lang w:val="en-US"/>
        </w:rPr>
        <w:t>will be</w:t>
      </w:r>
      <w:r w:rsidRPr="00D61289" w:rsidR="00B93316">
        <w:rPr>
          <w:rFonts w:ascii="Arial" w:hAnsi="Arial" w:cs="Arial"/>
          <w:lang w:val="en-US"/>
        </w:rPr>
        <w:t xml:space="preserve"> </w:t>
      </w:r>
      <w:sdt>
        <w:sdtPr>
          <w:rPr>
            <w:rFonts w:ascii="Arial" w:hAnsi="Arial" w:cs="Arial"/>
            <w:lang w:val="en-US"/>
          </w:rPr>
          <w:alias w:val="pseudonymised/anonymised"/>
          <w:tag w:val="pseudonymised/anonymised"/>
          <w:id w:val="-565805586"/>
          <w:placeholder>
            <w:docPart w:val="12ECDFE381C5470DA73FAB41510493FE"/>
          </w:placeholder>
          <w:showingPlcHdr/>
          <w:dropDownList>
            <w:listItem w:value="Kies een item."/>
            <w:listItem w:value="pseudonymised" w:displayText="pseudonymised"/>
            <w:listItem w:value="anonymised" w:displayText="anonymised"/>
          </w:dropDownList>
        </w:sdtPr>
        <w:sdtContent>
          <w:r w:rsidRPr="00D61289" w:rsidR="00B93316">
            <w:rPr>
              <w:rFonts w:ascii="Arial" w:hAnsi="Arial" w:cs="Arial"/>
              <w:color w:val="808080" w:themeColor="background1" w:themeShade="80"/>
              <w:lang w:val="en-US"/>
            </w:rPr>
            <w:t>[Choose from the list]</w:t>
          </w:r>
        </w:sdtContent>
      </w:sdt>
      <w:r w:rsidRPr="00D61289" w:rsidR="00B534C6">
        <w:rPr>
          <w:rFonts w:ascii="Arial" w:hAnsi="Arial" w:cs="Arial"/>
          <w:lang w:val="en-US"/>
        </w:rPr>
        <w:t xml:space="preserve"> </w:t>
      </w:r>
      <w:r w:rsidRPr="00D61289">
        <w:rPr>
          <w:rFonts w:ascii="Arial" w:hAnsi="Arial" w:cs="Arial"/>
          <w:lang w:val="en-US"/>
        </w:rPr>
        <w:t>throughout the sample storage and analysis process and will not be labeled</w:t>
      </w:r>
      <w:r w:rsidR="00D97611">
        <w:rPr>
          <w:rFonts w:ascii="Arial" w:hAnsi="Arial" w:cs="Arial"/>
          <w:lang w:val="en-US"/>
        </w:rPr>
        <w:t xml:space="preserve"> </w:t>
      </w:r>
      <w:r w:rsidRPr="00D97611">
        <w:rPr>
          <w:rFonts w:ascii="Arial" w:hAnsi="Arial" w:cs="Arial"/>
          <w:lang w:val="en-US"/>
        </w:rPr>
        <w:t>with personal identifiers.</w:t>
      </w:r>
    </w:p>
    <w:p w:rsidR="00B23FB6" w:rsidRPr="00882946" w:rsidP="00CB2EB4" w14:paraId="50E78718" w14:textId="77777777">
      <w:pPr>
        <w:spacing w:line="240" w:lineRule="auto"/>
        <w:jc w:val="both"/>
        <w:rPr>
          <w:rFonts w:ascii="Arial" w:hAnsi="Arial" w:cs="Arial"/>
          <w:lang w:val="en-US"/>
        </w:rPr>
      </w:pPr>
    </w:p>
    <w:p w:rsidR="00B23FB6" w:rsidRPr="005F02D2" w:rsidP="00C41BE8" w14:paraId="4965CDC1" w14:textId="285A3B48">
      <w:pPr>
        <w:pStyle w:val="Heading2"/>
        <w:numPr>
          <w:ilvl w:val="1"/>
          <w:numId w:val="6"/>
        </w:numPr>
        <w:spacing w:line="240" w:lineRule="auto"/>
        <w:jc w:val="both"/>
        <w:rPr>
          <w:rFonts w:ascii="Arial" w:hAnsi="Arial" w:cs="Arial"/>
        </w:rPr>
      </w:pPr>
      <w:bookmarkStart w:id="264" w:name="_Toc146628997"/>
      <w:r w:rsidRPr="005F02D2">
        <w:rPr>
          <w:rFonts w:ascii="Arial" w:hAnsi="Arial" w:cs="Arial"/>
        </w:rPr>
        <w:t xml:space="preserve">Liability and </w:t>
      </w:r>
      <w:r w:rsidR="00C25823">
        <w:rPr>
          <w:rFonts w:ascii="Arial" w:hAnsi="Arial" w:cs="Arial"/>
        </w:rPr>
        <w:t>i</w:t>
      </w:r>
      <w:r w:rsidRPr="005F02D2">
        <w:rPr>
          <w:rFonts w:ascii="Arial" w:hAnsi="Arial" w:cs="Arial"/>
        </w:rPr>
        <w:t>nsurance</w:t>
      </w:r>
      <w:bookmarkEnd w:id="264"/>
    </w:p>
    <w:p w:rsidR="00110D65" w:rsidP="00CB2EB4" w14:paraId="30E7D746" w14:textId="77777777">
      <w:pPr>
        <w:spacing w:line="240" w:lineRule="auto"/>
        <w:jc w:val="both"/>
        <w:rPr>
          <w:rFonts w:ascii="Arial" w:hAnsi="Arial" w:cs="Arial"/>
          <w:lang w:val="en-US"/>
        </w:rPr>
      </w:pPr>
    </w:p>
    <w:p w:rsidR="00473A5E" w:rsidRPr="00F05288" w:rsidP="00CB2EB4" w14:paraId="046BD20B" w14:textId="35BEC543">
      <w:pPr>
        <w:spacing w:line="240" w:lineRule="auto"/>
        <w:jc w:val="both"/>
        <w:rPr>
          <w:rFonts w:ascii="Arial" w:hAnsi="Arial" w:cs="Arial"/>
          <w:lang w:val="en-US"/>
        </w:rPr>
      </w:pPr>
      <w:r>
        <w:rPr>
          <w:rFonts w:ascii="Arial" w:hAnsi="Arial" w:cs="Arial"/>
          <w:lang w:val="en-US"/>
        </w:rPr>
        <w:t xml:space="preserve">This </w:t>
      </w:r>
      <w:r w:rsidR="00642689">
        <w:rPr>
          <w:rFonts w:ascii="Arial" w:hAnsi="Arial" w:cs="Arial"/>
          <w:lang w:val="en-US"/>
        </w:rPr>
        <w:t xml:space="preserve">study </w:t>
      </w:r>
      <w:r>
        <w:rPr>
          <w:rFonts w:ascii="Arial" w:hAnsi="Arial" w:cs="Arial"/>
          <w:lang w:val="en-US"/>
        </w:rPr>
        <w:t>protocol is without prejudice to n</w:t>
      </w:r>
      <w:r w:rsidR="00C25823">
        <w:rPr>
          <w:rFonts w:ascii="Arial" w:hAnsi="Arial" w:cs="Arial"/>
          <w:lang w:val="en-US"/>
        </w:rPr>
        <w:t xml:space="preserve">ational and </w:t>
      </w:r>
      <w:r w:rsidR="004B62B3">
        <w:rPr>
          <w:rFonts w:ascii="Arial" w:hAnsi="Arial" w:cs="Arial"/>
          <w:lang w:val="en-US"/>
        </w:rPr>
        <w:t xml:space="preserve">European </w:t>
      </w:r>
      <w:r w:rsidR="00C25823">
        <w:rPr>
          <w:rFonts w:ascii="Arial" w:hAnsi="Arial" w:cs="Arial"/>
          <w:lang w:val="en-US"/>
        </w:rPr>
        <w:t>Union law on the civil and criminal liability of the Sponsor, Coordinating Investigator, Principal Investigator(s) and other parties concerned.</w:t>
      </w:r>
    </w:p>
    <w:p w:rsidR="00861C32" w:rsidP="00CB2EB4" w14:paraId="66C3399E" w14:textId="6CC8CBC0">
      <w:pPr>
        <w:spacing w:line="240" w:lineRule="auto"/>
        <w:jc w:val="both"/>
        <w:rPr>
          <w:rFonts w:ascii="Arial" w:hAnsi="Arial" w:cs="Arial"/>
          <w:lang w:val="en-US"/>
        </w:rPr>
      </w:pPr>
      <w:r>
        <w:rPr>
          <w:rFonts w:ascii="Arial" w:hAnsi="Arial" w:cs="Arial"/>
          <w:lang w:val="en-US"/>
        </w:rPr>
        <w:t xml:space="preserve">The sponsor has </w:t>
      </w:r>
      <w:r w:rsidR="007953BF">
        <w:rPr>
          <w:rFonts w:ascii="Arial" w:hAnsi="Arial" w:cs="Arial"/>
          <w:lang w:val="en-US"/>
        </w:rPr>
        <w:t>entered into</w:t>
      </w:r>
      <w:r w:rsidR="00790961">
        <w:rPr>
          <w:rFonts w:ascii="Arial" w:hAnsi="Arial" w:cs="Arial"/>
          <w:lang w:val="en-US"/>
        </w:rPr>
        <w:t xml:space="preserve"> a no</w:t>
      </w:r>
      <w:r w:rsidR="007953BF">
        <w:rPr>
          <w:rFonts w:ascii="Arial" w:hAnsi="Arial" w:cs="Arial"/>
          <w:lang w:val="en-US"/>
        </w:rPr>
        <w:t>-</w:t>
      </w:r>
      <w:r w:rsidR="00790961">
        <w:rPr>
          <w:rFonts w:ascii="Arial" w:hAnsi="Arial" w:cs="Arial"/>
          <w:lang w:val="en-US"/>
        </w:rPr>
        <w:t>fault insurance</w:t>
      </w:r>
      <w:r w:rsidR="007953BF">
        <w:rPr>
          <w:rFonts w:ascii="Arial" w:hAnsi="Arial" w:cs="Arial"/>
          <w:lang w:val="en-US"/>
        </w:rPr>
        <w:t xml:space="preserve"> policy</w:t>
      </w:r>
      <w:r w:rsidR="00790961">
        <w:rPr>
          <w:rFonts w:ascii="Arial" w:hAnsi="Arial" w:cs="Arial"/>
          <w:lang w:val="en-US"/>
        </w:rPr>
        <w:t xml:space="preserve"> for this </w:t>
      </w:r>
      <w:r w:rsidR="00D55E6A">
        <w:rPr>
          <w:rFonts w:ascii="Arial" w:hAnsi="Arial" w:cs="Arial"/>
          <w:lang w:val="en-US"/>
        </w:rPr>
        <w:t>trial</w:t>
      </w:r>
      <w:r w:rsidR="00790961">
        <w:rPr>
          <w:rFonts w:ascii="Arial" w:hAnsi="Arial" w:cs="Arial"/>
          <w:lang w:val="en-US"/>
        </w:rPr>
        <w:t xml:space="preserve">, in accordance with the relevant legislation (article </w:t>
      </w:r>
      <w:r w:rsidR="00785962">
        <w:rPr>
          <w:rFonts w:ascii="Arial" w:hAnsi="Arial" w:cs="Arial"/>
          <w:lang w:val="en-US"/>
        </w:rPr>
        <w:t>12</w:t>
      </w:r>
      <w:r w:rsidR="000E5FB2">
        <w:rPr>
          <w:rFonts w:ascii="Arial" w:hAnsi="Arial" w:cs="Arial"/>
          <w:lang w:val="en-US"/>
        </w:rPr>
        <w:t xml:space="preserve"> of the</w:t>
      </w:r>
      <w:r w:rsidR="00790961">
        <w:rPr>
          <w:rFonts w:ascii="Arial" w:hAnsi="Arial" w:cs="Arial"/>
          <w:lang w:val="en-US"/>
        </w:rPr>
        <w:t xml:space="preserve"> Belgian Law of </w:t>
      </w:r>
      <w:r w:rsidR="00785962">
        <w:rPr>
          <w:rFonts w:ascii="Arial" w:hAnsi="Arial" w:cs="Arial"/>
          <w:lang w:val="en-US"/>
        </w:rPr>
        <w:t xml:space="preserve">7 </w:t>
      </w:r>
      <w:r w:rsidR="00790961">
        <w:rPr>
          <w:rFonts w:ascii="Arial" w:hAnsi="Arial" w:cs="Arial"/>
          <w:lang w:val="en-US"/>
        </w:rPr>
        <w:t xml:space="preserve">May </w:t>
      </w:r>
      <w:r w:rsidR="00785962">
        <w:rPr>
          <w:rFonts w:ascii="Arial" w:hAnsi="Arial" w:cs="Arial"/>
          <w:lang w:val="en-US"/>
        </w:rPr>
        <w:t>201</w:t>
      </w:r>
      <w:r w:rsidR="00790961">
        <w:rPr>
          <w:rFonts w:ascii="Arial" w:hAnsi="Arial" w:cs="Arial"/>
          <w:lang w:val="en-US"/>
        </w:rPr>
        <w:t>7</w:t>
      </w:r>
      <w:r w:rsidR="000E5FB2">
        <w:rPr>
          <w:rFonts w:ascii="Arial" w:hAnsi="Arial" w:cs="Arial"/>
          <w:lang w:val="en-US"/>
        </w:rPr>
        <w:t xml:space="preserve"> and article 76 of</w:t>
      </w:r>
      <w:r w:rsidR="008A1F96">
        <w:rPr>
          <w:rFonts w:ascii="Arial" w:hAnsi="Arial" w:cs="Arial"/>
          <w:lang w:val="en-US"/>
        </w:rPr>
        <w:t xml:space="preserve"> the</w:t>
      </w:r>
      <w:r w:rsidR="000E5FB2">
        <w:rPr>
          <w:rFonts w:ascii="Arial" w:hAnsi="Arial" w:cs="Arial"/>
          <w:lang w:val="en-US"/>
        </w:rPr>
        <w:t xml:space="preserve"> EU Regulation 536/2014</w:t>
      </w:r>
      <w:r w:rsidR="00790961">
        <w:rPr>
          <w:rFonts w:ascii="Arial" w:hAnsi="Arial" w:cs="Arial"/>
          <w:lang w:val="en-US"/>
        </w:rPr>
        <w:t>).</w:t>
      </w:r>
    </w:p>
    <w:p w:rsidR="00506C62" w:rsidP="005F20AA" w14:paraId="34257E46" w14:textId="77777777">
      <w:pPr>
        <w:spacing w:line="240" w:lineRule="auto"/>
        <w:jc w:val="both"/>
        <w:rPr>
          <w:rFonts w:ascii="Arial" w:hAnsi="Arial" w:cs="Arial"/>
          <w:lang w:val="en-US"/>
        </w:rPr>
      </w:pPr>
    </w:p>
    <w:p w:rsidR="004121D2" w14:paraId="30F7D511" w14:textId="24EB7ADD">
      <w:pPr>
        <w:rPr>
          <w:rFonts w:ascii="Arial" w:hAnsi="Arial" w:cs="Arial"/>
          <w:lang w:val="en-US"/>
        </w:rPr>
      </w:pPr>
      <w:r>
        <w:rPr>
          <w:rFonts w:ascii="Arial" w:hAnsi="Arial" w:cs="Arial"/>
          <w:lang w:val="en-US"/>
        </w:rPr>
        <w:br w:type="page"/>
      </w:r>
    </w:p>
    <w:p w:rsidR="00B23FB6" w:rsidRPr="007E468B" w:rsidP="00C41BE8" w14:paraId="0563E961" w14:textId="18A3085D">
      <w:pPr>
        <w:pStyle w:val="Heading1"/>
        <w:numPr>
          <w:ilvl w:val="0"/>
          <w:numId w:val="6"/>
        </w:numPr>
        <w:spacing w:line="240" w:lineRule="auto"/>
        <w:jc w:val="both"/>
        <w:rPr>
          <w:rFonts w:ascii="Arial" w:hAnsi="Arial" w:cs="Arial"/>
        </w:rPr>
      </w:pPr>
      <w:bookmarkStart w:id="265" w:name="_Toc146628998"/>
      <w:r w:rsidRPr="007E468B">
        <w:rPr>
          <w:rFonts w:ascii="Arial" w:hAnsi="Arial" w:cs="Arial"/>
        </w:rPr>
        <w:t>Publication policy</w:t>
      </w:r>
      <w:bookmarkEnd w:id="265"/>
    </w:p>
    <w:p w:rsidR="00ED72AA" w:rsidRPr="00200AA4" w:rsidP="00CB2EB4" w14:paraId="3384CB39" w14:textId="77777777">
      <w:pPr>
        <w:spacing w:line="240" w:lineRule="auto"/>
        <w:rPr>
          <w:rFonts w:ascii="Arial" w:hAnsi="Arial" w:cs="Arial"/>
          <w:lang w:val="en-US"/>
        </w:rPr>
      </w:pPr>
    </w:p>
    <w:commentRangeStart w:id="266"/>
    <w:p w:rsidR="00200AA4" w:rsidRPr="00DB0C77" w:rsidP="00CB2EB4" w14:paraId="3FAE0A1A" w14:textId="50FF65AB">
      <w:pPr>
        <w:spacing w:line="240" w:lineRule="auto"/>
        <w:rPr>
          <w:rFonts w:ascii="Arial" w:hAnsi="Arial" w:cs="Arial"/>
          <w:lang w:val="en-US"/>
        </w:rPr>
      </w:pPr>
      <w:sdt>
        <w:sdtPr>
          <w:rPr>
            <w:rFonts w:ascii="Arial" w:hAnsi="Arial" w:cs="Arial"/>
            <w:lang w:val="en-US"/>
          </w:rPr>
          <w:alias w:val="Publication policy"/>
          <w:tag w:val="Publication policy"/>
          <w:id w:val="629980353"/>
          <w:placeholder>
            <w:docPart w:val="4776BE7C83D649CB941EA2A1BFA9AD99"/>
          </w:placeholder>
          <w:showingPlcHdr/>
          <w:text w:multiLine="1"/>
        </w:sdtPr>
        <w:sdtContent>
          <w:r w:rsidRPr="00DB0C77">
            <w:rPr>
              <w:rFonts w:ascii="Arial" w:hAnsi="Arial" w:cs="Arial"/>
              <w:color w:val="808080" w:themeColor="background1" w:themeShade="80"/>
              <w:lang w:val="en-US"/>
            </w:rPr>
            <w:t>[Fill in]</w:t>
          </w:r>
        </w:sdtContent>
      </w:sdt>
      <w:commentRangeEnd w:id="266"/>
      <w:r w:rsidR="00DB0C77">
        <w:rPr>
          <w:rStyle w:val="CommentReference"/>
        </w:rPr>
        <w:commentReference w:id="266"/>
      </w:r>
    </w:p>
    <w:p w:rsidR="00524866" w:rsidRPr="00DB0C77" w:rsidP="00CB2EB4" w14:paraId="1987A3B1" w14:textId="77777777">
      <w:pPr>
        <w:spacing w:line="240" w:lineRule="auto"/>
        <w:jc w:val="both"/>
        <w:rPr>
          <w:rFonts w:ascii="Arial" w:hAnsi="Arial" w:cs="Arial"/>
          <w:lang w:val="en-GB"/>
        </w:rPr>
      </w:pPr>
    </w:p>
    <w:p w:rsidR="005F6413" w:rsidP="00CB2EB4" w14:paraId="2EB978F6" w14:textId="6680AEB3">
      <w:pPr>
        <w:spacing w:line="240" w:lineRule="auto"/>
        <w:jc w:val="both"/>
        <w:rPr>
          <w:rFonts w:ascii="Arial" w:hAnsi="Arial" w:cs="Arial"/>
          <w:lang w:val="en-US"/>
        </w:rPr>
      </w:pPr>
      <w:r w:rsidRPr="00DB0C77">
        <w:rPr>
          <w:rFonts w:ascii="Arial" w:hAnsi="Arial" w:cs="Arial"/>
          <w:lang w:val="en-US"/>
        </w:rPr>
        <w:t xml:space="preserve">This </w:t>
      </w:r>
      <w:r w:rsidR="00D55E6A">
        <w:rPr>
          <w:rFonts w:ascii="Arial" w:hAnsi="Arial" w:cs="Arial"/>
          <w:lang w:val="en-US"/>
        </w:rPr>
        <w:t>trial</w:t>
      </w:r>
      <w:r w:rsidRPr="00DB0C77">
        <w:rPr>
          <w:rFonts w:ascii="Arial" w:hAnsi="Arial" w:cs="Arial"/>
          <w:lang w:val="en-US"/>
        </w:rPr>
        <w:t xml:space="preserve"> will be registered at </w:t>
      </w:r>
      <w:r w:rsidR="00F45362">
        <w:rPr>
          <w:rFonts w:ascii="Arial" w:hAnsi="Arial" w:cs="Arial"/>
          <w:lang w:val="en-US"/>
        </w:rPr>
        <w:t>EU Clinical Trials (through CTIS</w:t>
      </w:r>
      <w:r>
        <w:rPr>
          <w:rFonts w:ascii="Arial" w:hAnsi="Arial" w:cs="Arial"/>
          <w:lang w:val="en-US"/>
        </w:rPr>
        <w:fldChar w:fldCharType="begin"/>
      </w:r>
      <w:r w:rsidRPr="00017B35" w:rsidR="00017B35">
        <w:rPr>
          <w:lang w:val="en-US"/>
        </w:rPr>
        <w:instrText xml:space="preserve"> XE "</w:instrText>
      </w:r>
      <w:r w:rsidRPr="00C1492D" w:rsidR="00017B35">
        <w:rPr>
          <w:rFonts w:ascii="Arial" w:hAnsi="Arial" w:cs="Arial"/>
          <w:lang w:val="en-US"/>
        </w:rPr>
        <w:instrText>CTI</w:instrText>
      </w:r>
      <w:r w:rsidR="00017B35">
        <w:rPr>
          <w:rFonts w:ascii="Arial" w:hAnsi="Arial" w:cs="Arial"/>
          <w:lang w:val="en-US"/>
        </w:rPr>
        <w:instrText>S = Clinical Trials Information System</w:instrText>
      </w:r>
      <w:r w:rsidRPr="00017B35" w:rsidR="00017B35">
        <w:rPr>
          <w:lang w:val="en-US"/>
        </w:rPr>
        <w:instrText xml:space="preserve">" </w:instrText>
      </w:r>
      <w:r>
        <w:rPr>
          <w:rFonts w:ascii="Arial" w:hAnsi="Arial" w:cs="Arial"/>
          <w:lang w:val="en-US"/>
        </w:rPr>
        <w:fldChar w:fldCharType="end"/>
      </w:r>
      <w:r w:rsidR="00F45362">
        <w:rPr>
          <w:rFonts w:ascii="Arial" w:hAnsi="Arial" w:cs="Arial"/>
          <w:lang w:val="en-US"/>
        </w:rPr>
        <w:t>)</w:t>
      </w:r>
      <w:r w:rsidRPr="00DB0C77">
        <w:rPr>
          <w:rFonts w:ascii="Arial" w:hAnsi="Arial" w:cs="Arial"/>
          <w:lang w:val="en-US"/>
        </w:rPr>
        <w:t xml:space="preserve">, and results information from this </w:t>
      </w:r>
      <w:r w:rsidR="00D55E6A">
        <w:rPr>
          <w:rFonts w:ascii="Arial" w:hAnsi="Arial" w:cs="Arial"/>
          <w:lang w:val="en-US"/>
        </w:rPr>
        <w:t>trial</w:t>
      </w:r>
      <w:r w:rsidRPr="00DB0C77">
        <w:rPr>
          <w:rFonts w:ascii="Arial" w:hAnsi="Arial" w:cs="Arial"/>
          <w:lang w:val="en-US"/>
        </w:rPr>
        <w:t xml:space="preserve"> will be submitted to </w:t>
      </w:r>
      <w:r w:rsidR="00F45362">
        <w:rPr>
          <w:rFonts w:ascii="Arial" w:hAnsi="Arial" w:cs="Arial"/>
          <w:lang w:val="en-US"/>
        </w:rPr>
        <w:t>aforementioned website</w:t>
      </w:r>
      <w:r w:rsidRPr="00DB0C77">
        <w:rPr>
          <w:rFonts w:ascii="Arial" w:hAnsi="Arial" w:cs="Arial"/>
          <w:lang w:val="en-US"/>
        </w:rPr>
        <w:t>. In addition, every attempt will be made to publish results in peer-reviewed journals</w:t>
      </w:r>
      <w:r w:rsidRPr="000B487A">
        <w:rPr>
          <w:rFonts w:ascii="Arial" w:hAnsi="Arial" w:cs="Arial"/>
          <w:lang w:val="en-US"/>
        </w:rPr>
        <w:t>.</w:t>
      </w:r>
    </w:p>
    <w:p w:rsidR="00857A64" w:rsidP="00CB2EB4" w14:paraId="290C1E9F" w14:textId="77777777">
      <w:pPr>
        <w:spacing w:line="240" w:lineRule="auto"/>
        <w:jc w:val="both"/>
        <w:rPr>
          <w:rFonts w:ascii="Arial" w:hAnsi="Arial" w:cs="Arial"/>
          <w:lang w:val="en-US"/>
        </w:rPr>
      </w:pPr>
    </w:p>
    <w:p w:rsidR="00354B0F" w14:paraId="4BE4CE96" w14:textId="45953D5A">
      <w:pPr>
        <w:rPr>
          <w:rFonts w:ascii="Arial" w:hAnsi="Arial" w:cs="Arial"/>
          <w:lang w:val="en-US"/>
        </w:rPr>
      </w:pPr>
      <w:r>
        <w:rPr>
          <w:rFonts w:ascii="Arial" w:hAnsi="Arial" w:cs="Arial"/>
          <w:lang w:val="en-US"/>
        </w:rPr>
        <w:br w:type="page"/>
      </w:r>
    </w:p>
    <w:p w:rsidR="00EA5414" w:rsidRPr="00EA5414" w:rsidP="00C41BE8" w14:paraId="118616E9" w14:textId="77777777">
      <w:pPr>
        <w:pStyle w:val="Heading1"/>
        <w:numPr>
          <w:ilvl w:val="0"/>
          <w:numId w:val="6"/>
        </w:numPr>
        <w:spacing w:line="240" w:lineRule="auto"/>
        <w:jc w:val="both"/>
        <w:rPr>
          <w:rFonts w:ascii="Arial" w:hAnsi="Arial" w:cs="Arial"/>
        </w:rPr>
      </w:pPr>
      <w:bookmarkStart w:id="267" w:name="_Toc146628999"/>
      <w:r w:rsidRPr="00EA5414">
        <w:rPr>
          <w:rFonts w:ascii="Arial" w:hAnsi="Arial" w:cs="Arial"/>
        </w:rPr>
        <w:t xml:space="preserve">List of </w:t>
      </w:r>
      <w:commentRangeStart w:id="268"/>
      <w:r w:rsidRPr="00EA5414">
        <w:rPr>
          <w:rFonts w:ascii="Arial" w:hAnsi="Arial" w:cs="Arial"/>
        </w:rPr>
        <w:t>abbrevia</w:t>
      </w:r>
      <w:r w:rsidRPr="00EA5414">
        <w:rPr>
          <w:rFonts w:ascii="Arial" w:hAnsi="Arial" w:cs="Arial"/>
        </w:rPr>
        <w:t>tions</w:t>
      </w:r>
      <w:commentRangeEnd w:id="268"/>
      <w:r w:rsidRPr="00EA5414">
        <w:rPr>
          <w:rFonts w:ascii="Arial" w:hAnsi="Arial" w:cs="Arial"/>
        </w:rPr>
        <w:commentReference w:id="268"/>
      </w:r>
      <w:bookmarkEnd w:id="267"/>
    </w:p>
    <w:p w:rsidR="00EA5414" w:rsidP="00EA5414" w14:paraId="60299560" w14:textId="77777777">
      <w:pPr>
        <w:spacing w:line="240" w:lineRule="auto"/>
        <w:jc w:val="both"/>
        <w:rPr>
          <w:rFonts w:ascii="Arial" w:hAnsi="Arial" w:cs="Arial"/>
          <w:lang w:val="en-US"/>
        </w:rPr>
      </w:pPr>
    </w:p>
    <w:p w:rsidR="007C6FFC" w:rsidRPr="007C6FFC" w:rsidP="007C6FFC" w14:paraId="7B42F126" w14:textId="3ABADC68">
      <w:pPr>
        <w:spacing w:line="240" w:lineRule="auto"/>
        <w:rPr>
          <w:rFonts w:ascii="Arial" w:hAnsi="Arial" w:cs="Arial"/>
          <w:b/>
          <w:lang w:val="en-US"/>
        </w:rPr>
      </w:pPr>
      <w:r w:rsidRPr="007C6FFC">
        <w:rPr>
          <w:rFonts w:ascii="Arial" w:hAnsi="Arial" w:cs="Arial"/>
          <w:b/>
          <w:lang w:val="en-US"/>
        </w:rPr>
        <w:t>Abbreviation</w:t>
      </w:r>
      <w:r w:rsidR="0047357E">
        <w:rPr>
          <w:rFonts w:ascii="Arial" w:hAnsi="Arial" w:cs="Arial"/>
          <w:b/>
          <w:lang w:val="en-US"/>
        </w:rPr>
        <w:t>.</w:t>
      </w:r>
      <w:r>
        <w:rPr>
          <w:rFonts w:ascii="Arial" w:hAnsi="Arial" w:cs="Arial"/>
          <w:b/>
          <w:lang w:val="en-US"/>
        </w:rPr>
        <w:t>……………………………………………………………………………………</w:t>
      </w:r>
      <w:r w:rsidR="007C3676">
        <w:rPr>
          <w:rFonts w:ascii="Arial" w:hAnsi="Arial" w:cs="Arial"/>
          <w:b/>
          <w:lang w:val="en-US"/>
        </w:rPr>
        <w:t>.</w:t>
      </w:r>
      <w:r>
        <w:rPr>
          <w:rFonts w:ascii="Arial" w:hAnsi="Arial" w:cs="Arial"/>
          <w:b/>
          <w:lang w:val="en-US"/>
        </w:rPr>
        <w:t>P</w:t>
      </w:r>
      <w:r w:rsidRPr="007C6FFC">
        <w:rPr>
          <w:rFonts w:ascii="Arial" w:hAnsi="Arial" w:cs="Arial"/>
          <w:b/>
          <w:lang w:val="en-US"/>
        </w:rPr>
        <w:t>age</w:t>
      </w:r>
    </w:p>
    <w:p w:rsidR="00275830" w14:paraId="460496CF" w14:textId="77777777">
      <w:pPr>
        <w:pStyle w:val="Index1"/>
      </w:pPr>
      <w:r w:rsidRPr="00722697">
        <w:fldChar w:fldCharType="begin"/>
      </w:r>
      <w:r w:rsidRPr="00722697">
        <w:instrText xml:space="preserve"> INDEX \e "</w:instrText>
      </w:r>
      <w:r w:rsidRPr="00722697">
        <w:tab/>
        <w:instrText xml:space="preserve">" \z "2067" </w:instrText>
      </w:r>
      <w:r w:rsidRPr="00722697">
        <w:fldChar w:fldCharType="separate"/>
      </w:r>
      <w:r w:rsidRPr="00D17EFF">
        <w:rPr>
          <w:color w:val="000000"/>
        </w:rPr>
        <w:t xml:space="preserve">AE = </w:t>
      </w:r>
      <w:r w:rsidRPr="00D17EFF">
        <w:t>Adverse Event</w:t>
      </w:r>
      <w:r>
        <w:tab/>
        <w:t>18, 33, 34, 35</w:t>
      </w:r>
    </w:p>
    <w:p w:rsidR="00275830" w14:paraId="391A6E1F" w14:textId="77777777">
      <w:pPr>
        <w:pStyle w:val="Index1"/>
      </w:pPr>
      <w:r w:rsidRPr="00D17EFF">
        <w:t>AR = Adverse Reaction</w:t>
      </w:r>
      <w:r>
        <w:tab/>
        <w:t>33</w:t>
      </w:r>
    </w:p>
    <w:p w:rsidR="00275830" w14:paraId="45FF7CD1" w14:textId="77777777">
      <w:pPr>
        <w:pStyle w:val="Index1"/>
      </w:pPr>
      <w:r w:rsidRPr="00D17EFF">
        <w:t>ASR = Annual Safety Report</w:t>
      </w:r>
      <w:r>
        <w:tab/>
        <w:t>36</w:t>
      </w:r>
    </w:p>
    <w:p w:rsidR="00275830" w14:paraId="75644ACB" w14:textId="77777777">
      <w:pPr>
        <w:pStyle w:val="Index1"/>
      </w:pPr>
      <w:r w:rsidRPr="00D17EFF">
        <w:t>AxMP = Auxiliary</w:t>
      </w:r>
      <w:r>
        <w:t xml:space="preserve"> </w:t>
      </w:r>
      <w:r w:rsidRPr="00D17EFF">
        <w:t>Medicinal Product</w:t>
      </w:r>
      <w:r>
        <w:tab/>
        <w:t>23, 24</w:t>
      </w:r>
    </w:p>
    <w:p w:rsidR="00275830" w14:paraId="23964B07" w14:textId="77777777">
      <w:pPr>
        <w:pStyle w:val="Index1"/>
      </w:pPr>
      <w:r w:rsidRPr="00D17EFF">
        <w:t>CA = Competent Authority</w:t>
      </w:r>
      <w:r>
        <w:tab/>
        <w:t xml:space="preserve">4, 16, 17, </w:t>
      </w:r>
      <w:r>
        <w:t>38, 40</w:t>
      </w:r>
    </w:p>
    <w:p w:rsidR="00275830" w14:paraId="57C919FE" w14:textId="77777777">
      <w:pPr>
        <w:pStyle w:val="Index1"/>
      </w:pPr>
      <w:r>
        <w:t>CI = Coordinating Investigator</w:t>
      </w:r>
      <w:r>
        <w:tab/>
        <w:t>26, 31, 34, 35</w:t>
      </w:r>
    </w:p>
    <w:p w:rsidR="00275830" w14:paraId="58F705EE" w14:textId="77777777">
      <w:pPr>
        <w:pStyle w:val="Index1"/>
      </w:pPr>
      <w:r w:rsidRPr="00D17EFF">
        <w:t>CRF = Case Report Form</w:t>
      </w:r>
      <w:r>
        <w:tab/>
        <w:t>31, 34</w:t>
      </w:r>
    </w:p>
    <w:p w:rsidR="00275830" w14:paraId="17AB6171" w14:textId="77777777">
      <w:pPr>
        <w:pStyle w:val="Index1"/>
      </w:pPr>
      <w:r w:rsidRPr="00D17EFF">
        <w:t>CTIS = Clinical Trials Information System</w:t>
      </w:r>
      <w:r>
        <w:tab/>
        <w:t>42</w:t>
      </w:r>
    </w:p>
    <w:p w:rsidR="00275830" w14:paraId="24C5E7B2" w14:textId="77777777">
      <w:pPr>
        <w:pStyle w:val="Index1"/>
      </w:pPr>
      <w:r w:rsidRPr="00D17EFF">
        <w:t>CTR = Clinical Trial Regulation</w:t>
      </w:r>
      <w:r>
        <w:tab/>
        <w:t>2, 3</w:t>
      </w:r>
    </w:p>
    <w:p w:rsidR="00275830" w14:paraId="5756619E" w14:textId="77777777">
      <w:pPr>
        <w:pStyle w:val="Index1"/>
      </w:pPr>
      <w:r w:rsidRPr="00D17EFF">
        <w:t>CTU = Clinical Trial Unit</w:t>
      </w:r>
      <w:r>
        <w:tab/>
        <w:t>34, 35, 37, 38</w:t>
      </w:r>
    </w:p>
    <w:p w:rsidR="00275830" w14:paraId="27EBCEF4" w14:textId="77777777">
      <w:pPr>
        <w:pStyle w:val="Index1"/>
      </w:pPr>
      <w:r w:rsidRPr="00D17EFF">
        <w:t>DLP = Data Lock Point</w:t>
      </w:r>
      <w:r>
        <w:tab/>
        <w:t>36</w:t>
      </w:r>
    </w:p>
    <w:p w:rsidR="00275830" w14:paraId="1C6F3757" w14:textId="77777777">
      <w:pPr>
        <w:pStyle w:val="Index1"/>
      </w:pPr>
      <w:r w:rsidRPr="00D17EFF">
        <w:t xml:space="preserve">DSMB = Data Safety </w:t>
      </w:r>
      <w:r w:rsidRPr="00D17EFF">
        <w:t>Monitoring Board</w:t>
      </w:r>
      <w:r>
        <w:tab/>
        <w:t>36</w:t>
      </w:r>
    </w:p>
    <w:p w:rsidR="00275830" w14:paraId="71AAD021" w14:textId="77777777">
      <w:pPr>
        <w:pStyle w:val="Index1"/>
      </w:pPr>
      <w:r w:rsidRPr="00D17EFF">
        <w:t>eCRF = electronic Case Report Form</w:t>
      </w:r>
      <w:r>
        <w:tab/>
        <w:t>19, 26, 31</w:t>
      </w:r>
    </w:p>
    <w:p w:rsidR="00275830" w14:paraId="40FF85CA" w14:textId="77777777">
      <w:pPr>
        <w:pStyle w:val="Index1"/>
      </w:pPr>
      <w:r w:rsidRPr="00D17EFF">
        <w:rPr>
          <w:rFonts w:eastAsia="Times New Roman"/>
        </w:rPr>
        <w:t xml:space="preserve">EDC = </w:t>
      </w:r>
      <w:r w:rsidRPr="00D17EFF">
        <w:t>Electronic Data Capture</w:t>
      </w:r>
      <w:r>
        <w:tab/>
        <w:t>31</w:t>
      </w:r>
    </w:p>
    <w:p w:rsidR="00275830" w14:paraId="25BC5D58" w14:textId="77777777">
      <w:pPr>
        <w:pStyle w:val="Index1"/>
      </w:pPr>
      <w:r w:rsidRPr="00D17EFF">
        <w:t>EMA = European Medicines Agency</w:t>
      </w:r>
      <w:r>
        <w:tab/>
        <w:t>34, 36</w:t>
      </w:r>
    </w:p>
    <w:p w:rsidR="00275830" w14:paraId="4655ACF8" w14:textId="77777777">
      <w:pPr>
        <w:pStyle w:val="Index1"/>
      </w:pPr>
      <w:r w:rsidRPr="00D17EFF">
        <w:t>EPD = Electronic Patient Dossier</w:t>
      </w:r>
      <w:r>
        <w:tab/>
        <w:t>39</w:t>
      </w:r>
    </w:p>
    <w:p w:rsidR="00275830" w14:paraId="5FD9822E" w14:textId="77777777">
      <w:pPr>
        <w:pStyle w:val="Index1"/>
      </w:pPr>
      <w:r w:rsidRPr="00D17EFF">
        <w:t>EU = European Union</w:t>
      </w:r>
      <w:r>
        <w:tab/>
        <w:t>1, 9, 10, 11</w:t>
      </w:r>
    </w:p>
    <w:p w:rsidR="00275830" w14:paraId="3664019E" w14:textId="77777777">
      <w:pPr>
        <w:pStyle w:val="Index1"/>
      </w:pPr>
      <w:r w:rsidRPr="00D17EFF">
        <w:t>EV = Eudravigilance</w:t>
      </w:r>
      <w:r>
        <w:tab/>
        <w:t>35</w:t>
      </w:r>
    </w:p>
    <w:p w:rsidR="00275830" w14:paraId="359EDB3F" w14:textId="77777777">
      <w:pPr>
        <w:pStyle w:val="Index1"/>
      </w:pPr>
      <w:r w:rsidRPr="00D17EFF">
        <w:rPr>
          <w:lang w:val="en-GB"/>
        </w:rPr>
        <w:t xml:space="preserve">FVFS = </w:t>
      </w:r>
      <w:r w:rsidRPr="00D17EFF">
        <w:t xml:space="preserve">First Visit </w:t>
      </w:r>
      <w:r w:rsidRPr="00D17EFF">
        <w:t>First Subject</w:t>
      </w:r>
      <w:r>
        <w:tab/>
        <w:t>16</w:t>
      </w:r>
    </w:p>
    <w:p w:rsidR="00275830" w14:paraId="2A4DD95A" w14:textId="77777777">
      <w:pPr>
        <w:pStyle w:val="Index1"/>
      </w:pPr>
      <w:r w:rsidRPr="00D17EFF">
        <w:t>GCP = Good Clinical Practice</w:t>
      </w:r>
      <w:r>
        <w:tab/>
        <w:t>2, 3, 26, 37, 38, 39</w:t>
      </w:r>
    </w:p>
    <w:p w:rsidR="00275830" w14:paraId="079826E4" w14:textId="77777777">
      <w:pPr>
        <w:pStyle w:val="Index1"/>
      </w:pPr>
      <w:r w:rsidRPr="00D17EFF">
        <w:t>GDPR = General Data Protection Regulation</w:t>
      </w:r>
      <w:r>
        <w:tab/>
        <w:t>37, 40</w:t>
      </w:r>
    </w:p>
    <w:p w:rsidR="00275830" w14:paraId="7318C075" w14:textId="77777777">
      <w:pPr>
        <w:pStyle w:val="Index1"/>
      </w:pPr>
      <w:r w:rsidRPr="00D17EFF">
        <w:rPr>
          <w:rFonts w:eastAsia="Times New Roman"/>
          <w:lang w:eastAsia="en-GB"/>
        </w:rPr>
        <w:t>HIRUZ = Health, Innovation and Research Institute</w:t>
      </w:r>
      <w:r>
        <w:tab/>
        <w:t>31, 34, 35, 37, 38</w:t>
      </w:r>
    </w:p>
    <w:p w:rsidR="00275830" w14:paraId="179C3B39" w14:textId="77777777">
      <w:pPr>
        <w:pStyle w:val="Index1"/>
      </w:pPr>
      <w:r w:rsidRPr="00D17EFF">
        <w:t>IB = Investigator’s Brochure</w:t>
      </w:r>
      <w:r>
        <w:tab/>
        <w:t>33</w:t>
      </w:r>
    </w:p>
    <w:p w:rsidR="00275830" w14:paraId="5F98B0C7" w14:textId="77777777">
      <w:pPr>
        <w:pStyle w:val="Index1"/>
      </w:pPr>
      <w:r w:rsidRPr="00D17EFF">
        <w:t>ICF = Informed Consent Form</w:t>
      </w:r>
      <w:r>
        <w:tab/>
        <w:t>39</w:t>
      </w:r>
    </w:p>
    <w:p w:rsidR="00275830" w14:paraId="7FC2AF89" w14:textId="77777777">
      <w:pPr>
        <w:pStyle w:val="Index1"/>
      </w:pPr>
      <w:r w:rsidRPr="00D17EFF">
        <w:t>ICH = In</w:t>
      </w:r>
      <w:r w:rsidRPr="00D17EFF">
        <w:t>ternational Conference on Harmonisation</w:t>
      </w:r>
      <w:r>
        <w:tab/>
        <w:t>26, 39</w:t>
      </w:r>
    </w:p>
    <w:p w:rsidR="00275830" w14:paraId="6AD51487" w14:textId="77777777">
      <w:pPr>
        <w:pStyle w:val="Index1"/>
      </w:pPr>
      <w:r w:rsidRPr="00D17EFF">
        <w:t>IEC = Independent Ethics Committee</w:t>
      </w:r>
      <w:r>
        <w:tab/>
        <w:t>4, 16, 17, 38, 39, 40</w:t>
      </w:r>
    </w:p>
    <w:p w:rsidR="00275830" w14:paraId="0B815F54" w14:textId="77777777">
      <w:pPr>
        <w:pStyle w:val="Index1"/>
      </w:pPr>
      <w:r w:rsidRPr="00D17EFF">
        <w:t>IMP = Investigational Medicinal Product</w:t>
      </w:r>
      <w:r>
        <w:tab/>
        <w:t>21, 22, 34, 37</w:t>
      </w:r>
    </w:p>
    <w:p w:rsidR="00275830" w14:paraId="7D32DCB9" w14:textId="77777777">
      <w:pPr>
        <w:pStyle w:val="Index1"/>
      </w:pPr>
      <w:r w:rsidRPr="00D17EFF">
        <w:rPr>
          <w:rFonts w:eastAsia="Times New Roman"/>
          <w:lang w:eastAsia="en-GB"/>
        </w:rPr>
        <w:t xml:space="preserve">IP = </w:t>
      </w:r>
      <w:r w:rsidRPr="00D17EFF">
        <w:t>Internet Protocol</w:t>
      </w:r>
      <w:r>
        <w:tab/>
        <w:t>31</w:t>
      </w:r>
    </w:p>
    <w:p w:rsidR="00275830" w14:paraId="234AA2CA" w14:textId="77777777">
      <w:pPr>
        <w:pStyle w:val="Index1"/>
      </w:pPr>
      <w:r w:rsidRPr="00D17EFF">
        <w:t>MAH = Marketing Authorisation Holder</w:t>
      </w:r>
      <w:r>
        <w:tab/>
        <w:t>35</w:t>
      </w:r>
    </w:p>
    <w:p w:rsidR="00275830" w14:paraId="0153E359" w14:textId="77777777">
      <w:pPr>
        <w:pStyle w:val="Index1"/>
      </w:pPr>
      <w:r w:rsidRPr="00D17EFF">
        <w:t>PI = Principal Investigator</w:t>
      </w:r>
      <w:r>
        <w:tab/>
        <w:t>19,</w:t>
      </w:r>
      <w:r>
        <w:t xml:space="preserve"> 26, 27, 34, 35</w:t>
      </w:r>
    </w:p>
    <w:p w:rsidR="00275830" w14:paraId="0A457725" w14:textId="77777777">
      <w:pPr>
        <w:pStyle w:val="Index1"/>
      </w:pPr>
      <w:r w:rsidRPr="00D17EFF">
        <w:t>RAP = Risk Assessment Plan</w:t>
      </w:r>
      <w:r>
        <w:tab/>
        <w:t>13</w:t>
      </w:r>
    </w:p>
    <w:p w:rsidR="00275830" w14:paraId="25F8878F" w14:textId="77777777">
      <w:pPr>
        <w:pStyle w:val="Index1"/>
      </w:pPr>
      <w:r w:rsidRPr="00D17EFF">
        <w:rPr>
          <w:rFonts w:eastAsia="Times New Roman"/>
          <w:lang w:eastAsia="en-GB"/>
        </w:rPr>
        <w:t>REDCap = Research Electronic Data Capture</w:t>
      </w:r>
      <w:r>
        <w:tab/>
        <w:t>31, 32</w:t>
      </w:r>
    </w:p>
    <w:p w:rsidR="00275830" w14:paraId="4A753202" w14:textId="77777777">
      <w:pPr>
        <w:pStyle w:val="Index1"/>
      </w:pPr>
      <w:r w:rsidRPr="00D17EFF">
        <w:t>RSI = Reference Safety Information</w:t>
      </w:r>
      <w:r>
        <w:tab/>
        <w:t>33</w:t>
      </w:r>
    </w:p>
    <w:p w:rsidR="00275830" w14:paraId="0D0C49A3" w14:textId="77777777">
      <w:pPr>
        <w:pStyle w:val="Index1"/>
      </w:pPr>
      <w:r w:rsidRPr="00D17EFF">
        <w:t>SAE = Serious Adverse Event</w:t>
      </w:r>
      <w:r>
        <w:tab/>
        <w:t>33, 34, 35, 36</w:t>
      </w:r>
    </w:p>
    <w:p w:rsidR="00275830" w14:paraId="2B71B859" w14:textId="77777777">
      <w:pPr>
        <w:pStyle w:val="Index1"/>
      </w:pPr>
      <w:r w:rsidRPr="00D17EFF">
        <w:t>SmPC = Summary of Product Characteristics</w:t>
      </w:r>
      <w:r>
        <w:tab/>
        <w:t>33</w:t>
      </w:r>
    </w:p>
    <w:p w:rsidR="00275830" w14:paraId="44BA08C5" w14:textId="77777777">
      <w:pPr>
        <w:pStyle w:val="Index1"/>
      </w:pPr>
      <w:r w:rsidRPr="00D17EFF">
        <w:t>SUSAR = Suspected Unexpected Seriou</w:t>
      </w:r>
      <w:r w:rsidRPr="00D17EFF">
        <w:t>s Adverse Reaction</w:t>
      </w:r>
      <w:r>
        <w:tab/>
        <w:t>33, 34, 35</w:t>
      </w:r>
    </w:p>
    <w:p w:rsidR="00275830" w14:paraId="2FEF509F" w14:textId="77777777">
      <w:pPr>
        <w:pStyle w:val="Index1"/>
      </w:pPr>
      <w:r w:rsidRPr="00D17EFF">
        <w:rPr>
          <w:rFonts w:eastAsia="Times New Roman"/>
          <w:lang w:eastAsia="en-GB"/>
        </w:rPr>
        <w:t xml:space="preserve">TERENA = </w:t>
      </w:r>
      <w:r w:rsidRPr="00D17EFF">
        <w:t>Trans-European Research and Education Networking Association</w:t>
      </w:r>
      <w:r>
        <w:tab/>
        <w:t>31</w:t>
      </w:r>
    </w:p>
    <w:p w:rsidR="00275830" w14:paraId="0AF4C28D" w14:textId="77777777">
      <w:pPr>
        <w:pStyle w:val="Index1"/>
      </w:pPr>
      <w:r w:rsidRPr="00D17EFF">
        <w:rPr>
          <w:rFonts w:eastAsia="Times New Roman"/>
          <w:lang w:eastAsia="en-GB"/>
        </w:rPr>
        <w:t xml:space="preserve">TLS = </w:t>
      </w:r>
      <w:r w:rsidRPr="00D17EFF">
        <w:t>Transport Layer Security</w:t>
      </w:r>
      <w:r>
        <w:tab/>
        <w:t>31</w:t>
      </w:r>
    </w:p>
    <w:p w:rsidR="006B4CA3" w:rsidP="00CB2EB4" w14:paraId="27A3A927" w14:textId="0DFF8860">
      <w:pPr>
        <w:spacing w:line="240" w:lineRule="auto"/>
        <w:jc w:val="both"/>
        <w:rPr>
          <w:rFonts w:ascii="Arial" w:hAnsi="Arial" w:cs="Arial"/>
          <w:lang w:val="en-US"/>
        </w:rPr>
      </w:pPr>
      <w:r w:rsidRPr="00722697">
        <w:rPr>
          <w:rFonts w:ascii="Arial" w:hAnsi="Arial" w:cs="Arial"/>
          <w:lang w:val="en-US"/>
        </w:rPr>
        <w:fldChar w:fldCharType="end"/>
      </w:r>
    </w:p>
    <w:p w:rsidR="00354B0F" w14:paraId="02A25F70" w14:textId="77777777">
      <w:pPr>
        <w:rPr>
          <w:rFonts w:ascii="Arial" w:hAnsi="Arial" w:cs="Arial"/>
          <w:lang w:val="en-US"/>
        </w:rPr>
      </w:pPr>
      <w:r>
        <w:rPr>
          <w:rFonts w:ascii="Arial" w:hAnsi="Arial" w:cs="Arial"/>
          <w:lang w:val="en-US"/>
        </w:rPr>
        <w:br w:type="page"/>
      </w:r>
    </w:p>
    <w:p w:rsidR="005F6413" w:rsidRPr="007E468B" w:rsidP="00C41BE8" w14:paraId="4184A530" w14:textId="50B57CAC">
      <w:pPr>
        <w:pStyle w:val="Heading1"/>
        <w:numPr>
          <w:ilvl w:val="0"/>
          <w:numId w:val="6"/>
        </w:numPr>
        <w:spacing w:line="240" w:lineRule="auto"/>
        <w:jc w:val="both"/>
        <w:rPr>
          <w:rFonts w:ascii="Arial" w:hAnsi="Arial" w:cs="Arial"/>
        </w:rPr>
      </w:pPr>
      <w:bookmarkStart w:id="269" w:name="_Toc146629000"/>
      <w:r>
        <w:rPr>
          <w:rFonts w:ascii="Arial" w:hAnsi="Arial" w:cs="Arial"/>
        </w:rPr>
        <w:t>List of references</w:t>
      </w:r>
      <w:bookmarkEnd w:id="269"/>
    </w:p>
    <w:p w:rsidR="00B23FB6" w:rsidRPr="00520CAA" w:rsidP="00CB2EB4" w14:paraId="68788D18" w14:textId="77777777">
      <w:pPr>
        <w:spacing w:line="240" w:lineRule="auto"/>
        <w:jc w:val="both"/>
        <w:rPr>
          <w:rFonts w:ascii="Arial" w:hAnsi="Arial" w:cs="Arial"/>
          <w:lang w:val="en-US"/>
        </w:rPr>
      </w:pPr>
    </w:p>
    <w:commentRangeStart w:id="270"/>
    <w:p w:rsidR="002470F0" w:rsidRPr="00DB0C77" w:rsidP="002470F0" w14:paraId="7384AE53" w14:textId="77777777">
      <w:pPr>
        <w:spacing w:line="240" w:lineRule="auto"/>
        <w:rPr>
          <w:rFonts w:ascii="Arial" w:hAnsi="Arial" w:cs="Arial"/>
          <w:lang w:val="en-US"/>
        </w:rPr>
      </w:pPr>
      <w:sdt>
        <w:sdtPr>
          <w:rPr>
            <w:rFonts w:ascii="Arial" w:hAnsi="Arial" w:cs="Arial"/>
            <w:lang w:val="en-US"/>
          </w:rPr>
          <w:alias w:val="Publication policy"/>
          <w:tag w:val="Publication policy"/>
          <w:id w:val="-744494687"/>
          <w:placeholder>
            <w:docPart w:val="E911CA155C8441258A2AEE89840547D4"/>
          </w:placeholder>
          <w:showingPlcHdr/>
          <w:text w:multiLine="1"/>
        </w:sdtPr>
        <w:sdtContent>
          <w:r w:rsidRPr="00DB0C77">
            <w:rPr>
              <w:rFonts w:ascii="Arial" w:hAnsi="Arial" w:cs="Arial"/>
              <w:color w:val="808080" w:themeColor="background1" w:themeShade="80"/>
              <w:lang w:val="en-US"/>
            </w:rPr>
            <w:t>[Fill in]</w:t>
          </w:r>
        </w:sdtContent>
      </w:sdt>
      <w:commentRangeEnd w:id="270"/>
      <w:r>
        <w:rPr>
          <w:rStyle w:val="CommentReference"/>
        </w:rPr>
        <w:commentReference w:id="270"/>
      </w:r>
    </w:p>
    <w:p w:rsidR="00520CAA" w:rsidRPr="00520CAA" w:rsidP="00CB2EB4" w14:paraId="22C7FE19" w14:textId="77777777">
      <w:pPr>
        <w:pStyle w:val="fill-in"/>
        <w:rPr>
          <w:color w:val="auto"/>
          <w:sz w:val="22"/>
          <w:szCs w:val="22"/>
          <w:lang w:val="en-US"/>
        </w:rPr>
      </w:pPr>
    </w:p>
    <w:p w:rsidR="00354B0F" w14:paraId="6CC0779B" w14:textId="2A33EEC1">
      <w:pPr>
        <w:rPr>
          <w:rFonts w:ascii="Arial" w:hAnsi="Arial" w:cs="Arial"/>
          <w:lang w:val="en-US"/>
        </w:rPr>
      </w:pPr>
      <w:r>
        <w:rPr>
          <w:rFonts w:ascii="Arial" w:hAnsi="Arial" w:cs="Arial"/>
          <w:lang w:val="en-US"/>
        </w:rPr>
        <w:br w:type="page"/>
      </w:r>
    </w:p>
    <w:p w:rsidR="005F6413" w:rsidRPr="007E468B" w:rsidP="00C41BE8" w14:paraId="2890B261" w14:textId="5217F6E6">
      <w:pPr>
        <w:pStyle w:val="Heading1"/>
        <w:numPr>
          <w:ilvl w:val="0"/>
          <w:numId w:val="6"/>
        </w:numPr>
        <w:spacing w:line="240" w:lineRule="auto"/>
        <w:jc w:val="both"/>
        <w:rPr>
          <w:rFonts w:ascii="Arial" w:hAnsi="Arial" w:cs="Arial"/>
        </w:rPr>
      </w:pPr>
      <w:bookmarkStart w:id="271" w:name="_Toc146629001"/>
      <w:r w:rsidRPr="007E468B">
        <w:rPr>
          <w:rFonts w:ascii="Arial" w:hAnsi="Arial" w:cs="Arial"/>
        </w:rPr>
        <w:t>Appendices</w:t>
      </w:r>
      <w:bookmarkEnd w:id="271"/>
    </w:p>
    <w:p w:rsidR="0005073D" w:rsidRPr="00CF445F" w:rsidP="00CB2EB4" w14:paraId="02586EAF" w14:textId="77777777">
      <w:pPr>
        <w:spacing w:line="240" w:lineRule="auto"/>
        <w:jc w:val="both"/>
        <w:rPr>
          <w:rFonts w:ascii="Arial" w:hAnsi="Arial" w:cs="Arial"/>
          <w:lang w:val="en-US"/>
        </w:rPr>
      </w:pPr>
    </w:p>
    <w:p w:rsidR="009E5521" w:rsidRPr="007E468B" w:rsidP="00C41BE8" w14:paraId="655C6335" w14:textId="123C420E">
      <w:pPr>
        <w:pStyle w:val="Heading2"/>
        <w:numPr>
          <w:ilvl w:val="1"/>
          <w:numId w:val="6"/>
        </w:numPr>
        <w:spacing w:line="240" w:lineRule="auto"/>
        <w:jc w:val="both"/>
        <w:rPr>
          <w:rFonts w:ascii="Arial" w:hAnsi="Arial" w:cs="Arial"/>
        </w:rPr>
      </w:pPr>
      <w:bookmarkStart w:id="272" w:name="_Toc146629002"/>
      <w:r w:rsidRPr="007E468B">
        <w:rPr>
          <w:rFonts w:ascii="Arial" w:hAnsi="Arial" w:cs="Arial"/>
        </w:rPr>
        <w:t>Appendix 1:</w:t>
      </w:r>
      <w:r w:rsidRPr="007E468B" w:rsidR="00C511E3">
        <w:rPr>
          <w:rFonts w:ascii="Arial" w:hAnsi="Arial" w:cs="Arial"/>
        </w:rPr>
        <w:t xml:space="preserve"> </w:t>
      </w:r>
      <w:sdt>
        <w:sdtPr>
          <w:rPr>
            <w:rFonts w:ascii="Arial" w:hAnsi="Arial" w:cs="Arial"/>
          </w:rPr>
          <w:alias w:val="Fill in"/>
          <w:tag w:val="Fill in"/>
          <w:id w:val="1051262135"/>
          <w:placeholder>
            <w:docPart w:val="061C5117393A46879351D4FF6603014E"/>
          </w:placeholder>
          <w:showingPlcHdr/>
          <w:text w:multiLine="1"/>
        </w:sdtPr>
        <w:sdtContent>
          <w:r w:rsidRPr="00AB6770" w:rsidR="000618E4">
            <w:rPr>
              <w:rFonts w:ascii="Arial" w:hAnsi="Arial" w:cs="Arial"/>
              <w:color w:val="808080" w:themeColor="background1" w:themeShade="80"/>
              <w:lang w:val="en-US"/>
            </w:rPr>
            <w:t>[Fill in]</w:t>
          </w:r>
        </w:sdtContent>
      </w:sdt>
      <w:bookmarkEnd w:id="272"/>
    </w:p>
    <w:p w:rsidR="00707E9E" w:rsidP="00CB2EB4" w14:paraId="7A838AAF" w14:textId="77777777">
      <w:pPr>
        <w:spacing w:line="240" w:lineRule="auto"/>
        <w:jc w:val="both"/>
        <w:rPr>
          <w:rFonts w:ascii="Arial" w:hAnsi="Arial" w:cs="Arial"/>
          <w:lang w:val="en-US"/>
        </w:rPr>
      </w:pPr>
    </w:p>
    <w:sdt>
      <w:sdtPr>
        <w:rPr>
          <w:rFonts w:ascii="Arial" w:hAnsi="Arial" w:cs="Arial"/>
          <w:lang w:val="en-US"/>
        </w:rPr>
        <w:alias w:val="Add Appendix"/>
        <w:tag w:val="Add Appendix"/>
        <w:id w:val="-284507028"/>
        <w:placeholder>
          <w:docPart w:val="1404BECF7B7041728D2B0E278FB4FBDA"/>
        </w:placeholder>
        <w:showingPlcHdr/>
        <w:text w:multiLine="1"/>
      </w:sdtPr>
      <w:sdtContent>
        <w:p w:rsidR="00707E9E" w:rsidP="00CB2EB4" w14:paraId="236C4C91" w14:textId="4FF2B98A">
          <w:pPr>
            <w:spacing w:line="240" w:lineRule="auto"/>
            <w:jc w:val="both"/>
            <w:rPr>
              <w:rFonts w:ascii="Arial" w:hAnsi="Arial" w:cs="Arial"/>
              <w:lang w:val="en-US"/>
            </w:rPr>
          </w:pPr>
          <w:r w:rsidRPr="00323756">
            <w:rPr>
              <w:rFonts w:ascii="Arial" w:hAnsi="Arial" w:cs="Arial"/>
              <w:color w:val="808080" w:themeColor="background1" w:themeShade="80"/>
              <w:lang w:val="en-US"/>
            </w:rPr>
            <w:t>[</w:t>
          </w:r>
          <w:r>
            <w:rPr>
              <w:rFonts w:ascii="Arial" w:hAnsi="Arial" w:cs="Arial"/>
              <w:color w:val="808080" w:themeColor="background1" w:themeShade="80"/>
              <w:lang w:val="en-US"/>
            </w:rPr>
            <w:t>Add Appendix</w:t>
          </w:r>
          <w:r w:rsidRPr="00323756">
            <w:rPr>
              <w:rFonts w:ascii="Arial" w:hAnsi="Arial" w:cs="Arial"/>
              <w:color w:val="808080" w:themeColor="background1" w:themeShade="80"/>
              <w:lang w:val="en-US"/>
            </w:rPr>
            <w:t>]</w:t>
          </w:r>
        </w:p>
      </w:sdtContent>
    </w:sdt>
    <w:p w:rsidR="002D3C69" w:rsidP="00CB2EB4" w14:paraId="253B4AC5" w14:textId="77777777">
      <w:pPr>
        <w:spacing w:line="240" w:lineRule="auto"/>
        <w:jc w:val="both"/>
        <w:rPr>
          <w:rFonts w:ascii="Arial" w:hAnsi="Arial" w:cs="Arial"/>
          <w:lang w:val="en-US"/>
        </w:rPr>
      </w:pPr>
    </w:p>
    <w:p w:rsidR="009E5521" w:rsidRPr="007E468B" w:rsidP="00C41BE8" w14:paraId="6D1E8D67" w14:textId="73F86B0F">
      <w:pPr>
        <w:pStyle w:val="Heading2"/>
        <w:numPr>
          <w:ilvl w:val="1"/>
          <w:numId w:val="6"/>
        </w:numPr>
        <w:spacing w:line="240" w:lineRule="auto"/>
        <w:jc w:val="both"/>
        <w:rPr>
          <w:rFonts w:ascii="Arial" w:hAnsi="Arial" w:cs="Arial"/>
        </w:rPr>
      </w:pPr>
      <w:bookmarkStart w:id="273" w:name="_Toc146629003"/>
      <w:r w:rsidRPr="007E468B">
        <w:rPr>
          <w:rFonts w:ascii="Arial" w:hAnsi="Arial" w:cs="Arial"/>
        </w:rPr>
        <w:t xml:space="preserve">Appendix 2: </w:t>
      </w:r>
      <w:sdt>
        <w:sdtPr>
          <w:rPr>
            <w:rFonts w:ascii="Arial" w:hAnsi="Arial" w:cs="Arial"/>
          </w:rPr>
          <w:alias w:val="Fill in"/>
          <w:tag w:val="Fill in"/>
          <w:id w:val="266195718"/>
          <w:placeholder>
            <w:docPart w:val="EC9843A4B00644808E8D0E29E31A6DD3"/>
          </w:placeholder>
          <w:showingPlcHdr/>
          <w:text w:multiLine="1"/>
        </w:sdtPr>
        <w:sdtContent>
          <w:r w:rsidRPr="00AB6770" w:rsidR="00A403A8">
            <w:rPr>
              <w:rFonts w:ascii="Arial" w:hAnsi="Arial" w:cs="Arial"/>
              <w:color w:val="808080" w:themeColor="background1" w:themeShade="80"/>
              <w:lang w:val="en-US"/>
            </w:rPr>
            <w:t>[Fill in]</w:t>
          </w:r>
        </w:sdtContent>
      </w:sdt>
      <w:bookmarkEnd w:id="273"/>
    </w:p>
    <w:p w:rsidR="00707E9E" w:rsidP="00CB2EB4" w14:paraId="104D8F52" w14:textId="77777777">
      <w:pPr>
        <w:spacing w:line="240" w:lineRule="auto"/>
        <w:jc w:val="both"/>
        <w:rPr>
          <w:rFonts w:ascii="Arial" w:hAnsi="Arial" w:cs="Arial"/>
          <w:lang w:val="en-US"/>
        </w:rPr>
      </w:pPr>
    </w:p>
    <w:p w:rsidR="00707E9E" w:rsidP="00CB2EB4" w14:paraId="0A7FE554" w14:textId="0F93D26E">
      <w:pPr>
        <w:spacing w:line="240" w:lineRule="auto"/>
        <w:jc w:val="both"/>
        <w:rPr>
          <w:rFonts w:ascii="Arial" w:hAnsi="Arial" w:cs="Arial"/>
          <w:lang w:val="en-US"/>
        </w:rPr>
      </w:pPr>
      <w:sdt>
        <w:sdtPr>
          <w:rPr>
            <w:rFonts w:ascii="Arial" w:hAnsi="Arial" w:cs="Arial"/>
            <w:lang w:val="en-US"/>
          </w:rPr>
          <w:alias w:val="Add Appendix"/>
          <w:tag w:val="Add Appendix"/>
          <w:id w:val="158580805"/>
          <w:placeholder>
            <w:docPart w:val="86E5BA0D8AAF4FE685DC74D8C1DD1DCF"/>
          </w:placeholder>
          <w:showingPlcHdr/>
          <w:text w:multiLine="1"/>
        </w:sdtPr>
        <w:sdtContent>
          <w:r w:rsidRPr="00323756" w:rsidR="002D3C69">
            <w:rPr>
              <w:rFonts w:ascii="Arial" w:hAnsi="Arial" w:cs="Arial"/>
              <w:color w:val="808080" w:themeColor="background1" w:themeShade="80"/>
              <w:lang w:val="en-US"/>
            </w:rPr>
            <w:t>[</w:t>
          </w:r>
          <w:r w:rsidR="002D3C69">
            <w:rPr>
              <w:rFonts w:ascii="Arial" w:hAnsi="Arial" w:cs="Arial"/>
              <w:color w:val="808080" w:themeColor="background1" w:themeShade="80"/>
              <w:lang w:val="en-US"/>
            </w:rPr>
            <w:t>Add Appendix</w:t>
          </w:r>
          <w:r w:rsidRPr="00323756" w:rsidR="002D3C69">
            <w:rPr>
              <w:rFonts w:ascii="Arial" w:hAnsi="Arial" w:cs="Arial"/>
              <w:color w:val="808080" w:themeColor="background1" w:themeShade="80"/>
              <w:lang w:val="en-US"/>
            </w:rPr>
            <w:t>]</w:t>
          </w:r>
        </w:sdtContent>
      </w:sdt>
    </w:p>
    <w:p w:rsidR="003F56AE" w:rsidRPr="00882946" w:rsidP="00CB2EB4" w14:paraId="34FC7278" w14:textId="77777777">
      <w:pPr>
        <w:spacing w:line="240" w:lineRule="auto"/>
        <w:jc w:val="both"/>
        <w:rPr>
          <w:rFonts w:ascii="Arial" w:hAnsi="Arial" w:cs="Arial"/>
          <w:lang w:val="en-US"/>
        </w:rPr>
      </w:pPr>
    </w:p>
    <w:sectPr>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comment w:id="0" w:author="Coucke Loes" w:date="2021-10-12T18:09:00Z" w:initials="CL">
    <w:p w:rsidR="00A760A0" w:rsidRPr="000A0100" w:rsidP="00C4170D" w14:paraId="6BC7F880" w14:textId="45ACBA41">
      <w:pPr>
        <w:spacing w:line="240" w:lineRule="auto"/>
        <w:jc w:val="both"/>
        <w:rPr>
          <w:rFonts w:ascii="Arial" w:hAnsi="Arial" w:cs="Arial"/>
          <w:i/>
          <w:color w:val="538135" w:themeColor="accent6" w:themeShade="BF"/>
          <w:highlight w:val="lightGray"/>
          <w:lang w:val="en-US"/>
        </w:rPr>
      </w:pPr>
      <w:r>
        <w:rPr>
          <w:rStyle w:val="CommentReference"/>
        </w:rPr>
        <w:annotationRef/>
      </w:r>
      <w:r w:rsidRPr="000A0100">
        <w:rPr>
          <w:rFonts w:ascii="Arial" w:hAnsi="Arial" w:cs="Arial"/>
          <w:i/>
          <w:color w:val="538135" w:themeColor="accent6" w:themeShade="BF"/>
          <w:highlight w:val="lightGray"/>
          <w:lang w:val="en-US"/>
        </w:rPr>
        <w:t>NOTE:</w:t>
      </w:r>
    </w:p>
    <w:p w:rsidR="00A760A0" w:rsidRPr="000A0100" w:rsidP="00C41BE8" w14:paraId="4BA02EE4" w14:textId="3CDD9603">
      <w:pPr>
        <w:pStyle w:val="ListParagraph"/>
        <w:numPr>
          <w:ilvl w:val="0"/>
          <w:numId w:val="23"/>
        </w:numPr>
        <w:spacing w:line="240" w:lineRule="auto"/>
        <w:jc w:val="both"/>
        <w:rPr>
          <w:rFonts w:ascii="Arial" w:hAnsi="Arial" w:cs="Arial"/>
          <w:i/>
          <w:color w:val="538135" w:themeColor="accent6" w:themeShade="BF"/>
          <w:highlight w:val="lightGray"/>
          <w:lang w:val="en-US"/>
        </w:rPr>
      </w:pPr>
      <w:r w:rsidRPr="000A0100">
        <w:rPr>
          <w:rFonts w:ascii="Arial" w:hAnsi="Arial" w:cs="Arial"/>
          <w:i/>
          <w:color w:val="538135" w:themeColor="accent6" w:themeShade="BF"/>
          <w:highlight w:val="lightGray"/>
          <w:lang w:val="en-US"/>
        </w:rPr>
        <w:t xml:space="preserve"> Information in comment bubbles, for which the text is marked in grey, should be deleted (when completed) as it is for explanatory purposes only;</w:t>
      </w:r>
    </w:p>
    <w:p w:rsidR="00A760A0" w:rsidRPr="000A0100" w:rsidP="00C41BE8" w14:paraId="5B33C5FB" w14:textId="1BD0D8DE">
      <w:pPr>
        <w:pStyle w:val="ListParagraph"/>
        <w:numPr>
          <w:ilvl w:val="0"/>
          <w:numId w:val="23"/>
        </w:numPr>
        <w:spacing w:line="240" w:lineRule="auto"/>
        <w:jc w:val="both"/>
        <w:rPr>
          <w:rFonts w:ascii="Arial" w:hAnsi="Arial" w:cs="Arial"/>
          <w:i/>
          <w:color w:val="538135" w:themeColor="accent6" w:themeShade="BF"/>
          <w:highlight w:val="lightGray"/>
          <w:lang w:val="en-US"/>
        </w:rPr>
      </w:pPr>
      <w:r w:rsidRPr="000A0100">
        <w:rPr>
          <w:rFonts w:ascii="Arial" w:hAnsi="Arial" w:cs="Arial"/>
          <w:i/>
          <w:color w:val="538135" w:themeColor="accent6" w:themeShade="BF"/>
          <w:highlight w:val="lightGray"/>
          <w:lang w:val="en-US"/>
        </w:rPr>
        <w:t xml:space="preserve"> If a section is not applicable, please state ‘N.A.’ in the section (no sections or headers should be deleted);</w:t>
      </w:r>
    </w:p>
    <w:p w:rsidR="00A760A0" w:rsidRPr="000A0100" w:rsidP="00C41BE8" w14:paraId="6C3F1043" w14:textId="7F508767">
      <w:pPr>
        <w:pStyle w:val="CommentText"/>
        <w:numPr>
          <w:ilvl w:val="0"/>
          <w:numId w:val="23"/>
        </w:numPr>
        <w:jc w:val="both"/>
        <w:rPr>
          <w:rFonts w:ascii="Arial" w:hAnsi="Arial" w:cs="Arial"/>
          <w:i/>
          <w:color w:val="538135" w:themeColor="accent6" w:themeShade="BF"/>
          <w:sz w:val="22"/>
          <w:szCs w:val="22"/>
          <w:highlight w:val="lightGray"/>
          <w:lang w:val="en-US"/>
        </w:rPr>
      </w:pPr>
      <w:r w:rsidRPr="000A0100">
        <w:rPr>
          <w:rFonts w:ascii="Arial" w:hAnsi="Arial" w:cs="Arial"/>
          <w:i/>
          <w:color w:val="538135" w:themeColor="accent6" w:themeShade="BF"/>
          <w:sz w:val="22"/>
          <w:szCs w:val="22"/>
          <w:highlight w:val="lightGray"/>
          <w:lang w:val="en-US"/>
        </w:rPr>
        <w:t xml:space="preserve"> All draft versions should be numbered 0.1, 0.2, etc. The final version for initial submission should be numbered 1.0;</w:t>
      </w:r>
    </w:p>
    <w:p w:rsidR="00A760A0" w:rsidRPr="000A0100" w:rsidP="00C41BE8" w14:paraId="4A5FD1A0" w14:textId="39EFD47C">
      <w:pPr>
        <w:pStyle w:val="CommentText"/>
        <w:numPr>
          <w:ilvl w:val="0"/>
          <w:numId w:val="23"/>
        </w:numPr>
        <w:jc w:val="both"/>
        <w:rPr>
          <w:rFonts w:ascii="Arial" w:hAnsi="Arial" w:cs="Arial"/>
          <w:i/>
          <w:color w:val="538135" w:themeColor="accent6" w:themeShade="BF"/>
          <w:sz w:val="22"/>
          <w:szCs w:val="22"/>
          <w:highlight w:val="lightGray"/>
          <w:lang w:val="en-US"/>
        </w:rPr>
      </w:pPr>
      <w:r w:rsidRPr="000A0100">
        <w:rPr>
          <w:rFonts w:ascii="Arial" w:hAnsi="Arial" w:cs="Arial"/>
          <w:i/>
          <w:color w:val="538135" w:themeColor="accent6" w:themeShade="BF"/>
          <w:sz w:val="22"/>
          <w:szCs w:val="22"/>
          <w:highlight w:val="lightGray"/>
          <w:lang w:val="en-US"/>
        </w:rPr>
        <w:t xml:space="preserve"> Some </w:t>
      </w:r>
      <w:r>
        <w:rPr>
          <w:rFonts w:ascii="Arial" w:hAnsi="Arial" w:cs="Arial"/>
          <w:i/>
          <w:color w:val="538135" w:themeColor="accent6" w:themeShade="BF"/>
          <w:sz w:val="22"/>
          <w:szCs w:val="22"/>
          <w:highlight w:val="lightGray"/>
          <w:lang w:val="en-US"/>
        </w:rPr>
        <w:t>trials</w:t>
      </w:r>
      <w:r w:rsidRPr="000A0100">
        <w:rPr>
          <w:rFonts w:ascii="Arial" w:hAnsi="Arial" w:cs="Arial"/>
          <w:i/>
          <w:color w:val="538135" w:themeColor="accent6" w:themeShade="BF"/>
          <w:sz w:val="22"/>
          <w:szCs w:val="22"/>
          <w:highlight w:val="lightGray"/>
          <w:lang w:val="en-US"/>
        </w:rPr>
        <w:t xml:space="preserve"> will not fit</w:t>
      </w:r>
      <w:r w:rsidRPr="000A0100">
        <w:rPr>
          <w:rFonts w:ascii="Arial" w:hAnsi="Arial" w:cs="Arial"/>
          <w:i/>
          <w:color w:val="538135" w:themeColor="accent6" w:themeShade="BF"/>
          <w:sz w:val="22"/>
          <w:szCs w:val="22"/>
          <w:highlight w:val="lightGray"/>
          <w:lang w:val="en-US"/>
        </w:rPr>
        <w:t xml:space="preserve"> easily into this template protocol, because they have a very unusual design or organi</w:t>
      </w:r>
      <w:r w:rsidR="00991BC6">
        <w:rPr>
          <w:rFonts w:ascii="Arial" w:hAnsi="Arial" w:cs="Arial"/>
          <w:i/>
          <w:color w:val="538135" w:themeColor="accent6" w:themeShade="BF"/>
          <w:sz w:val="22"/>
          <w:szCs w:val="22"/>
          <w:highlight w:val="lightGray"/>
          <w:lang w:val="en-US"/>
        </w:rPr>
        <w:t>s</w:t>
      </w:r>
      <w:r w:rsidRPr="000A0100">
        <w:rPr>
          <w:rFonts w:ascii="Arial" w:hAnsi="Arial" w:cs="Arial"/>
          <w:i/>
          <w:color w:val="538135" w:themeColor="accent6" w:themeShade="BF"/>
          <w:sz w:val="22"/>
          <w:szCs w:val="22"/>
          <w:highlight w:val="lightGray"/>
          <w:lang w:val="en-US"/>
        </w:rPr>
        <w:t>ation. In this case you may need to significantly deviate from the template. We advise prior discussion with HIRUZ CTU in these situations;</w:t>
      </w:r>
    </w:p>
    <w:p w:rsidR="00A760A0" w:rsidRPr="000A0100" w:rsidP="00C41BE8" w14:paraId="0674B9C3" w14:textId="1DFF1039">
      <w:pPr>
        <w:pStyle w:val="CommentText"/>
        <w:numPr>
          <w:ilvl w:val="0"/>
          <w:numId w:val="23"/>
        </w:numPr>
        <w:jc w:val="both"/>
        <w:rPr>
          <w:rFonts w:ascii="Arial" w:hAnsi="Arial" w:cs="Arial"/>
          <w:i/>
          <w:sz w:val="22"/>
          <w:szCs w:val="22"/>
          <w:highlight w:val="lightGray"/>
          <w:lang w:val="en-US"/>
        </w:rPr>
      </w:pPr>
      <w:r w:rsidRPr="000A0100">
        <w:rPr>
          <w:rFonts w:ascii="Arial" w:hAnsi="Arial" w:cs="Arial"/>
          <w:i/>
          <w:color w:val="538135" w:themeColor="accent6" w:themeShade="BF"/>
          <w:sz w:val="22"/>
          <w:szCs w:val="22"/>
          <w:highlight w:val="lightGray"/>
          <w:lang w:val="en-US"/>
        </w:rPr>
        <w:t xml:space="preserve"> Content controls (with grey </w:t>
      </w:r>
      <w:r w:rsidRPr="000A0100">
        <w:rPr>
          <w:rFonts w:ascii="Arial" w:hAnsi="Arial" w:cs="Arial"/>
          <w:i/>
          <w:color w:val="538135" w:themeColor="accent6" w:themeShade="BF"/>
          <w:sz w:val="22"/>
          <w:szCs w:val="22"/>
          <w:highlight w:val="lightGray"/>
          <w:lang w:val="en-US"/>
        </w:rPr>
        <w:t xml:space="preserve">font color) should be completed according to the specifics of the </w:t>
      </w:r>
      <w:r>
        <w:rPr>
          <w:rFonts w:ascii="Arial" w:hAnsi="Arial" w:cs="Arial"/>
          <w:i/>
          <w:color w:val="538135" w:themeColor="accent6" w:themeShade="BF"/>
          <w:sz w:val="22"/>
          <w:szCs w:val="22"/>
          <w:highlight w:val="lightGray"/>
          <w:lang w:val="en-US"/>
        </w:rPr>
        <w:t>trial;</w:t>
      </w:r>
    </w:p>
    <w:p w:rsidR="00A760A0" w:rsidRPr="00C4170D" w:rsidP="00C41BE8" w14:paraId="7AD86A48">
      <w:pPr>
        <w:pStyle w:val="CommentText"/>
        <w:numPr>
          <w:ilvl w:val="0"/>
          <w:numId w:val="23"/>
        </w:numPr>
        <w:jc w:val="both"/>
        <w:rPr>
          <w:rFonts w:ascii="Arial" w:hAnsi="Arial" w:cs="Arial"/>
          <w:i/>
          <w:sz w:val="22"/>
          <w:szCs w:val="22"/>
          <w:highlight w:val="lightGray"/>
          <w:lang w:val="en-US"/>
        </w:rPr>
      </w:pPr>
      <w:r w:rsidRPr="009606E7">
        <w:rPr>
          <w:rFonts w:ascii="Arial" w:hAnsi="Arial" w:cs="Arial"/>
          <w:i/>
          <w:color w:val="538135" w:themeColor="accent6" w:themeShade="BF"/>
          <w:sz w:val="22"/>
          <w:szCs w:val="22"/>
          <w:highlight w:val="lightGray"/>
          <w:lang w:val="en-US"/>
        </w:rPr>
        <w:t xml:space="preserve"> For clarity: this template was created for mononational trials that will only be conducted in Belgium. We advise prior discussion with HIRUZ CTU if you want to conduct an international trial with Participating Sites in other countries (as well).</w:t>
      </w:r>
    </w:p>
  </w:comment>
  <w:comment w:id="1" w:author="Coucke Loes" w:date="2021-10-12T12:29:00Z" w:initials="CL">
    <w:p w:rsidR="00A760A0" w:rsidRPr="00721B5D" w14:paraId="174EEE0D">
      <w:pPr>
        <w:pStyle w:val="CommentText"/>
        <w:rPr>
          <w:lang w:val="en-US"/>
        </w:rPr>
      </w:pPr>
      <w:r>
        <w:rPr>
          <w:rStyle w:val="CommentReference"/>
        </w:rPr>
        <w:annotationRef/>
      </w:r>
      <w:r>
        <w:rPr>
          <w:rFonts w:ascii="Arial" w:hAnsi="Arial" w:cs="Arial"/>
          <w:i/>
          <w:highlight w:val="lightGray"/>
          <w:lang w:val="en-US"/>
        </w:rPr>
        <w:t>The EU r</w:t>
      </w:r>
      <w:r>
        <w:rPr>
          <w:rFonts w:ascii="Arial" w:hAnsi="Arial" w:cs="Arial"/>
          <w:i/>
          <w:highlight w:val="lightGray"/>
          <w:lang w:val="en-US"/>
        </w:rPr>
        <w:t>eference n</w:t>
      </w:r>
      <w:r w:rsidRPr="00177E7B">
        <w:rPr>
          <w:rFonts w:ascii="Arial" w:hAnsi="Arial" w:cs="Arial"/>
          <w:i/>
          <w:highlight w:val="lightGray"/>
          <w:lang w:val="en-US"/>
        </w:rPr>
        <w:t xml:space="preserve">umber will be provided by HIRUZ CTU, </w:t>
      </w:r>
      <w:r w:rsidRPr="00A03206">
        <w:rPr>
          <w:rFonts w:ascii="Arial" w:hAnsi="Arial" w:cs="Arial"/>
          <w:i/>
          <w:highlight w:val="lightGray"/>
          <w:lang w:val="en-US"/>
        </w:rPr>
        <w:t>if applicable</w:t>
      </w:r>
    </w:p>
  </w:comment>
  <w:comment w:id="2" w:author="Coucke Loes" w:date="2021-10-12T12:29:00Z" w:initials="CL">
    <w:p w:rsidR="00A760A0" w:rsidRPr="00245F05" w:rsidP="00245F05" w14:paraId="3F752B53">
      <w:pPr>
        <w:jc w:val="both"/>
        <w:rPr>
          <w:rFonts w:ascii="Arial" w:hAnsi="Arial" w:cs="Arial"/>
          <w:i/>
          <w:highlight w:val="lightGray"/>
          <w:lang w:val="en-US"/>
        </w:rPr>
      </w:pPr>
      <w:r>
        <w:rPr>
          <w:rStyle w:val="CommentReference"/>
        </w:rPr>
        <w:annotationRef/>
      </w:r>
      <w:r w:rsidRPr="00177E7B">
        <w:rPr>
          <w:rFonts w:ascii="Arial" w:hAnsi="Arial" w:cs="Arial"/>
          <w:i/>
          <w:highlight w:val="lightGray"/>
          <w:lang w:val="en-US"/>
        </w:rPr>
        <w:t>Institutions (corporations, governments, etc</w:t>
      </w:r>
      <w:r>
        <w:rPr>
          <w:rFonts w:ascii="Arial" w:hAnsi="Arial" w:cs="Arial"/>
          <w:i/>
          <w:highlight w:val="lightGray"/>
          <w:lang w:val="en-US"/>
        </w:rPr>
        <w:t>.</w:t>
      </w:r>
      <w:r w:rsidRPr="00177E7B">
        <w:rPr>
          <w:rFonts w:ascii="Arial" w:hAnsi="Arial" w:cs="Arial"/>
          <w:i/>
          <w:highlight w:val="lightGray"/>
          <w:lang w:val="en-US"/>
        </w:rPr>
        <w:t xml:space="preserve">) that provide any type of support should not be listed as sponsor, but should be mentioned </w:t>
      </w:r>
      <w:r>
        <w:rPr>
          <w:rFonts w:ascii="Arial" w:hAnsi="Arial" w:cs="Arial"/>
          <w:i/>
          <w:highlight w:val="lightGray"/>
          <w:lang w:val="en-US"/>
        </w:rPr>
        <w:t>here.</w:t>
      </w:r>
    </w:p>
  </w:comment>
  <w:comment w:id="3" w:author="Coucke Loes" w:date="2021-10-11T11:53:00Z" w:initials="CL">
    <w:p w:rsidR="00A760A0" w:rsidRPr="00D04D80" w:rsidP="00D04D80" w14:paraId="66DFF36B">
      <w:pPr>
        <w:shd w:val="clear" w:color="auto" w:fill="F2F2F2" w:themeFill="background1" w:themeFillShade="F2"/>
        <w:spacing w:line="240" w:lineRule="auto"/>
        <w:jc w:val="both"/>
        <w:rPr>
          <w:lang w:val="en-US"/>
        </w:rPr>
      </w:pPr>
      <w:r>
        <w:rPr>
          <w:rStyle w:val="CommentReference"/>
        </w:rPr>
        <w:annotationRef/>
      </w:r>
      <w:r>
        <w:rPr>
          <w:rFonts w:ascii="Arial" w:hAnsi="Arial" w:cs="Arial"/>
          <w:i/>
          <w:sz w:val="20"/>
          <w:szCs w:val="20"/>
          <w:highlight w:val="lightGray"/>
          <w:lang w:val="en-US"/>
        </w:rPr>
        <w:t xml:space="preserve">The </w:t>
      </w:r>
      <w:r w:rsidRPr="00EC5819">
        <w:rPr>
          <w:rFonts w:ascii="Arial" w:hAnsi="Arial" w:cs="Arial"/>
          <w:i/>
          <w:sz w:val="20"/>
          <w:szCs w:val="20"/>
          <w:highlight w:val="lightGray"/>
          <w:shd w:val="clear" w:color="auto" w:fill="F2F2F2" w:themeFill="background1" w:themeFillShade="F2"/>
          <w:lang w:val="en-US"/>
        </w:rPr>
        <w:t>coordinating investigator is the leading inves</w:t>
      </w:r>
      <w:r w:rsidRPr="00EC5819">
        <w:rPr>
          <w:rFonts w:ascii="Arial" w:hAnsi="Arial" w:cs="Arial"/>
          <w:i/>
          <w:sz w:val="20"/>
          <w:szCs w:val="20"/>
          <w:highlight w:val="lightGray"/>
          <w:shd w:val="clear" w:color="auto" w:fill="F2F2F2" w:themeFill="background1" w:themeFillShade="F2"/>
          <w:lang w:val="en-US"/>
        </w:rPr>
        <w:t>tigator of the trial to whom all local principal investigators (of each participating center</w:t>
      </w:r>
      <w:r w:rsidRPr="0039439E">
        <w:rPr>
          <w:rFonts w:ascii="Arial" w:hAnsi="Arial" w:cs="Arial"/>
          <w:i/>
          <w:sz w:val="20"/>
          <w:szCs w:val="20"/>
          <w:highlight w:val="lightGray"/>
          <w:lang w:val="en-US"/>
        </w:rPr>
        <w:t>) should report, regarding the trial. He/she can also be the principal investigator in his/her own site.</w:t>
      </w:r>
    </w:p>
  </w:comment>
  <w:comment w:id="8" w:author="Coucke Loes" w:date="2021-10-18T09:31:00Z" w:initials="CL">
    <w:p w:rsidR="00A760A0" w:rsidP="00F10FED" w14:paraId="75509C7D" w14:textId="77777777">
      <w:pPr>
        <w:spacing w:line="240" w:lineRule="auto"/>
        <w:jc w:val="both"/>
        <w:rPr>
          <w:rFonts w:ascii="Arial" w:hAnsi="Arial" w:cs="Arial"/>
          <w:i/>
          <w:highlight w:val="lightGray"/>
          <w:lang w:val="en-US"/>
        </w:rPr>
      </w:pPr>
      <w:r>
        <w:rPr>
          <w:rStyle w:val="CommentReference"/>
        </w:rPr>
        <w:annotationRef/>
      </w:r>
      <w:r w:rsidRPr="000157A8">
        <w:rPr>
          <w:rFonts w:ascii="Arial" w:hAnsi="Arial" w:cs="Arial"/>
          <w:i/>
          <w:highlight w:val="lightGray"/>
          <w:lang w:val="en-US"/>
        </w:rPr>
        <w:t xml:space="preserve">Please list all modifications to the protocol and </w:t>
      </w:r>
      <w:r w:rsidRPr="000157A8">
        <w:rPr>
          <w:rFonts w:ascii="Arial" w:hAnsi="Arial" w:cs="Arial"/>
          <w:i/>
          <w:highlight w:val="lightGray"/>
          <w:lang w:val="en-US"/>
        </w:rPr>
        <w:t>describe the chan</w:t>
      </w:r>
      <w:r>
        <w:rPr>
          <w:rFonts w:ascii="Arial" w:hAnsi="Arial" w:cs="Arial"/>
          <w:i/>
          <w:highlight w:val="lightGray"/>
          <w:lang w:val="en-US"/>
        </w:rPr>
        <w:t>ges.</w:t>
      </w:r>
    </w:p>
    <w:p w:rsidR="00A760A0" w:rsidP="00F10FED" w14:paraId="484E61C9" w14:textId="77777777">
      <w:pPr>
        <w:spacing w:line="240" w:lineRule="auto"/>
        <w:jc w:val="both"/>
        <w:rPr>
          <w:rFonts w:ascii="Arial" w:hAnsi="Arial" w:cs="Arial"/>
          <w:i/>
          <w:highlight w:val="lightGray"/>
          <w:lang w:val="en-US"/>
        </w:rPr>
      </w:pPr>
    </w:p>
    <w:p w:rsidR="00A760A0" w:rsidP="00F10FED" w14:paraId="7AE8413B" w14:textId="30905FAC">
      <w:pPr>
        <w:spacing w:line="240" w:lineRule="auto"/>
        <w:jc w:val="both"/>
        <w:rPr>
          <w:rFonts w:ascii="Arial" w:hAnsi="Arial" w:cs="Arial"/>
          <w:i/>
          <w:highlight w:val="lightGray"/>
          <w:lang w:val="en-US"/>
        </w:rPr>
      </w:pPr>
      <w:r w:rsidRPr="000157A8">
        <w:rPr>
          <w:rFonts w:ascii="Arial" w:hAnsi="Arial" w:cs="Arial"/>
          <w:i/>
          <w:highlight w:val="lightGray"/>
          <w:lang w:val="en-US"/>
        </w:rPr>
        <w:t>This means</w:t>
      </w:r>
      <w:r>
        <w:rPr>
          <w:rFonts w:ascii="Arial" w:hAnsi="Arial" w:cs="Arial"/>
          <w:i/>
          <w:highlight w:val="lightGray"/>
          <w:lang w:val="en-US"/>
        </w:rPr>
        <w:t>:</w:t>
      </w:r>
    </w:p>
    <w:p w:rsidR="00A760A0" w:rsidP="00C41BE8" w14:paraId="21047EEB" w14:textId="5B7EC4F3">
      <w:pPr>
        <w:pStyle w:val="ListParagraph"/>
        <w:numPr>
          <w:ilvl w:val="0"/>
          <w:numId w:val="24"/>
        </w:numPr>
        <w:spacing w:line="240" w:lineRule="auto"/>
        <w:jc w:val="both"/>
        <w:rPr>
          <w:rFonts w:ascii="Arial" w:hAnsi="Arial" w:cs="Arial"/>
          <w:i/>
          <w:highlight w:val="lightGray"/>
          <w:lang w:val="en-US"/>
        </w:rPr>
      </w:pPr>
      <w:r>
        <w:rPr>
          <w:rFonts w:ascii="Arial" w:hAnsi="Arial" w:cs="Arial"/>
          <w:i/>
          <w:highlight w:val="lightGray"/>
          <w:lang w:val="en-US"/>
        </w:rPr>
        <w:t xml:space="preserve"> Substantial modifications;</w:t>
      </w:r>
    </w:p>
    <w:p w:rsidR="00A760A0" w:rsidP="00C41BE8" w14:paraId="176C2719" w14:textId="79376B77">
      <w:pPr>
        <w:pStyle w:val="ListParagraph"/>
        <w:numPr>
          <w:ilvl w:val="0"/>
          <w:numId w:val="24"/>
        </w:numPr>
        <w:spacing w:line="240" w:lineRule="auto"/>
        <w:jc w:val="both"/>
        <w:rPr>
          <w:rFonts w:ascii="Arial" w:hAnsi="Arial" w:cs="Arial"/>
          <w:i/>
          <w:highlight w:val="lightGray"/>
          <w:lang w:val="en-US"/>
        </w:rPr>
      </w:pPr>
      <w:r>
        <w:rPr>
          <w:rFonts w:ascii="Arial" w:hAnsi="Arial" w:cs="Arial"/>
          <w:i/>
          <w:highlight w:val="lightGray"/>
          <w:lang w:val="en-US"/>
        </w:rPr>
        <w:t xml:space="preserve"> N</w:t>
      </w:r>
      <w:r w:rsidRPr="00F27C71">
        <w:rPr>
          <w:rFonts w:ascii="Arial" w:hAnsi="Arial" w:cs="Arial"/>
          <w:i/>
          <w:highlight w:val="lightGray"/>
          <w:lang w:val="en-US"/>
        </w:rPr>
        <w:t>ot substantial</w:t>
      </w:r>
      <w:r>
        <w:rPr>
          <w:rFonts w:ascii="Arial" w:hAnsi="Arial" w:cs="Arial"/>
          <w:i/>
          <w:highlight w:val="lightGray"/>
          <w:lang w:val="en-US"/>
        </w:rPr>
        <w:t xml:space="preserve"> modifications</w:t>
      </w:r>
      <w:r w:rsidRPr="00F27C71">
        <w:rPr>
          <w:rFonts w:ascii="Arial" w:hAnsi="Arial" w:cs="Arial"/>
          <w:i/>
          <w:highlight w:val="lightGray"/>
          <w:lang w:val="en-US"/>
        </w:rPr>
        <w:t xml:space="preserve"> but </w:t>
      </w:r>
      <w:r>
        <w:rPr>
          <w:rFonts w:ascii="Arial" w:hAnsi="Arial" w:cs="Arial"/>
          <w:i/>
          <w:highlight w:val="lightGray"/>
          <w:lang w:val="en-US"/>
        </w:rPr>
        <w:t xml:space="preserve">changes which are </w:t>
      </w:r>
      <w:r w:rsidRPr="00F27C71">
        <w:rPr>
          <w:rFonts w:ascii="Arial" w:hAnsi="Arial" w:cs="Arial"/>
          <w:i/>
          <w:highlight w:val="lightGray"/>
          <w:lang w:val="en-US"/>
        </w:rPr>
        <w:t>relevant for the supervision of the clinical tr</w:t>
      </w:r>
      <w:r>
        <w:rPr>
          <w:rFonts w:ascii="Arial" w:hAnsi="Arial" w:cs="Arial"/>
          <w:i/>
          <w:highlight w:val="lightGray"/>
          <w:lang w:val="en-US"/>
        </w:rPr>
        <w:t>ial by the Member State Concerned (MSC) (CTR art. 81.9); as well as</w:t>
      </w:r>
    </w:p>
    <w:p w:rsidR="00A760A0" w:rsidP="00C41BE8" w14:paraId="3B7B7296" w14:textId="3066A3EF">
      <w:pPr>
        <w:pStyle w:val="ListParagraph"/>
        <w:numPr>
          <w:ilvl w:val="0"/>
          <w:numId w:val="24"/>
        </w:numPr>
        <w:spacing w:line="240" w:lineRule="auto"/>
        <w:jc w:val="both"/>
        <w:rPr>
          <w:rFonts w:ascii="Arial" w:hAnsi="Arial" w:cs="Arial"/>
          <w:i/>
          <w:highlight w:val="lightGray"/>
          <w:lang w:val="en-US"/>
        </w:rPr>
      </w:pPr>
      <w:r>
        <w:rPr>
          <w:rFonts w:ascii="Arial" w:hAnsi="Arial" w:cs="Arial"/>
          <w:i/>
          <w:highlight w:val="lightGray"/>
          <w:lang w:val="en-US"/>
        </w:rPr>
        <w:t xml:space="preserve"> N</w:t>
      </w:r>
      <w:r w:rsidRPr="00F27C71">
        <w:rPr>
          <w:rFonts w:ascii="Arial" w:hAnsi="Arial" w:cs="Arial"/>
          <w:i/>
          <w:highlight w:val="lightGray"/>
          <w:lang w:val="en-US"/>
        </w:rPr>
        <w:t>ot substantial modifica</w:t>
      </w:r>
      <w:r w:rsidRPr="00F27C71">
        <w:rPr>
          <w:rFonts w:ascii="Arial" w:hAnsi="Arial" w:cs="Arial"/>
          <w:i/>
          <w:highlight w:val="lightGray"/>
          <w:lang w:val="en-US"/>
        </w:rPr>
        <w:t>tions</w:t>
      </w:r>
      <w:r>
        <w:rPr>
          <w:rFonts w:ascii="Arial" w:hAnsi="Arial" w:cs="Arial"/>
          <w:i/>
          <w:highlight w:val="lightGray"/>
          <w:lang w:val="en-US"/>
        </w:rPr>
        <w:t>;</w:t>
      </w:r>
    </w:p>
    <w:p w:rsidR="00A760A0" w:rsidP="00F27C71" w14:paraId="635FC863" w14:textId="77777777">
      <w:pPr>
        <w:pStyle w:val="ListParagraph"/>
        <w:spacing w:line="240" w:lineRule="auto"/>
        <w:ind w:left="0"/>
        <w:jc w:val="both"/>
        <w:rPr>
          <w:rFonts w:ascii="Arial" w:hAnsi="Arial" w:cs="Arial"/>
          <w:i/>
          <w:highlight w:val="lightGray"/>
          <w:lang w:val="en-US"/>
        </w:rPr>
      </w:pPr>
      <w:r>
        <w:rPr>
          <w:rFonts w:ascii="Arial" w:hAnsi="Arial" w:cs="Arial"/>
          <w:i/>
          <w:highlight w:val="lightGray"/>
          <w:lang w:val="en-US"/>
        </w:rPr>
        <w:t>all</w:t>
      </w:r>
      <w:r w:rsidRPr="00F27C71">
        <w:rPr>
          <w:rFonts w:ascii="Arial" w:hAnsi="Arial" w:cs="Arial"/>
          <w:i/>
          <w:highlight w:val="lightGray"/>
          <w:lang w:val="en-US"/>
        </w:rPr>
        <w:t xml:space="preserve"> need to be listed </w:t>
      </w:r>
      <w:r>
        <w:rPr>
          <w:rFonts w:ascii="Arial" w:hAnsi="Arial" w:cs="Arial"/>
          <w:i/>
          <w:highlight w:val="lightGray"/>
          <w:lang w:val="en-US"/>
        </w:rPr>
        <w:t>in the table.</w:t>
      </w:r>
    </w:p>
    <w:p w:rsidR="00A760A0" w:rsidP="00F27C71" w14:paraId="6B9370CB" w14:textId="77777777">
      <w:pPr>
        <w:pStyle w:val="ListParagraph"/>
        <w:spacing w:line="240" w:lineRule="auto"/>
        <w:ind w:left="0"/>
        <w:jc w:val="both"/>
        <w:rPr>
          <w:rFonts w:ascii="Arial" w:hAnsi="Arial" w:cs="Arial"/>
          <w:i/>
          <w:highlight w:val="lightGray"/>
          <w:lang w:val="en-US"/>
        </w:rPr>
      </w:pPr>
    </w:p>
    <w:p w:rsidR="00A760A0" w:rsidRPr="00F27C71" w:rsidP="00F27C71" w14:paraId="12517D83" w14:textId="6C975DF2">
      <w:pPr>
        <w:pStyle w:val="ListParagraph"/>
        <w:spacing w:line="240" w:lineRule="auto"/>
        <w:ind w:left="0"/>
        <w:jc w:val="both"/>
        <w:rPr>
          <w:rFonts w:ascii="Arial" w:hAnsi="Arial" w:cs="Arial"/>
          <w:i/>
          <w:highlight w:val="lightGray"/>
          <w:lang w:val="en-US"/>
        </w:rPr>
      </w:pPr>
      <w:r w:rsidRPr="00F27C71">
        <w:rPr>
          <w:rFonts w:ascii="Arial" w:hAnsi="Arial" w:cs="Arial"/>
          <w:i/>
          <w:highlight w:val="lightGray"/>
          <w:lang w:val="en-US"/>
        </w:rPr>
        <w:t>Protocol version number of a substantial modification should be 2.0, 3.0, etc. Protocol version number of a not substantial modification should be 2.1, 2.2, 2.3, etc.</w:t>
      </w:r>
    </w:p>
    <w:p w:rsidR="00A760A0" w:rsidRPr="000157A8" w:rsidP="00F10FED" w14:paraId="184FF9D1" w14:textId="77777777">
      <w:pPr>
        <w:spacing w:line="240" w:lineRule="auto"/>
        <w:jc w:val="both"/>
        <w:rPr>
          <w:rFonts w:ascii="Arial" w:hAnsi="Arial" w:cs="Arial"/>
          <w:i/>
          <w:highlight w:val="lightGray"/>
          <w:lang w:val="en-US"/>
        </w:rPr>
      </w:pPr>
    </w:p>
    <w:p w:rsidR="00A760A0" w:rsidRPr="007E4DFB" w:rsidP="00F10FED" w14:paraId="680918CD">
      <w:pPr>
        <w:spacing w:line="240" w:lineRule="auto"/>
        <w:jc w:val="both"/>
        <w:rPr>
          <w:rFonts w:ascii="Arial" w:hAnsi="Arial" w:cs="Arial"/>
          <w:i/>
          <w:lang w:val="en-US"/>
        </w:rPr>
      </w:pPr>
      <w:r w:rsidRPr="000157A8">
        <w:rPr>
          <w:rFonts w:ascii="Arial" w:hAnsi="Arial" w:cs="Arial"/>
          <w:i/>
          <w:highlight w:val="lightGray"/>
          <w:lang w:val="en-US"/>
        </w:rPr>
        <w:t xml:space="preserve">Do not list draft versions, only </w:t>
      </w:r>
      <w:r w:rsidRPr="000157A8">
        <w:rPr>
          <w:rFonts w:ascii="Arial" w:hAnsi="Arial" w:cs="Arial"/>
          <w:i/>
          <w:highlight w:val="lightGray"/>
          <w:lang w:val="en-US"/>
        </w:rPr>
        <w:t>versions that are (to be) submitted to the CA/IEC.</w:t>
      </w:r>
    </w:p>
  </w:comment>
  <w:comment w:id="14" w:author="Coucke Loes" w:date="2021-10-12T12:32:00Z" w:initials="CL">
    <w:p w:rsidR="00A760A0" w:rsidP="00832BA5" w14:paraId="5A968FA4" w14:textId="77777777">
      <w:pPr>
        <w:pStyle w:val="Default"/>
        <w:jc w:val="both"/>
        <w:rPr>
          <w:rFonts w:ascii="Arial" w:hAnsi="Arial" w:cs="Arial"/>
          <w:i/>
          <w:iCs/>
          <w:sz w:val="22"/>
          <w:szCs w:val="22"/>
          <w:highlight w:val="lightGray"/>
          <w:lang w:val="en-US"/>
        </w:rPr>
      </w:pPr>
      <w:r>
        <w:rPr>
          <w:rStyle w:val="CommentReference"/>
        </w:rPr>
        <w:annotationRef/>
      </w:r>
      <w:r w:rsidRPr="00612472">
        <w:rPr>
          <w:rFonts w:ascii="Arial" w:hAnsi="Arial" w:cs="Arial"/>
          <w:i/>
          <w:iCs/>
          <w:sz w:val="22"/>
          <w:szCs w:val="22"/>
          <w:highlight w:val="lightGray"/>
          <w:lang w:val="en-US"/>
        </w:rPr>
        <w:t>All information in this protocol synopsis should also be found in the protocol, no new information should be described in this summary.</w:t>
      </w:r>
    </w:p>
    <w:p w:rsidR="00A760A0" w:rsidP="00832BA5" w14:paraId="190EC95A" w14:textId="77777777">
      <w:pPr>
        <w:pStyle w:val="Default"/>
        <w:jc w:val="both"/>
        <w:rPr>
          <w:rFonts w:ascii="Arial" w:hAnsi="Arial" w:cs="Arial"/>
          <w:i/>
          <w:iCs/>
          <w:sz w:val="22"/>
          <w:szCs w:val="22"/>
          <w:highlight w:val="lightGray"/>
          <w:lang w:val="en-US"/>
        </w:rPr>
      </w:pPr>
    </w:p>
    <w:p w:rsidR="00A760A0" w:rsidP="00832BA5" w14:paraId="173BE903" w14:textId="0AA3AF51">
      <w:pPr>
        <w:pStyle w:val="Default"/>
        <w:jc w:val="both"/>
        <w:rPr>
          <w:rFonts w:ascii="Arial" w:hAnsi="Arial" w:cs="Arial"/>
          <w:i/>
          <w:iCs/>
          <w:sz w:val="22"/>
          <w:szCs w:val="22"/>
          <w:highlight w:val="lightGray"/>
          <w:lang w:val="en-US"/>
        </w:rPr>
      </w:pPr>
      <w:r>
        <w:rPr>
          <w:rFonts w:ascii="Arial" w:hAnsi="Arial" w:cs="Arial"/>
          <w:i/>
          <w:iCs/>
          <w:sz w:val="22"/>
          <w:szCs w:val="22"/>
          <w:highlight w:val="lightGray"/>
          <w:lang w:val="en-US"/>
        </w:rPr>
        <w:t>You should only complete the protocol synopsis when your trial prot</w:t>
      </w:r>
      <w:r>
        <w:rPr>
          <w:rFonts w:ascii="Arial" w:hAnsi="Arial" w:cs="Arial"/>
          <w:i/>
          <w:iCs/>
          <w:sz w:val="22"/>
          <w:szCs w:val="22"/>
          <w:highlight w:val="lightGray"/>
          <w:lang w:val="en-US"/>
        </w:rPr>
        <w:t>ocol is ready.</w:t>
      </w:r>
    </w:p>
    <w:p w:rsidR="00A760A0" w:rsidP="00832BA5" w14:paraId="5D115DA5" w14:textId="77777777">
      <w:pPr>
        <w:pStyle w:val="Default"/>
        <w:jc w:val="both"/>
        <w:rPr>
          <w:rFonts w:ascii="Arial" w:hAnsi="Arial" w:cs="Arial"/>
          <w:i/>
          <w:iCs/>
          <w:sz w:val="22"/>
          <w:szCs w:val="22"/>
          <w:highlight w:val="lightGray"/>
          <w:lang w:val="en-US"/>
        </w:rPr>
      </w:pPr>
    </w:p>
    <w:p w:rsidR="00A760A0" w:rsidRPr="00832BA5" w:rsidP="00832BA5" w14:paraId="7C0B3323">
      <w:pPr>
        <w:pStyle w:val="Default"/>
        <w:jc w:val="both"/>
        <w:rPr>
          <w:rFonts w:ascii="Arial" w:hAnsi="Arial" w:cs="Arial"/>
          <w:i/>
          <w:iCs/>
          <w:sz w:val="22"/>
          <w:szCs w:val="22"/>
          <w:highlight w:val="lightGray"/>
          <w:lang w:val="en-US"/>
        </w:rPr>
      </w:pPr>
      <w:r>
        <w:rPr>
          <w:rFonts w:ascii="Arial" w:hAnsi="Arial" w:cs="Arial"/>
          <w:i/>
          <w:iCs/>
          <w:sz w:val="22"/>
          <w:szCs w:val="22"/>
          <w:highlight w:val="lightGray"/>
          <w:lang w:val="en-US"/>
        </w:rPr>
        <w:t>NOTE: the synopsis needs to be understandable to a layperson. The version in the language of the participants (for Belgium: Dutch, French and/or German) is obligatory.</w:t>
      </w:r>
    </w:p>
  </w:comment>
  <w:comment w:id="16" w:author="Coucke Loes" w:date="2021-10-12T12:33:00Z" w:initials="CL">
    <w:p w:rsidR="00A760A0" w:rsidRPr="00745FB0" w14:paraId="7EB40057">
      <w:pPr>
        <w:pStyle w:val="CommentText"/>
        <w:rPr>
          <w:lang w:val="en-US"/>
        </w:rPr>
      </w:pPr>
      <w:r>
        <w:rPr>
          <w:rStyle w:val="CommentReference"/>
        </w:rPr>
        <w:annotationRef/>
      </w:r>
      <w:r w:rsidRPr="006E7834">
        <w:rPr>
          <w:rFonts w:ascii="Arial" w:hAnsi="Arial" w:cs="Arial"/>
          <w:i/>
          <w:iCs/>
          <w:highlight w:val="lightGray"/>
          <w:lang w:val="en-US"/>
        </w:rPr>
        <w:t>Specify background and hypothesis of the trial.</w:t>
      </w:r>
    </w:p>
  </w:comment>
  <w:comment w:id="17" w:author="Coucke Loes" w:date="2021-10-12T12:34:00Z" w:initials="CL">
    <w:p w:rsidR="00A760A0" w:rsidRPr="0094179B" w14:paraId="51311D57">
      <w:pPr>
        <w:pStyle w:val="CommentText"/>
        <w:rPr>
          <w:lang w:val="en-US"/>
        </w:rPr>
      </w:pPr>
      <w:r>
        <w:rPr>
          <w:rStyle w:val="CommentReference"/>
        </w:rPr>
        <w:annotationRef/>
      </w:r>
      <w:r>
        <w:rPr>
          <w:rFonts w:ascii="Arial" w:hAnsi="Arial" w:cs="Arial"/>
          <w:i/>
          <w:iCs/>
          <w:highlight w:val="lightGray"/>
          <w:lang w:val="en-US"/>
        </w:rPr>
        <w:t xml:space="preserve">Specify the main </w:t>
      </w:r>
      <w:r>
        <w:rPr>
          <w:rFonts w:ascii="Arial" w:hAnsi="Arial" w:cs="Arial"/>
          <w:i/>
          <w:iCs/>
          <w:highlight w:val="lightGray"/>
          <w:lang w:val="en-US"/>
        </w:rPr>
        <w:t>and secondary objectives of the trial.</w:t>
      </w:r>
    </w:p>
  </w:comment>
  <w:comment w:id="18" w:author="Coucke Loes" w:date="2021-10-12T12:34:00Z" w:initials="CL">
    <w:p w:rsidR="00A760A0" w:rsidRPr="0094179B" w14:paraId="6C1C9DCA">
      <w:pPr>
        <w:pStyle w:val="CommentText"/>
        <w:rPr>
          <w:lang w:val="en-US"/>
        </w:rPr>
      </w:pPr>
      <w:r>
        <w:rPr>
          <w:rStyle w:val="CommentReference"/>
        </w:rPr>
        <w:annotationRef/>
      </w:r>
      <w:r>
        <w:rPr>
          <w:rFonts w:ascii="Arial" w:hAnsi="Arial" w:cs="Arial"/>
          <w:i/>
          <w:iCs/>
          <w:highlight w:val="lightGray"/>
          <w:lang w:val="en-US"/>
        </w:rPr>
        <w:t>Describe the main trial endpoints and when they are assessed.</w:t>
      </w:r>
    </w:p>
  </w:comment>
  <w:comment w:id="19" w:author="Coucke Loes" w:date="2021-10-12T12:34:00Z" w:initials="CL">
    <w:p w:rsidR="00A760A0" w:rsidRPr="0094179B" w14:paraId="09784505">
      <w:pPr>
        <w:pStyle w:val="CommentText"/>
        <w:rPr>
          <w:lang w:val="en-US"/>
        </w:rPr>
      </w:pPr>
      <w:r>
        <w:rPr>
          <w:rStyle w:val="CommentReference"/>
        </w:rPr>
        <w:annotationRef/>
      </w:r>
      <w:r>
        <w:rPr>
          <w:rFonts w:ascii="Arial" w:hAnsi="Arial" w:cs="Arial"/>
          <w:i/>
          <w:iCs/>
          <w:highlight w:val="lightGray"/>
          <w:lang w:val="en-US"/>
        </w:rPr>
        <w:t>Describe the secondary trial endpoints and when they are assessed.</w:t>
      </w:r>
    </w:p>
  </w:comment>
  <w:comment w:id="20" w:author="Coucke Loes" w:date="2021-10-12T12:34:00Z" w:initials="CL">
    <w:p w:rsidR="00A760A0" w:rsidP="0094179B" w14:paraId="0AC0B566" w14:textId="22CA6CBF">
      <w:pPr>
        <w:jc w:val="both"/>
        <w:rPr>
          <w:rFonts w:ascii="Arial" w:hAnsi="Arial" w:cs="Arial"/>
          <w:i/>
          <w:iCs/>
          <w:highlight w:val="lightGray"/>
          <w:lang w:val="en-US"/>
        </w:rPr>
      </w:pPr>
      <w:r>
        <w:rPr>
          <w:rStyle w:val="CommentReference"/>
        </w:rPr>
        <w:annotationRef/>
      </w:r>
      <w:r>
        <w:rPr>
          <w:rFonts w:ascii="Arial" w:hAnsi="Arial" w:cs="Arial"/>
          <w:i/>
          <w:iCs/>
          <w:highlight w:val="lightGray"/>
          <w:lang w:val="en-US"/>
        </w:rPr>
        <w:t>Describe the trial population, indicating the main inclusion criteria (incl. age, dis</w:t>
      </w:r>
      <w:r>
        <w:rPr>
          <w:rFonts w:ascii="Arial" w:hAnsi="Arial" w:cs="Arial"/>
          <w:i/>
          <w:iCs/>
          <w:highlight w:val="lightGray"/>
          <w:lang w:val="en-US"/>
        </w:rPr>
        <w:t>ease/volunteer) and the main exclusion criteria to protect the subject.</w:t>
      </w:r>
    </w:p>
    <w:p w:rsidR="00A760A0" w:rsidRPr="0094179B" w:rsidP="0094179B" w14:paraId="6633E17B">
      <w:pPr>
        <w:pStyle w:val="CommentText"/>
        <w:rPr>
          <w:lang w:val="en-US"/>
        </w:rPr>
      </w:pPr>
      <w:r>
        <w:rPr>
          <w:rFonts w:ascii="Arial" w:hAnsi="Arial" w:cs="Arial"/>
          <w:i/>
          <w:iCs/>
          <w:highlight w:val="lightGray"/>
          <w:lang w:val="en-US"/>
        </w:rPr>
        <w:t>E.g. healthy volunteers 18-60 years not exposed to X-Ray examinations during the last 12 months</w:t>
      </w:r>
    </w:p>
  </w:comment>
  <w:comment w:id="21" w:author="Coucke Loes" w:date="2021-10-12T12:34:00Z" w:initials="CL">
    <w:p w:rsidR="00A760A0" w:rsidP="00E179D8" w14:paraId="3B82C3BF" w14:textId="77777777">
      <w:pPr>
        <w:jc w:val="both"/>
        <w:rPr>
          <w:rFonts w:ascii="Arial" w:hAnsi="Arial" w:cs="Arial"/>
          <w:i/>
          <w:iCs/>
          <w:highlight w:val="lightGray"/>
          <w:lang w:val="en-US"/>
        </w:rPr>
      </w:pPr>
      <w:r>
        <w:rPr>
          <w:rStyle w:val="CommentReference"/>
        </w:rPr>
        <w:annotationRef/>
      </w:r>
      <w:r>
        <w:rPr>
          <w:rFonts w:ascii="Arial" w:hAnsi="Arial" w:cs="Arial"/>
          <w:i/>
          <w:iCs/>
          <w:highlight w:val="lightGray"/>
          <w:lang w:val="en-US"/>
        </w:rPr>
        <w:t>Describe the design and expected duration of the trial for the individual subjects.</w:t>
      </w:r>
    </w:p>
    <w:p w:rsidR="00A760A0" w:rsidRPr="00E179D8" w:rsidP="00E179D8" w14:paraId="5905247E">
      <w:pPr>
        <w:pStyle w:val="CommentText"/>
        <w:rPr>
          <w:lang w:val="en-US"/>
        </w:rPr>
      </w:pPr>
      <w:r>
        <w:rPr>
          <w:rFonts w:ascii="Arial" w:hAnsi="Arial" w:cs="Arial"/>
          <w:i/>
          <w:iCs/>
          <w:highlight w:val="lightGray"/>
          <w:lang w:val="en-US"/>
        </w:rPr>
        <w:t>E.g</w:t>
      </w:r>
      <w:r>
        <w:rPr>
          <w:rFonts w:ascii="Arial" w:hAnsi="Arial" w:cs="Arial"/>
          <w:i/>
          <w:iCs/>
          <w:highlight w:val="lightGray"/>
          <w:lang w:val="en-US"/>
        </w:rPr>
        <w:t>. double-blind placebo controlled phase III clinical trial where subjects are participating for twelve weeks.</w:t>
      </w:r>
    </w:p>
  </w:comment>
  <w:comment w:id="22" w:author="Coucke Loes" w:date="2021-10-12T12:35:00Z" w:initials="CL">
    <w:p w:rsidR="00A760A0" w:rsidP="00E179D8" w14:paraId="0219E835" w14:textId="77777777">
      <w:pPr>
        <w:jc w:val="both"/>
        <w:rPr>
          <w:rFonts w:ascii="Arial" w:hAnsi="Arial" w:cs="Arial"/>
          <w:i/>
          <w:iCs/>
          <w:highlight w:val="lightGray"/>
          <w:lang w:val="en-US"/>
        </w:rPr>
      </w:pPr>
      <w:r>
        <w:rPr>
          <w:rStyle w:val="CommentReference"/>
        </w:rPr>
        <w:annotationRef/>
      </w:r>
      <w:r>
        <w:rPr>
          <w:rFonts w:ascii="Arial" w:hAnsi="Arial" w:cs="Arial"/>
          <w:i/>
          <w:iCs/>
          <w:highlight w:val="lightGray"/>
          <w:lang w:val="en-US"/>
        </w:rPr>
        <w:t>Describe interventions and treatment duration (incl. background treatment), as well as trial-related diagnostic and monitoring procedures used.</w:t>
      </w:r>
    </w:p>
    <w:p w:rsidR="00A760A0" w:rsidRPr="00E179D8" w:rsidP="00E179D8" w14:paraId="78E52DB0">
      <w:pPr>
        <w:pStyle w:val="CommentText"/>
        <w:rPr>
          <w:lang w:val="en-US"/>
        </w:rPr>
      </w:pPr>
      <w:r>
        <w:rPr>
          <w:rFonts w:ascii="Arial" w:hAnsi="Arial" w:cs="Arial"/>
          <w:i/>
          <w:iCs/>
          <w:highlight w:val="lightGray"/>
          <w:lang w:val="en-US"/>
        </w:rPr>
        <w:t>E</w:t>
      </w:r>
      <w:r>
        <w:rPr>
          <w:rFonts w:ascii="Arial" w:hAnsi="Arial" w:cs="Arial"/>
          <w:i/>
          <w:iCs/>
          <w:highlight w:val="lightGray"/>
          <w:lang w:val="en-US"/>
        </w:rPr>
        <w:t>.g. group A receives a 20 mg tablet of product XYZ and group B receives a placebo tablet, twice daily for ten weeks</w:t>
      </w:r>
    </w:p>
  </w:comment>
  <w:comment w:id="23" w:author="Coucke Loes" w:date="2021-10-12T12:35:00Z" w:initials="CL">
    <w:p w:rsidR="00A760A0" w:rsidP="00E179D8" w14:paraId="44329ED6" w14:textId="77777777">
      <w:pPr>
        <w:jc w:val="both"/>
        <w:rPr>
          <w:rFonts w:ascii="Arial" w:hAnsi="Arial" w:cs="Arial"/>
          <w:i/>
          <w:iCs/>
          <w:highlight w:val="lightGray"/>
          <w:lang w:val="en-US"/>
        </w:rPr>
      </w:pPr>
      <w:r>
        <w:rPr>
          <w:rStyle w:val="CommentReference"/>
        </w:rPr>
        <w:annotationRef/>
      </w:r>
      <w:r>
        <w:rPr>
          <w:rFonts w:ascii="Arial" w:hAnsi="Arial" w:cs="Arial"/>
          <w:i/>
          <w:iCs/>
          <w:highlight w:val="lightGray"/>
          <w:lang w:val="en-US"/>
        </w:rPr>
        <w:t>Relating to:</w:t>
      </w:r>
    </w:p>
    <w:p w:rsidR="00A760A0" w:rsidP="00C41BE8" w14:paraId="650453FA" w14:textId="4C1BE3F3">
      <w:pPr>
        <w:pStyle w:val="ListParagraph"/>
        <w:numPr>
          <w:ilvl w:val="0"/>
          <w:numId w:val="25"/>
        </w:numPr>
        <w:jc w:val="both"/>
        <w:rPr>
          <w:rFonts w:ascii="Arial" w:hAnsi="Arial" w:cs="Arial"/>
          <w:i/>
          <w:iCs/>
          <w:highlight w:val="lightGray"/>
          <w:lang w:val="en-US"/>
        </w:rPr>
      </w:pPr>
      <w:r>
        <w:rPr>
          <w:rFonts w:ascii="Arial" w:hAnsi="Arial" w:cs="Arial"/>
          <w:i/>
          <w:iCs/>
          <w:highlight w:val="lightGray"/>
          <w:lang w:val="en-US"/>
        </w:rPr>
        <w:t xml:space="preserve"> E</w:t>
      </w:r>
      <w:r w:rsidRPr="002D7F80">
        <w:rPr>
          <w:rFonts w:ascii="Arial" w:hAnsi="Arial" w:cs="Arial"/>
          <w:i/>
          <w:iCs/>
          <w:highlight w:val="lightGray"/>
          <w:lang w:val="en-US"/>
        </w:rPr>
        <w:t>xpected benefit to the individual subject or group of patients represented by the trial subjects</w:t>
      </w:r>
      <w:r>
        <w:rPr>
          <w:rFonts w:ascii="Arial" w:hAnsi="Arial" w:cs="Arial"/>
          <w:i/>
          <w:iCs/>
          <w:highlight w:val="lightGray"/>
          <w:lang w:val="en-US"/>
        </w:rPr>
        <w:t>;</w:t>
      </w:r>
    </w:p>
    <w:p w:rsidR="00A760A0" w:rsidRPr="00E179D8" w:rsidP="00C41BE8" w14:paraId="40B99AA4">
      <w:pPr>
        <w:pStyle w:val="CommentText"/>
        <w:numPr>
          <w:ilvl w:val="0"/>
          <w:numId w:val="25"/>
        </w:numPr>
        <w:rPr>
          <w:lang w:val="en-US"/>
        </w:rPr>
      </w:pPr>
      <w:r>
        <w:rPr>
          <w:rFonts w:ascii="Arial" w:hAnsi="Arial" w:cs="Arial"/>
          <w:i/>
          <w:iCs/>
          <w:highlight w:val="lightGray"/>
          <w:lang w:val="en-US"/>
        </w:rPr>
        <w:t xml:space="preserve"> Nature and extent of burden and risks.</w:t>
      </w:r>
    </w:p>
  </w:comment>
  <w:comment w:id="25" w:author="Coucke Loes" w:date="2021-10-12T12:33:00Z" w:initials="CL">
    <w:p w:rsidR="00A760A0" w:rsidP="006F387D" w14:paraId="6F9C0060" w14:textId="366D587A">
      <w:pPr>
        <w:pStyle w:val="Default"/>
        <w:jc w:val="both"/>
        <w:rPr>
          <w:rFonts w:ascii="Arial" w:hAnsi="Arial" w:cs="Arial"/>
          <w:i/>
          <w:iCs/>
          <w:sz w:val="22"/>
          <w:szCs w:val="22"/>
          <w:highlight w:val="lightGray"/>
          <w:lang w:val="en-US"/>
        </w:rPr>
      </w:pPr>
      <w:r>
        <w:rPr>
          <w:rStyle w:val="CommentReference"/>
        </w:rPr>
        <w:annotationRef/>
      </w:r>
      <w:r>
        <w:rPr>
          <w:rFonts w:ascii="Arial" w:hAnsi="Arial" w:cs="Arial"/>
          <w:i/>
          <w:iCs/>
          <w:sz w:val="22"/>
          <w:szCs w:val="22"/>
          <w:highlight w:val="lightGray"/>
          <w:lang w:val="en-US"/>
        </w:rPr>
        <w:t xml:space="preserve">Please repeat this section as many times as necessary, for more translations (e.g. if there are Spanish-speaking as well as Dutch-speaking participants). </w:t>
      </w:r>
      <w:r w:rsidRPr="00F02958">
        <w:rPr>
          <w:rFonts w:ascii="Arial" w:hAnsi="Arial" w:cs="Arial"/>
          <w:i/>
          <w:iCs/>
          <w:sz w:val="22"/>
          <w:szCs w:val="22"/>
          <w:highlight w:val="lightGray"/>
          <w:lang w:val="en-US"/>
        </w:rPr>
        <w:t>This example is made in Dutch.</w:t>
      </w:r>
    </w:p>
    <w:p w:rsidR="00A760A0" w:rsidP="006F387D" w14:paraId="2A80F2BC" w14:textId="77777777">
      <w:pPr>
        <w:pStyle w:val="Default"/>
        <w:jc w:val="both"/>
        <w:rPr>
          <w:rFonts w:ascii="Arial" w:hAnsi="Arial" w:cs="Arial"/>
          <w:i/>
          <w:iCs/>
          <w:sz w:val="22"/>
          <w:szCs w:val="22"/>
          <w:highlight w:val="lightGray"/>
          <w:lang w:val="en-US"/>
        </w:rPr>
      </w:pPr>
    </w:p>
    <w:p w:rsidR="00A760A0" w:rsidRPr="00F02958" w:rsidP="006F387D" w14:paraId="2FECD636">
      <w:pPr>
        <w:pStyle w:val="Default"/>
        <w:jc w:val="both"/>
        <w:rPr>
          <w:rFonts w:ascii="Arial" w:hAnsi="Arial" w:cs="Arial"/>
          <w:i/>
          <w:iCs/>
          <w:sz w:val="22"/>
          <w:szCs w:val="22"/>
          <w:highlight w:val="lightGray"/>
          <w:lang w:val="en-US"/>
        </w:rPr>
      </w:pPr>
      <w:r>
        <w:rPr>
          <w:rFonts w:ascii="Arial" w:hAnsi="Arial" w:cs="Arial"/>
          <w:i/>
          <w:iCs/>
          <w:sz w:val="22"/>
          <w:szCs w:val="22"/>
          <w:highlight w:val="lightGray"/>
          <w:lang w:val="en-US"/>
        </w:rPr>
        <w:t>NOTE</w:t>
      </w:r>
      <w:r w:rsidRPr="00E569AA">
        <w:rPr>
          <w:rFonts w:ascii="Arial" w:hAnsi="Arial" w:cs="Arial"/>
          <w:i/>
          <w:iCs/>
          <w:sz w:val="22"/>
          <w:szCs w:val="22"/>
          <w:highlight w:val="lightGray"/>
          <w:lang w:val="en-US"/>
        </w:rPr>
        <w:t xml:space="preserve">: in Belgium, the </w:t>
      </w:r>
      <w:r w:rsidRPr="00E569AA">
        <w:rPr>
          <w:rFonts w:ascii="Arial" w:hAnsi="Arial" w:cs="Arial"/>
          <w:i/>
          <w:iCs/>
          <w:sz w:val="22"/>
          <w:szCs w:val="22"/>
          <w:highlight w:val="lightGray"/>
          <w:lang w:val="en-US"/>
        </w:rPr>
        <w:t>synopsis has to be drawn up at least in the three na</w:t>
      </w:r>
      <w:r>
        <w:rPr>
          <w:rFonts w:ascii="Arial" w:hAnsi="Arial" w:cs="Arial"/>
          <w:i/>
          <w:iCs/>
          <w:sz w:val="22"/>
          <w:szCs w:val="22"/>
          <w:highlight w:val="lightGray"/>
          <w:lang w:val="en-US"/>
        </w:rPr>
        <w:t>tional languages (Dutch, French and</w:t>
      </w:r>
      <w:r w:rsidRPr="00E569AA">
        <w:rPr>
          <w:rFonts w:ascii="Arial" w:hAnsi="Arial" w:cs="Arial"/>
          <w:i/>
          <w:iCs/>
          <w:sz w:val="22"/>
          <w:szCs w:val="22"/>
          <w:highlight w:val="lightGray"/>
          <w:lang w:val="en-US"/>
        </w:rPr>
        <w:t xml:space="preserve"> German)</w:t>
      </w:r>
      <w:r w:rsidR="002A66C5">
        <w:rPr>
          <w:rFonts w:ascii="Arial" w:hAnsi="Arial" w:cs="Arial"/>
          <w:i/>
          <w:iCs/>
          <w:sz w:val="22"/>
          <w:szCs w:val="22"/>
          <w:highlight w:val="lightGray"/>
          <w:lang w:val="en-US"/>
        </w:rPr>
        <w:t xml:space="preserve">. This is a </w:t>
      </w:r>
      <w:hyperlink r:id="rId1" w:history="1">
        <w:r w:rsidRPr="002A66C5" w:rsidR="002A66C5">
          <w:rPr>
            <w:rStyle w:val="Hyperlink"/>
            <w:rFonts w:ascii="Arial" w:hAnsi="Arial" w:cs="Arial"/>
            <w:i/>
            <w:iCs/>
            <w:sz w:val="22"/>
            <w:szCs w:val="22"/>
            <w:highlight w:val="lightGray"/>
            <w:lang w:val="en-US"/>
          </w:rPr>
          <w:t>requirement</w:t>
        </w:r>
      </w:hyperlink>
      <w:r w:rsidR="002A66C5">
        <w:rPr>
          <w:rFonts w:ascii="Arial" w:hAnsi="Arial" w:cs="Arial"/>
          <w:i/>
          <w:iCs/>
          <w:sz w:val="22"/>
          <w:szCs w:val="22"/>
          <w:highlight w:val="lightGray"/>
          <w:lang w:val="en-US"/>
        </w:rPr>
        <w:t xml:space="preserve"> from the Belgian government</w:t>
      </w:r>
      <w:r w:rsidRPr="00E569AA">
        <w:rPr>
          <w:rFonts w:ascii="Arial" w:hAnsi="Arial" w:cs="Arial"/>
          <w:i/>
          <w:iCs/>
          <w:sz w:val="22"/>
          <w:szCs w:val="22"/>
          <w:highlight w:val="lightGray"/>
          <w:lang w:val="en-US"/>
        </w:rPr>
        <w:t>.</w:t>
      </w:r>
    </w:p>
  </w:comment>
  <w:comment w:id="30" w:author="Coucke Loes" w:date="2021-10-12T13:28:00Z" w:initials="CL">
    <w:p w:rsidR="00A760A0" w:rsidP="003D16A0" w14:paraId="150EBF09" w14:textId="22D26173">
      <w:pPr>
        <w:spacing w:line="240" w:lineRule="auto"/>
        <w:jc w:val="both"/>
        <w:rPr>
          <w:rFonts w:ascii="Arial" w:hAnsi="Arial" w:cs="Arial"/>
          <w:i/>
          <w:iCs/>
          <w:highlight w:val="lightGray"/>
          <w:lang w:val="en-US"/>
        </w:rPr>
      </w:pPr>
      <w:r>
        <w:rPr>
          <w:rStyle w:val="CommentReference"/>
        </w:rPr>
        <w:annotationRef/>
      </w:r>
      <w:r w:rsidRPr="00FB4C58">
        <w:rPr>
          <w:rFonts w:ascii="Arial" w:hAnsi="Arial" w:cs="Arial"/>
          <w:i/>
          <w:iCs/>
          <w:highlight w:val="lightGray"/>
          <w:lang w:val="en-US"/>
        </w:rPr>
        <w:t>State the problem or question (e.g. describe the population, disease, current standard of care</w:t>
      </w:r>
      <w:r>
        <w:rPr>
          <w:rFonts w:ascii="Arial" w:hAnsi="Arial" w:cs="Arial"/>
          <w:i/>
          <w:iCs/>
          <w:highlight w:val="lightGray"/>
          <w:lang w:val="en-US"/>
        </w:rPr>
        <w:t xml:space="preserve"> </w:t>
      </w:r>
      <w:r w:rsidRPr="00FB4C58">
        <w:rPr>
          <w:rFonts w:ascii="Arial" w:hAnsi="Arial" w:cs="Arial"/>
          <w:i/>
          <w:iCs/>
          <w:highlight w:val="lightGray"/>
          <w:lang w:val="en-US"/>
        </w:rPr>
        <w:t xml:space="preserve">and limitations of knowledge or available therapy) and the reason for conducting the clinical </w:t>
      </w:r>
      <w:r>
        <w:rPr>
          <w:rFonts w:ascii="Arial" w:hAnsi="Arial" w:cs="Arial"/>
          <w:i/>
          <w:iCs/>
          <w:highlight w:val="lightGray"/>
          <w:lang w:val="en-US"/>
        </w:rPr>
        <w:t>trial</w:t>
      </w:r>
      <w:r w:rsidRPr="00FB4C58">
        <w:rPr>
          <w:rFonts w:ascii="Arial" w:hAnsi="Arial" w:cs="Arial"/>
          <w:i/>
          <w:iCs/>
          <w:highlight w:val="lightGray"/>
          <w:lang w:val="en-US"/>
        </w:rPr>
        <w:t>.</w:t>
      </w:r>
    </w:p>
    <w:p w:rsidR="00A760A0" w:rsidRPr="003D16A0" w:rsidP="003D16A0" w14:paraId="1C35FA73">
      <w:pPr>
        <w:spacing w:line="240" w:lineRule="auto"/>
        <w:jc w:val="both"/>
        <w:rPr>
          <w:rFonts w:ascii="Arial" w:hAnsi="Arial" w:cs="Arial"/>
          <w:i/>
          <w:iCs/>
          <w:highlight w:val="lightGray"/>
          <w:lang w:val="en-US"/>
        </w:rPr>
      </w:pPr>
      <w:r>
        <w:rPr>
          <w:rFonts w:ascii="Arial" w:hAnsi="Arial" w:cs="Arial"/>
          <w:i/>
          <w:iCs/>
          <w:highlight w:val="lightGray"/>
          <w:lang w:val="en-US"/>
        </w:rPr>
        <w:t>Specify the hypothesis of the trial.</w:t>
      </w:r>
    </w:p>
  </w:comment>
  <w:comment w:id="32" w:author="Coucke Loes" w:date="2021-10-12T13:29:00Z" w:initials="CL">
    <w:p w:rsidR="00A760A0" w:rsidRPr="00FB4C58" w:rsidP="003D16A0" w14:paraId="01C8D72B" w14:textId="5410E0C3">
      <w:pPr>
        <w:pStyle w:val="Default"/>
        <w:jc w:val="both"/>
        <w:rPr>
          <w:rFonts w:ascii="Arial" w:hAnsi="Arial" w:cs="Arial"/>
          <w:i/>
          <w:sz w:val="22"/>
          <w:szCs w:val="22"/>
          <w:highlight w:val="lightGray"/>
          <w:lang w:val="en-US"/>
        </w:rPr>
      </w:pPr>
      <w:r>
        <w:rPr>
          <w:rStyle w:val="CommentReference"/>
        </w:rPr>
        <w:annotationRef/>
      </w:r>
      <w:r w:rsidRPr="00FB4C58">
        <w:rPr>
          <w:rFonts w:ascii="Arial" w:hAnsi="Arial" w:cs="Arial"/>
          <w:i/>
          <w:iCs/>
          <w:sz w:val="22"/>
          <w:szCs w:val="22"/>
          <w:highlight w:val="lightGray"/>
          <w:lang w:val="en-US"/>
        </w:rPr>
        <w:t>This section should include:</w:t>
      </w:r>
    </w:p>
    <w:p w:rsidR="00A760A0" w:rsidRPr="00FB4C58" w:rsidP="00C41BE8" w14:paraId="10F34844" w14:textId="750CA4F2">
      <w:pPr>
        <w:pStyle w:val="Default"/>
        <w:numPr>
          <w:ilvl w:val="0"/>
          <w:numId w:val="7"/>
        </w:numPr>
        <w:spacing w:after="18"/>
        <w:jc w:val="both"/>
        <w:rPr>
          <w:rFonts w:ascii="Arial" w:hAnsi="Arial" w:cs="Arial"/>
          <w:i/>
          <w:sz w:val="22"/>
          <w:szCs w:val="22"/>
          <w:highlight w:val="lightGray"/>
          <w:lang w:val="en-US"/>
        </w:rPr>
      </w:pPr>
      <w:r>
        <w:rPr>
          <w:rFonts w:ascii="Arial" w:hAnsi="Arial" w:cs="Arial"/>
          <w:i/>
          <w:iCs/>
          <w:sz w:val="22"/>
          <w:szCs w:val="22"/>
          <w:highlight w:val="lightGray"/>
          <w:lang w:val="en-US"/>
        </w:rPr>
        <w:t xml:space="preserve"> </w:t>
      </w:r>
      <w:r w:rsidRPr="00FB4C58">
        <w:rPr>
          <w:rFonts w:ascii="Arial" w:hAnsi="Arial" w:cs="Arial"/>
          <w:i/>
          <w:iCs/>
          <w:sz w:val="22"/>
          <w:szCs w:val="22"/>
          <w:highlight w:val="lightGray"/>
          <w:lang w:val="en-US"/>
        </w:rPr>
        <w:t>A summary of findings from non-clinical studies that potentially have clinical signific</w:t>
      </w:r>
      <w:r w:rsidRPr="00FB4C58">
        <w:rPr>
          <w:rFonts w:ascii="Arial" w:hAnsi="Arial" w:cs="Arial"/>
          <w:i/>
          <w:iCs/>
          <w:sz w:val="22"/>
          <w:szCs w:val="22"/>
          <w:highlight w:val="lightGray"/>
          <w:lang w:val="en-US"/>
        </w:rPr>
        <w:t>ance</w:t>
      </w:r>
      <w:r>
        <w:rPr>
          <w:rFonts w:ascii="Arial" w:hAnsi="Arial" w:cs="Arial"/>
          <w:i/>
          <w:iCs/>
          <w:sz w:val="22"/>
          <w:szCs w:val="22"/>
          <w:highlight w:val="lightGray"/>
          <w:lang w:val="en-US"/>
        </w:rPr>
        <w:t>;</w:t>
      </w:r>
    </w:p>
    <w:p w:rsidR="00A760A0" w:rsidRPr="00FB4C58" w:rsidP="00C41BE8" w14:paraId="602822A8" w14:textId="6118EAC9">
      <w:pPr>
        <w:pStyle w:val="Default"/>
        <w:numPr>
          <w:ilvl w:val="0"/>
          <w:numId w:val="7"/>
        </w:numPr>
        <w:spacing w:after="18"/>
        <w:jc w:val="both"/>
        <w:rPr>
          <w:rFonts w:ascii="Arial" w:hAnsi="Arial" w:cs="Arial"/>
          <w:i/>
          <w:sz w:val="22"/>
          <w:szCs w:val="22"/>
          <w:highlight w:val="lightGray"/>
          <w:lang w:val="en-US"/>
        </w:rPr>
      </w:pPr>
      <w:r>
        <w:rPr>
          <w:rFonts w:ascii="Arial" w:hAnsi="Arial" w:cs="Arial"/>
          <w:i/>
          <w:iCs/>
          <w:sz w:val="22"/>
          <w:szCs w:val="22"/>
          <w:highlight w:val="lightGray"/>
          <w:lang w:val="en-US"/>
        </w:rPr>
        <w:t xml:space="preserve"> </w:t>
      </w:r>
      <w:r w:rsidRPr="00FB4C58">
        <w:rPr>
          <w:rFonts w:ascii="Arial" w:hAnsi="Arial" w:cs="Arial"/>
          <w:i/>
          <w:iCs/>
          <w:sz w:val="22"/>
          <w:szCs w:val="22"/>
          <w:highlight w:val="lightGray"/>
          <w:lang w:val="en-US"/>
        </w:rPr>
        <w:t>A summary of relevant clinical research and any history of human use or exposure to the study intervention, including use in other countries, and clinical pharmac</w:t>
      </w:r>
      <w:r>
        <w:rPr>
          <w:rFonts w:ascii="Arial" w:hAnsi="Arial" w:cs="Arial"/>
          <w:i/>
          <w:iCs/>
          <w:sz w:val="22"/>
          <w:szCs w:val="22"/>
          <w:highlight w:val="lightGray"/>
          <w:lang w:val="en-US"/>
        </w:rPr>
        <w:t>ology studies;</w:t>
      </w:r>
    </w:p>
    <w:p w:rsidR="00A760A0" w:rsidRPr="00FB4C58" w:rsidP="00C41BE8" w14:paraId="7EC68296" w14:textId="704C737D">
      <w:pPr>
        <w:pStyle w:val="Default"/>
        <w:numPr>
          <w:ilvl w:val="0"/>
          <w:numId w:val="7"/>
        </w:numPr>
        <w:spacing w:after="18"/>
        <w:jc w:val="both"/>
        <w:rPr>
          <w:rFonts w:ascii="Arial" w:hAnsi="Arial" w:cs="Arial"/>
          <w:i/>
          <w:sz w:val="22"/>
          <w:szCs w:val="22"/>
          <w:highlight w:val="lightGray"/>
          <w:lang w:val="en-US"/>
        </w:rPr>
      </w:pPr>
      <w:r>
        <w:rPr>
          <w:rFonts w:ascii="Arial" w:hAnsi="Arial" w:cs="Arial"/>
          <w:i/>
          <w:iCs/>
          <w:sz w:val="22"/>
          <w:szCs w:val="22"/>
          <w:highlight w:val="lightGray"/>
          <w:lang w:val="en-US"/>
        </w:rPr>
        <w:t xml:space="preserve"> </w:t>
      </w:r>
      <w:r w:rsidRPr="00FB4C58">
        <w:rPr>
          <w:rFonts w:ascii="Arial" w:hAnsi="Arial" w:cs="Arial"/>
          <w:i/>
          <w:iCs/>
          <w:sz w:val="22"/>
          <w:szCs w:val="22"/>
          <w:highlight w:val="lightGray"/>
          <w:lang w:val="en-US"/>
        </w:rPr>
        <w:t xml:space="preserve">Discussion of important literature and data that are relevant to the </w:t>
      </w:r>
      <w:r>
        <w:rPr>
          <w:rFonts w:ascii="Arial" w:hAnsi="Arial" w:cs="Arial"/>
          <w:i/>
          <w:iCs/>
          <w:sz w:val="22"/>
          <w:szCs w:val="22"/>
          <w:highlight w:val="lightGray"/>
          <w:lang w:val="en-US"/>
        </w:rPr>
        <w:t>tr</w:t>
      </w:r>
      <w:r>
        <w:rPr>
          <w:rFonts w:ascii="Arial" w:hAnsi="Arial" w:cs="Arial"/>
          <w:i/>
          <w:iCs/>
          <w:sz w:val="22"/>
          <w:szCs w:val="22"/>
          <w:highlight w:val="lightGray"/>
          <w:lang w:val="en-US"/>
        </w:rPr>
        <w:t>ial</w:t>
      </w:r>
      <w:r w:rsidRPr="00FB4C58">
        <w:rPr>
          <w:rFonts w:ascii="Arial" w:hAnsi="Arial" w:cs="Arial"/>
          <w:i/>
          <w:iCs/>
          <w:sz w:val="22"/>
          <w:szCs w:val="22"/>
          <w:highlight w:val="lightGray"/>
          <w:lang w:val="en-US"/>
        </w:rPr>
        <w:t xml:space="preserve"> and that provide background for the </w:t>
      </w:r>
      <w:r>
        <w:rPr>
          <w:rFonts w:ascii="Arial" w:hAnsi="Arial" w:cs="Arial"/>
          <w:i/>
          <w:iCs/>
          <w:sz w:val="22"/>
          <w:szCs w:val="22"/>
          <w:highlight w:val="lightGray"/>
          <w:lang w:val="en-US"/>
        </w:rPr>
        <w:t>clinical trial;</w:t>
      </w:r>
    </w:p>
    <w:p w:rsidR="00A760A0" w:rsidRPr="00FB4C58" w:rsidP="00C41BE8" w14:paraId="208CA27D" w14:textId="10E84600">
      <w:pPr>
        <w:pStyle w:val="Default"/>
        <w:numPr>
          <w:ilvl w:val="0"/>
          <w:numId w:val="7"/>
        </w:numPr>
        <w:spacing w:after="18"/>
        <w:jc w:val="both"/>
        <w:rPr>
          <w:rFonts w:ascii="Arial" w:hAnsi="Arial" w:cs="Arial"/>
          <w:i/>
          <w:sz w:val="22"/>
          <w:szCs w:val="22"/>
          <w:highlight w:val="lightGray"/>
          <w:lang w:val="en-US"/>
        </w:rPr>
      </w:pPr>
      <w:r>
        <w:rPr>
          <w:rFonts w:ascii="Arial" w:hAnsi="Arial" w:cs="Arial"/>
          <w:i/>
          <w:iCs/>
          <w:sz w:val="22"/>
          <w:szCs w:val="22"/>
          <w:highlight w:val="lightGray"/>
          <w:lang w:val="en-US"/>
        </w:rPr>
        <w:t xml:space="preserve"> </w:t>
      </w:r>
      <w:r w:rsidRPr="00FB4C58">
        <w:rPr>
          <w:rFonts w:ascii="Arial" w:hAnsi="Arial" w:cs="Arial"/>
          <w:i/>
          <w:iCs/>
          <w:sz w:val="22"/>
          <w:szCs w:val="22"/>
          <w:highlight w:val="lightGray"/>
          <w:lang w:val="en-US"/>
        </w:rPr>
        <w:t>Applicable clinical, epidemiological, or public health background o</w:t>
      </w:r>
      <w:r>
        <w:rPr>
          <w:rFonts w:ascii="Arial" w:hAnsi="Arial" w:cs="Arial"/>
          <w:i/>
          <w:iCs/>
          <w:sz w:val="22"/>
          <w:szCs w:val="22"/>
          <w:highlight w:val="lightGray"/>
          <w:lang w:val="en-US"/>
        </w:rPr>
        <w:t>r context of the clinical trial;</w:t>
      </w:r>
    </w:p>
    <w:p w:rsidR="00A760A0" w:rsidRPr="00FF577A" w:rsidP="00C41BE8" w14:paraId="4E4261C3" w14:textId="4BAECA43">
      <w:pPr>
        <w:pStyle w:val="Default"/>
        <w:numPr>
          <w:ilvl w:val="0"/>
          <w:numId w:val="7"/>
        </w:numPr>
        <w:spacing w:after="18"/>
        <w:jc w:val="both"/>
        <w:rPr>
          <w:rFonts w:ascii="Arial" w:hAnsi="Arial" w:cs="Arial"/>
          <w:i/>
          <w:iCs/>
          <w:sz w:val="22"/>
          <w:szCs w:val="22"/>
          <w:highlight w:val="lightGray"/>
          <w:lang w:val="en-US"/>
        </w:rPr>
      </w:pPr>
      <w:r>
        <w:rPr>
          <w:rFonts w:ascii="Arial" w:hAnsi="Arial" w:cs="Arial"/>
          <w:i/>
          <w:iCs/>
          <w:sz w:val="22"/>
          <w:szCs w:val="22"/>
          <w:highlight w:val="lightGray"/>
          <w:lang w:val="en-US"/>
        </w:rPr>
        <w:t xml:space="preserve"> </w:t>
      </w:r>
      <w:r w:rsidRPr="00FF577A">
        <w:rPr>
          <w:rFonts w:ascii="Arial" w:hAnsi="Arial" w:cs="Arial"/>
          <w:i/>
          <w:iCs/>
          <w:sz w:val="22"/>
          <w:szCs w:val="22"/>
          <w:highlight w:val="lightGray"/>
          <w:lang w:val="en-US"/>
        </w:rPr>
        <w:t xml:space="preserve">Relevance of the clinical </w:t>
      </w:r>
      <w:r>
        <w:rPr>
          <w:rFonts w:ascii="Arial" w:hAnsi="Arial" w:cs="Arial"/>
          <w:i/>
          <w:iCs/>
          <w:sz w:val="22"/>
          <w:szCs w:val="22"/>
          <w:highlight w:val="lightGray"/>
          <w:lang w:val="en-US"/>
        </w:rPr>
        <w:t>trial</w:t>
      </w:r>
      <w:r w:rsidRPr="00FF577A">
        <w:rPr>
          <w:rFonts w:ascii="Arial" w:hAnsi="Arial" w:cs="Arial"/>
          <w:i/>
          <w:iCs/>
          <w:sz w:val="22"/>
          <w:szCs w:val="22"/>
          <w:highlight w:val="lightGray"/>
          <w:lang w:val="en-US"/>
        </w:rPr>
        <w:t xml:space="preserve"> and any relevant treatment issues or controversies</w:t>
      </w:r>
      <w:r>
        <w:rPr>
          <w:rFonts w:ascii="Arial" w:hAnsi="Arial" w:cs="Arial"/>
          <w:i/>
          <w:iCs/>
          <w:sz w:val="22"/>
          <w:szCs w:val="22"/>
          <w:highlight w:val="lightGray"/>
          <w:lang w:val="en-US"/>
        </w:rPr>
        <w:t>;</w:t>
      </w:r>
    </w:p>
    <w:p w:rsidR="00A760A0" w:rsidRPr="003D16A0" w:rsidP="00C41BE8" w14:paraId="332136E8">
      <w:pPr>
        <w:pStyle w:val="Default"/>
        <w:numPr>
          <w:ilvl w:val="0"/>
          <w:numId w:val="7"/>
        </w:numPr>
        <w:spacing w:after="18"/>
        <w:jc w:val="both"/>
        <w:rPr>
          <w:rFonts w:ascii="Arial" w:hAnsi="Arial" w:cs="Arial"/>
          <w:i/>
          <w:iCs/>
          <w:sz w:val="22"/>
          <w:szCs w:val="22"/>
          <w:highlight w:val="lightGray"/>
          <w:lang w:val="en-US"/>
        </w:rPr>
      </w:pPr>
      <w:r>
        <w:rPr>
          <w:rFonts w:ascii="Arial" w:hAnsi="Arial" w:cs="Arial"/>
          <w:i/>
          <w:iCs/>
          <w:sz w:val="22"/>
          <w:szCs w:val="22"/>
          <w:highlight w:val="lightGray"/>
          <w:lang w:val="en-US"/>
        </w:rPr>
        <w:t xml:space="preserve"> </w:t>
      </w:r>
      <w:r w:rsidRPr="00FF577A">
        <w:rPr>
          <w:rFonts w:ascii="Arial" w:hAnsi="Arial" w:cs="Arial"/>
          <w:i/>
          <w:iCs/>
          <w:sz w:val="22"/>
          <w:szCs w:val="22"/>
          <w:highlight w:val="lightGray"/>
          <w:lang w:val="en-US"/>
        </w:rPr>
        <w:t>Ethical considerations relating to the clinical trial</w:t>
      </w:r>
      <w:r>
        <w:rPr>
          <w:rFonts w:ascii="Arial" w:hAnsi="Arial" w:cs="Arial"/>
          <w:i/>
          <w:iCs/>
          <w:sz w:val="22"/>
          <w:szCs w:val="22"/>
          <w:highlight w:val="lightGray"/>
          <w:lang w:val="en-US"/>
        </w:rPr>
        <w:t>.</w:t>
      </w:r>
    </w:p>
  </w:comment>
  <w:comment w:id="34" w:author="Coucke Loes" w:date="2021-10-12T13:30:00Z" w:initials="CL">
    <w:p w:rsidR="00A760A0" w:rsidRPr="001D4446" w:rsidP="00AB69BC" w14:paraId="06628069" w14:textId="0B7FFE18">
      <w:pPr>
        <w:pStyle w:val="Default"/>
        <w:jc w:val="both"/>
        <w:rPr>
          <w:rFonts w:ascii="Arial" w:hAnsi="Arial" w:cs="Arial"/>
          <w:i/>
          <w:sz w:val="22"/>
          <w:szCs w:val="22"/>
          <w:highlight w:val="lightGray"/>
          <w:lang w:val="en-US"/>
        </w:rPr>
      </w:pPr>
      <w:r>
        <w:rPr>
          <w:rStyle w:val="CommentReference"/>
        </w:rPr>
        <w:annotationRef/>
      </w:r>
      <w:r w:rsidRPr="00FB4C58">
        <w:rPr>
          <w:rFonts w:ascii="Arial" w:hAnsi="Arial" w:cs="Arial"/>
          <w:i/>
          <w:iCs/>
          <w:sz w:val="22"/>
          <w:szCs w:val="22"/>
          <w:highlight w:val="lightGray"/>
          <w:lang w:val="en-US"/>
        </w:rPr>
        <w:t xml:space="preserve">Include an assessment of </w:t>
      </w:r>
      <w:r>
        <w:rPr>
          <w:rFonts w:ascii="Arial" w:hAnsi="Arial" w:cs="Arial"/>
          <w:i/>
          <w:iCs/>
          <w:sz w:val="22"/>
          <w:szCs w:val="22"/>
          <w:highlight w:val="lightGray"/>
          <w:lang w:val="en-US"/>
        </w:rPr>
        <w:t xml:space="preserve">the </w:t>
      </w:r>
      <w:r w:rsidRPr="00FB4C58">
        <w:rPr>
          <w:rFonts w:ascii="Arial" w:hAnsi="Arial" w:cs="Arial"/>
          <w:i/>
          <w:iCs/>
          <w:sz w:val="22"/>
          <w:szCs w:val="22"/>
          <w:highlight w:val="lightGray"/>
          <w:lang w:val="en-US"/>
        </w:rPr>
        <w:t xml:space="preserve">known </w:t>
      </w:r>
      <w:r>
        <w:rPr>
          <w:rFonts w:ascii="Arial" w:hAnsi="Arial" w:cs="Arial"/>
          <w:i/>
          <w:iCs/>
          <w:sz w:val="22"/>
          <w:szCs w:val="22"/>
          <w:highlight w:val="lightGray"/>
          <w:lang w:val="en-US"/>
        </w:rPr>
        <w:t xml:space="preserve">and </w:t>
      </w:r>
      <w:r w:rsidRPr="00FB4C58">
        <w:rPr>
          <w:rFonts w:ascii="Arial" w:hAnsi="Arial" w:cs="Arial"/>
          <w:i/>
          <w:iCs/>
          <w:sz w:val="22"/>
          <w:szCs w:val="22"/>
          <w:highlight w:val="lightGray"/>
          <w:lang w:val="en-US"/>
        </w:rPr>
        <w:t>potential risks and benefits, addressing each of the following:</w:t>
      </w:r>
    </w:p>
    <w:p w:rsidR="00A760A0" w:rsidRPr="001D4446" w:rsidP="00C41BE8" w14:paraId="0BE4F877" w14:textId="63F220C3">
      <w:pPr>
        <w:pStyle w:val="Default"/>
        <w:numPr>
          <w:ilvl w:val="0"/>
          <w:numId w:val="8"/>
        </w:numPr>
        <w:spacing w:after="18"/>
        <w:jc w:val="both"/>
        <w:rPr>
          <w:rFonts w:ascii="Arial" w:hAnsi="Arial" w:cs="Arial"/>
          <w:i/>
          <w:sz w:val="22"/>
          <w:szCs w:val="22"/>
          <w:highlight w:val="lightGray"/>
          <w:lang w:val="en-US"/>
        </w:rPr>
      </w:pPr>
      <w:r>
        <w:rPr>
          <w:rFonts w:ascii="Arial" w:hAnsi="Arial" w:cs="Arial"/>
          <w:i/>
          <w:iCs/>
          <w:sz w:val="22"/>
          <w:szCs w:val="22"/>
          <w:highlight w:val="lightGray"/>
          <w:lang w:val="en-US"/>
        </w:rPr>
        <w:t xml:space="preserve"> </w:t>
      </w:r>
      <w:r w:rsidRPr="001D4446">
        <w:rPr>
          <w:rFonts w:ascii="Arial" w:hAnsi="Arial" w:cs="Arial"/>
          <w:i/>
          <w:iCs/>
          <w:sz w:val="22"/>
          <w:szCs w:val="22"/>
          <w:highlight w:val="lightGray"/>
          <w:lang w:val="en-US"/>
        </w:rPr>
        <w:t>Rationale for the necessity of exposing su</w:t>
      </w:r>
      <w:r w:rsidRPr="001D4446">
        <w:rPr>
          <w:rFonts w:ascii="Arial" w:hAnsi="Arial" w:cs="Arial"/>
          <w:i/>
          <w:iCs/>
          <w:sz w:val="22"/>
          <w:szCs w:val="22"/>
          <w:highlight w:val="lightGray"/>
          <w:lang w:val="en-US"/>
        </w:rPr>
        <w:t>bjects to risks and a summary of the ways that risks to subjects were minimi</w:t>
      </w:r>
      <w:r w:rsidR="00991BC6">
        <w:rPr>
          <w:rFonts w:ascii="Arial" w:hAnsi="Arial" w:cs="Arial"/>
          <w:i/>
          <w:iCs/>
          <w:sz w:val="22"/>
          <w:szCs w:val="22"/>
          <w:highlight w:val="lightGray"/>
          <w:lang w:val="en-US"/>
        </w:rPr>
        <w:t>s</w:t>
      </w:r>
      <w:r w:rsidRPr="001D4446">
        <w:rPr>
          <w:rFonts w:ascii="Arial" w:hAnsi="Arial" w:cs="Arial"/>
          <w:i/>
          <w:iCs/>
          <w:sz w:val="22"/>
          <w:szCs w:val="22"/>
          <w:highlight w:val="lightGray"/>
          <w:lang w:val="en-US"/>
        </w:rPr>
        <w:t xml:space="preserve">ed in the </w:t>
      </w:r>
      <w:r>
        <w:rPr>
          <w:rFonts w:ascii="Arial" w:hAnsi="Arial" w:cs="Arial"/>
          <w:i/>
          <w:iCs/>
          <w:sz w:val="22"/>
          <w:szCs w:val="22"/>
          <w:highlight w:val="lightGray"/>
          <w:lang w:val="en-US"/>
        </w:rPr>
        <w:t>trial</w:t>
      </w:r>
      <w:r w:rsidRPr="001D4446">
        <w:rPr>
          <w:rFonts w:ascii="Arial" w:hAnsi="Arial" w:cs="Arial"/>
          <w:i/>
          <w:iCs/>
          <w:sz w:val="22"/>
          <w:szCs w:val="22"/>
          <w:highlight w:val="lightGray"/>
          <w:lang w:val="en-US"/>
        </w:rPr>
        <w:t xml:space="preserve"> design</w:t>
      </w:r>
      <w:r>
        <w:rPr>
          <w:rFonts w:ascii="Arial" w:hAnsi="Arial" w:cs="Arial"/>
          <w:i/>
          <w:iCs/>
          <w:sz w:val="22"/>
          <w:szCs w:val="22"/>
          <w:highlight w:val="lightGray"/>
          <w:lang w:val="en-US"/>
        </w:rPr>
        <w:t>;</w:t>
      </w:r>
    </w:p>
    <w:p w:rsidR="00A760A0" w:rsidRPr="00AB69BC" w:rsidP="00C41BE8" w14:paraId="4593565E">
      <w:pPr>
        <w:pStyle w:val="Default"/>
        <w:numPr>
          <w:ilvl w:val="0"/>
          <w:numId w:val="8"/>
        </w:numPr>
        <w:jc w:val="both"/>
        <w:rPr>
          <w:rFonts w:ascii="Arial" w:hAnsi="Arial" w:cs="Arial"/>
          <w:i/>
          <w:sz w:val="22"/>
          <w:szCs w:val="22"/>
          <w:highlight w:val="lightGray"/>
          <w:lang w:val="en-US"/>
        </w:rPr>
      </w:pPr>
      <w:r>
        <w:rPr>
          <w:rFonts w:ascii="Arial" w:hAnsi="Arial" w:cs="Arial"/>
          <w:i/>
          <w:iCs/>
          <w:sz w:val="22"/>
          <w:szCs w:val="22"/>
          <w:highlight w:val="lightGray"/>
          <w:lang w:val="en-US"/>
        </w:rPr>
        <w:t xml:space="preserve"> </w:t>
      </w:r>
      <w:r w:rsidRPr="001D4446">
        <w:rPr>
          <w:rFonts w:ascii="Arial" w:hAnsi="Arial" w:cs="Arial"/>
          <w:i/>
          <w:iCs/>
          <w:sz w:val="22"/>
          <w:szCs w:val="22"/>
          <w:highlight w:val="lightGray"/>
          <w:lang w:val="en-US"/>
        </w:rPr>
        <w:t xml:space="preserve">Justification as to why the risks of participation in the </w:t>
      </w:r>
      <w:r>
        <w:rPr>
          <w:rFonts w:ascii="Arial" w:hAnsi="Arial" w:cs="Arial"/>
          <w:i/>
          <w:iCs/>
          <w:sz w:val="22"/>
          <w:szCs w:val="22"/>
          <w:highlight w:val="lightGray"/>
          <w:lang w:val="en-US"/>
        </w:rPr>
        <w:t>trial</w:t>
      </w:r>
      <w:r w:rsidRPr="001D4446">
        <w:rPr>
          <w:rFonts w:ascii="Arial" w:hAnsi="Arial" w:cs="Arial"/>
          <w:i/>
          <w:iCs/>
          <w:sz w:val="22"/>
          <w:szCs w:val="22"/>
          <w:highlight w:val="lightGray"/>
          <w:lang w:val="en-US"/>
        </w:rPr>
        <w:t xml:space="preserve"> outweigh the value of the information to be gained</w:t>
      </w:r>
      <w:r>
        <w:rPr>
          <w:rFonts w:ascii="Arial" w:hAnsi="Arial" w:cs="Arial"/>
          <w:i/>
          <w:iCs/>
          <w:sz w:val="22"/>
          <w:szCs w:val="22"/>
          <w:highlight w:val="lightGray"/>
          <w:lang w:val="en-US"/>
        </w:rPr>
        <w:t>.</w:t>
      </w:r>
    </w:p>
  </w:comment>
  <w:comment w:id="36" w:author="Coucke Loes" w:date="2021-10-12T14:36:00Z" w:initials="CL">
    <w:p w:rsidR="00A760A0" w:rsidRPr="005A5211" w:rsidP="005A5211" w14:paraId="38368B01">
      <w:pPr>
        <w:spacing w:line="240" w:lineRule="auto"/>
        <w:jc w:val="both"/>
        <w:rPr>
          <w:rFonts w:ascii="Arial" w:hAnsi="Arial" w:cs="Arial"/>
          <w:i/>
          <w:lang w:val="en-US"/>
        </w:rPr>
      </w:pPr>
      <w:r>
        <w:rPr>
          <w:rStyle w:val="CommentReference"/>
        </w:rPr>
        <w:annotationRef/>
      </w:r>
      <w:r w:rsidRPr="00FB4C58">
        <w:rPr>
          <w:rFonts w:ascii="Arial" w:hAnsi="Arial" w:cs="Arial"/>
          <w:i/>
          <w:highlight w:val="lightGray"/>
          <w:lang w:val="en-US"/>
        </w:rPr>
        <w:t xml:space="preserve">Describe </w:t>
      </w:r>
      <w:r>
        <w:rPr>
          <w:rFonts w:ascii="Arial" w:hAnsi="Arial" w:cs="Arial"/>
          <w:i/>
          <w:highlight w:val="lightGray"/>
          <w:lang w:val="en-US"/>
        </w:rPr>
        <w:t>if patients were involved in the design of the clinical trial, and if so, a description of their involvement</w:t>
      </w:r>
      <w:r w:rsidRPr="00FB4C58">
        <w:rPr>
          <w:rFonts w:ascii="Arial" w:hAnsi="Arial" w:cs="Arial"/>
          <w:i/>
          <w:highlight w:val="lightGray"/>
          <w:lang w:val="en-US"/>
        </w:rPr>
        <w:t>.</w:t>
      </w:r>
    </w:p>
  </w:comment>
  <w:comment w:id="38" w:author="Coucke Loes" w:date="2021-10-22T13:48:00Z" w:initials="CL">
    <w:p w:rsidR="00A760A0" w:rsidP="00391E34" w14:paraId="19AF1CC4" w14:textId="04691A6A">
      <w:pPr>
        <w:spacing w:line="240" w:lineRule="auto"/>
        <w:jc w:val="both"/>
        <w:rPr>
          <w:rFonts w:ascii="Arial" w:hAnsi="Arial" w:cs="Arial"/>
          <w:i/>
          <w:iCs/>
          <w:lang w:val="en-US"/>
        </w:rPr>
      </w:pPr>
      <w:r>
        <w:rPr>
          <w:rStyle w:val="CommentReference"/>
        </w:rPr>
        <w:annotationRef/>
      </w:r>
      <w:r w:rsidRPr="00FB4C58">
        <w:rPr>
          <w:rFonts w:ascii="Arial" w:hAnsi="Arial" w:cs="Arial"/>
          <w:i/>
          <w:iCs/>
          <w:highlight w:val="lightGray"/>
          <w:lang w:val="en-US"/>
        </w:rPr>
        <w:t xml:space="preserve">An objective is the purpose for performing the </w:t>
      </w:r>
      <w:r>
        <w:rPr>
          <w:rFonts w:ascii="Arial" w:hAnsi="Arial" w:cs="Arial"/>
          <w:i/>
          <w:iCs/>
          <w:highlight w:val="lightGray"/>
          <w:lang w:val="en-US"/>
        </w:rPr>
        <w:t>trial</w:t>
      </w:r>
      <w:r w:rsidRPr="00FB4C58">
        <w:rPr>
          <w:rFonts w:ascii="Arial" w:hAnsi="Arial" w:cs="Arial"/>
          <w:i/>
          <w:iCs/>
          <w:highlight w:val="lightGray"/>
          <w:lang w:val="en-US"/>
        </w:rPr>
        <w:t xml:space="preserve"> in terms of the scientific qu</w:t>
      </w:r>
      <w:r w:rsidRPr="00FB4C58">
        <w:rPr>
          <w:rFonts w:ascii="Arial" w:hAnsi="Arial" w:cs="Arial"/>
          <w:i/>
          <w:iCs/>
          <w:highlight w:val="lightGray"/>
          <w:lang w:val="en-US"/>
        </w:rPr>
        <w:t xml:space="preserve">estion to be answered. Express each objective as a statement of purpose (e.g. to assess, to determine, to compare, to evaluate) and include the general purpose (e.g. efficacy, effectiveness, safety) and/or specific purpose (e.g. dose-response, superiority </w:t>
      </w:r>
      <w:r w:rsidRPr="00FB4C58">
        <w:rPr>
          <w:rFonts w:ascii="Arial" w:hAnsi="Arial" w:cs="Arial"/>
          <w:i/>
          <w:iCs/>
          <w:highlight w:val="lightGray"/>
          <w:lang w:val="en-US"/>
        </w:rPr>
        <w:t>to placebo, effect of an intervention on disease incidence, disease severity, health behavior).</w:t>
      </w:r>
    </w:p>
    <w:p w:rsidR="00A760A0" w:rsidP="00391E34" w14:paraId="157E6495" w14:textId="77777777">
      <w:pPr>
        <w:spacing w:line="240" w:lineRule="auto"/>
        <w:jc w:val="both"/>
        <w:rPr>
          <w:rFonts w:ascii="Arial" w:hAnsi="Arial" w:cs="Arial"/>
          <w:i/>
          <w:iCs/>
          <w:lang w:val="en-US"/>
        </w:rPr>
      </w:pPr>
    </w:p>
    <w:p w:rsidR="00A760A0" w:rsidRPr="00FB4C58" w:rsidP="00897905" w14:paraId="6D3D043E" w14:textId="77777777">
      <w:pPr>
        <w:spacing w:line="240" w:lineRule="auto"/>
        <w:jc w:val="both"/>
        <w:rPr>
          <w:rFonts w:ascii="Arial" w:hAnsi="Arial" w:cs="Arial"/>
          <w:i/>
          <w:lang w:val="en-US"/>
        </w:rPr>
      </w:pPr>
      <w:r>
        <w:rPr>
          <w:rFonts w:ascii="Arial" w:hAnsi="Arial" w:cs="Arial"/>
          <w:i/>
          <w:highlight w:val="lightGray"/>
          <w:lang w:val="en-US"/>
        </w:rPr>
        <w:t>D</w:t>
      </w:r>
      <w:r w:rsidRPr="00FB4C58">
        <w:rPr>
          <w:rFonts w:ascii="Arial" w:hAnsi="Arial" w:cs="Arial"/>
          <w:i/>
          <w:highlight w:val="lightGray"/>
          <w:lang w:val="en-US"/>
        </w:rPr>
        <w:t>efin</w:t>
      </w:r>
      <w:r>
        <w:rPr>
          <w:rFonts w:ascii="Arial" w:hAnsi="Arial" w:cs="Arial"/>
          <w:i/>
          <w:highlight w:val="lightGray"/>
          <w:lang w:val="en-US"/>
        </w:rPr>
        <w:t>e the primary research question;</w:t>
      </w:r>
      <w:r w:rsidRPr="00FB4C58">
        <w:rPr>
          <w:rFonts w:ascii="Arial" w:hAnsi="Arial" w:cs="Arial"/>
          <w:i/>
          <w:highlight w:val="lightGray"/>
          <w:lang w:val="en-US"/>
        </w:rPr>
        <w:t xml:space="preserve"> address a specific hypothesis:</w:t>
      </w:r>
    </w:p>
    <w:p w:rsidR="00A760A0" w:rsidRPr="00FB4C58" w:rsidP="00C41BE8" w14:paraId="58D8BAD4" w14:textId="785C5F6E">
      <w:pPr>
        <w:pStyle w:val="fill-inbullets"/>
        <w:numPr>
          <w:ilvl w:val="0"/>
          <w:numId w:val="9"/>
        </w:numPr>
        <w:rPr>
          <w:i/>
          <w:color w:val="auto"/>
          <w:sz w:val="22"/>
          <w:highlight w:val="lightGray"/>
        </w:rPr>
      </w:pPr>
      <w:r>
        <w:rPr>
          <w:i/>
          <w:color w:val="auto"/>
          <w:sz w:val="22"/>
          <w:highlight w:val="lightGray"/>
        </w:rPr>
        <w:t xml:space="preserve"> t</w:t>
      </w:r>
      <w:r w:rsidRPr="00FB4C58">
        <w:rPr>
          <w:i/>
          <w:color w:val="auto"/>
          <w:sz w:val="22"/>
          <w:highlight w:val="lightGray"/>
        </w:rPr>
        <w:t xml:space="preserve">he hypothesis which should be stated in quantifiable terms; e.g. “the </w:t>
      </w:r>
      <w:r w:rsidRPr="00FB4C58">
        <w:rPr>
          <w:i/>
          <w:color w:val="auto"/>
          <w:sz w:val="22"/>
          <w:highlight w:val="lightGray"/>
        </w:rPr>
        <w:t>experimental treatment will result in 12 months of additional survival compared to the control treatment”</w:t>
      </w:r>
      <w:r>
        <w:rPr>
          <w:i/>
          <w:color w:val="auto"/>
          <w:sz w:val="22"/>
          <w:highlight w:val="lightGray"/>
        </w:rPr>
        <w:t>;</w:t>
      </w:r>
    </w:p>
    <w:p w:rsidR="00A760A0" w:rsidRPr="00FB4C58" w:rsidP="00C41BE8" w14:paraId="0D843E0C" w14:textId="0AC6034A">
      <w:pPr>
        <w:pStyle w:val="fill-inbullets"/>
        <w:numPr>
          <w:ilvl w:val="0"/>
          <w:numId w:val="9"/>
        </w:numPr>
        <w:rPr>
          <w:i/>
          <w:color w:val="auto"/>
          <w:sz w:val="22"/>
          <w:highlight w:val="lightGray"/>
        </w:rPr>
      </w:pPr>
      <w:r>
        <w:rPr>
          <w:i/>
          <w:color w:val="auto"/>
          <w:sz w:val="22"/>
          <w:highlight w:val="lightGray"/>
        </w:rPr>
        <w:t xml:space="preserve"> </w:t>
      </w:r>
      <w:r w:rsidRPr="00FB4C58">
        <w:rPr>
          <w:i/>
          <w:color w:val="auto"/>
          <w:sz w:val="22"/>
          <w:highlight w:val="lightGray"/>
        </w:rPr>
        <w:t>the null and the alternative hypotheses</w:t>
      </w:r>
      <w:r>
        <w:rPr>
          <w:i/>
          <w:color w:val="auto"/>
          <w:sz w:val="22"/>
          <w:highlight w:val="lightGray"/>
        </w:rPr>
        <w:t>;</w:t>
      </w:r>
    </w:p>
    <w:p w:rsidR="00A760A0" w:rsidP="00C41BE8" w14:paraId="254CFC79" w14:textId="6978D8F7">
      <w:pPr>
        <w:pStyle w:val="fill-inbullets"/>
        <w:numPr>
          <w:ilvl w:val="0"/>
          <w:numId w:val="9"/>
        </w:numPr>
        <w:rPr>
          <w:i/>
          <w:color w:val="auto"/>
          <w:sz w:val="22"/>
          <w:highlight w:val="lightGray"/>
        </w:rPr>
      </w:pPr>
      <w:r>
        <w:rPr>
          <w:i/>
          <w:color w:val="auto"/>
          <w:sz w:val="22"/>
          <w:highlight w:val="lightGray"/>
        </w:rPr>
        <w:t xml:space="preserve"> </w:t>
      </w:r>
      <w:r w:rsidRPr="00FB4C58">
        <w:rPr>
          <w:i/>
          <w:color w:val="auto"/>
          <w:sz w:val="22"/>
          <w:highlight w:val="lightGray"/>
        </w:rPr>
        <w:t xml:space="preserve">for multi-arm studies, the objectives should clarify the way in which all the intervention groups will be </w:t>
      </w:r>
      <w:r w:rsidRPr="00FB4C58">
        <w:rPr>
          <w:i/>
          <w:color w:val="auto"/>
          <w:sz w:val="22"/>
          <w:highlight w:val="lightGray"/>
        </w:rPr>
        <w:t>compared (e.g. A versus B</w:t>
      </w:r>
      <w:r>
        <w:rPr>
          <w:i/>
          <w:color w:val="auto"/>
          <w:sz w:val="22"/>
          <w:highlight w:val="lightGray"/>
        </w:rPr>
        <w:t>,</w:t>
      </w:r>
      <w:r w:rsidRPr="00FB4C58">
        <w:rPr>
          <w:i/>
          <w:color w:val="auto"/>
          <w:sz w:val="22"/>
          <w:highlight w:val="lightGray"/>
        </w:rPr>
        <w:t xml:space="preserve"> A versus C)</w:t>
      </w:r>
      <w:r>
        <w:rPr>
          <w:i/>
          <w:color w:val="auto"/>
          <w:sz w:val="22"/>
          <w:highlight w:val="lightGray"/>
        </w:rPr>
        <w:t>.</w:t>
      </w:r>
    </w:p>
    <w:p w:rsidR="00A760A0" w:rsidRPr="00A91852" w:rsidP="00391E34" w14:paraId="0E7302BF" w14:textId="77777777">
      <w:pPr>
        <w:spacing w:line="240" w:lineRule="auto"/>
        <w:jc w:val="both"/>
        <w:rPr>
          <w:rFonts w:ascii="Arial" w:hAnsi="Arial" w:cs="Arial"/>
          <w:i/>
          <w:iCs/>
          <w:highlight w:val="lightGray"/>
          <w:lang w:val="en-US"/>
        </w:rPr>
      </w:pPr>
    </w:p>
    <w:p w:rsidR="00A760A0" w:rsidP="00391E34" w14:paraId="14730F6C" w14:textId="121738D0">
      <w:pPr>
        <w:spacing w:line="240" w:lineRule="auto"/>
        <w:jc w:val="both"/>
        <w:rPr>
          <w:rFonts w:ascii="Arial" w:hAnsi="Arial" w:cs="Arial"/>
          <w:i/>
          <w:iCs/>
          <w:highlight w:val="lightGray"/>
          <w:lang w:val="en-US"/>
        </w:rPr>
      </w:pPr>
      <w:r w:rsidRPr="00A91852">
        <w:rPr>
          <w:rFonts w:ascii="Arial" w:hAnsi="Arial" w:cs="Arial"/>
          <w:i/>
          <w:iCs/>
          <w:highlight w:val="lightGray"/>
          <w:lang w:val="en-US"/>
        </w:rPr>
        <w:t>The PICOT criteria are a useful guide in the development of a specific research question:</w:t>
      </w:r>
    </w:p>
    <w:p w:rsidR="00A760A0" w:rsidP="00C41BE8" w14:paraId="052AB6CE" w14:textId="492678E9">
      <w:pPr>
        <w:pStyle w:val="ListParagraph"/>
        <w:numPr>
          <w:ilvl w:val="0"/>
          <w:numId w:val="26"/>
        </w:numPr>
        <w:spacing w:line="240" w:lineRule="auto"/>
        <w:jc w:val="both"/>
        <w:rPr>
          <w:rFonts w:ascii="Arial" w:hAnsi="Arial" w:cs="Arial"/>
          <w:i/>
          <w:iCs/>
          <w:highlight w:val="lightGray"/>
          <w:lang w:val="en-US"/>
        </w:rPr>
      </w:pPr>
      <w:r>
        <w:rPr>
          <w:rFonts w:ascii="Arial" w:hAnsi="Arial" w:cs="Arial"/>
          <w:i/>
          <w:iCs/>
          <w:highlight w:val="lightGray"/>
          <w:lang w:val="en-US"/>
        </w:rPr>
        <w:t xml:space="preserve"> P – Population (patients)</w:t>
      </w:r>
    </w:p>
    <w:p w:rsidR="00A760A0" w:rsidRPr="00393851" w:rsidP="00393851" w14:paraId="2877A05E" w14:textId="0FB2BC41">
      <w:pPr>
        <w:pStyle w:val="ListParagraph"/>
        <w:spacing w:line="240" w:lineRule="auto"/>
        <w:ind w:left="1416"/>
        <w:jc w:val="both"/>
        <w:rPr>
          <w:rFonts w:ascii="Arial" w:hAnsi="Arial" w:cs="Arial"/>
          <w:i/>
          <w:iCs/>
          <w:highlight w:val="lightGray"/>
          <w:lang w:val="en-US"/>
        </w:rPr>
      </w:pPr>
      <w:r>
        <w:rPr>
          <w:rFonts w:ascii="Arial" w:hAnsi="Arial" w:cs="Arial"/>
          <w:i/>
          <w:iCs/>
          <w:highlight w:val="lightGray"/>
          <w:lang w:val="en-US"/>
        </w:rPr>
        <w:t>What specific patient population are you interested in?</w:t>
      </w:r>
    </w:p>
    <w:p w:rsidR="00A760A0" w:rsidP="00C41BE8" w14:paraId="0BE0C65C" w14:textId="04F1708D">
      <w:pPr>
        <w:pStyle w:val="ListParagraph"/>
        <w:numPr>
          <w:ilvl w:val="0"/>
          <w:numId w:val="26"/>
        </w:numPr>
        <w:spacing w:line="240" w:lineRule="auto"/>
        <w:jc w:val="both"/>
        <w:rPr>
          <w:rFonts w:ascii="Arial" w:hAnsi="Arial" w:cs="Arial"/>
          <w:i/>
          <w:iCs/>
          <w:highlight w:val="lightGray"/>
          <w:lang w:val="en-US"/>
        </w:rPr>
      </w:pPr>
      <w:r>
        <w:rPr>
          <w:rFonts w:ascii="Arial" w:hAnsi="Arial" w:cs="Arial"/>
          <w:i/>
          <w:iCs/>
          <w:highlight w:val="lightGray"/>
          <w:lang w:val="en-US"/>
        </w:rPr>
        <w:t xml:space="preserve"> I – Intervention</w:t>
      </w:r>
    </w:p>
    <w:p w:rsidR="00A760A0" w:rsidP="00393851" w14:paraId="56ECCE06" w14:textId="55A88FCC">
      <w:pPr>
        <w:pStyle w:val="ListParagraph"/>
        <w:spacing w:line="240" w:lineRule="auto"/>
        <w:ind w:left="1416"/>
        <w:jc w:val="both"/>
        <w:rPr>
          <w:rFonts w:ascii="Arial" w:hAnsi="Arial" w:cs="Arial"/>
          <w:i/>
          <w:iCs/>
          <w:highlight w:val="lightGray"/>
          <w:lang w:val="en-US"/>
        </w:rPr>
      </w:pPr>
      <w:r>
        <w:rPr>
          <w:rFonts w:ascii="Arial" w:hAnsi="Arial" w:cs="Arial"/>
          <w:i/>
          <w:iCs/>
          <w:highlight w:val="lightGray"/>
          <w:lang w:val="en-US"/>
        </w:rPr>
        <w:t>What is your investigati</w:t>
      </w:r>
      <w:r>
        <w:rPr>
          <w:rFonts w:ascii="Arial" w:hAnsi="Arial" w:cs="Arial"/>
          <w:i/>
          <w:iCs/>
          <w:highlight w:val="lightGray"/>
          <w:lang w:val="en-US"/>
        </w:rPr>
        <w:t>onal intervention?</w:t>
      </w:r>
    </w:p>
    <w:p w:rsidR="00A760A0" w:rsidP="00C41BE8" w14:paraId="63F9530A" w14:textId="29AFB6CA">
      <w:pPr>
        <w:pStyle w:val="ListParagraph"/>
        <w:numPr>
          <w:ilvl w:val="0"/>
          <w:numId w:val="26"/>
        </w:numPr>
        <w:spacing w:line="240" w:lineRule="auto"/>
        <w:jc w:val="both"/>
        <w:rPr>
          <w:rFonts w:ascii="Arial" w:hAnsi="Arial" w:cs="Arial"/>
          <w:i/>
          <w:iCs/>
          <w:highlight w:val="lightGray"/>
          <w:lang w:val="en-US"/>
        </w:rPr>
      </w:pPr>
      <w:r>
        <w:rPr>
          <w:rFonts w:ascii="Arial" w:hAnsi="Arial" w:cs="Arial"/>
          <w:i/>
          <w:iCs/>
          <w:highlight w:val="lightGray"/>
          <w:lang w:val="en-US"/>
        </w:rPr>
        <w:t xml:space="preserve"> C – Comparison Group</w:t>
      </w:r>
    </w:p>
    <w:p w:rsidR="00A760A0" w:rsidP="00393851" w14:paraId="3EA17A39" w14:textId="53DAB2E0">
      <w:pPr>
        <w:pStyle w:val="ListParagraph"/>
        <w:spacing w:line="240" w:lineRule="auto"/>
        <w:ind w:left="1416"/>
        <w:jc w:val="both"/>
        <w:rPr>
          <w:rFonts w:ascii="Arial" w:hAnsi="Arial" w:cs="Arial"/>
          <w:i/>
          <w:iCs/>
          <w:highlight w:val="lightGray"/>
          <w:lang w:val="en-US"/>
        </w:rPr>
      </w:pPr>
      <w:r>
        <w:rPr>
          <w:rFonts w:ascii="Arial" w:hAnsi="Arial" w:cs="Arial"/>
          <w:i/>
          <w:iCs/>
          <w:highlight w:val="lightGray"/>
          <w:lang w:val="en-US"/>
        </w:rPr>
        <w:t>What is the main alternative to compare with the intervention?</w:t>
      </w:r>
    </w:p>
    <w:p w:rsidR="00A760A0" w:rsidP="00C41BE8" w14:paraId="2FD8C2A3" w14:textId="0DA228F0">
      <w:pPr>
        <w:pStyle w:val="ListParagraph"/>
        <w:numPr>
          <w:ilvl w:val="0"/>
          <w:numId w:val="26"/>
        </w:numPr>
        <w:spacing w:line="240" w:lineRule="auto"/>
        <w:jc w:val="both"/>
        <w:rPr>
          <w:rFonts w:ascii="Arial" w:hAnsi="Arial" w:cs="Arial"/>
          <w:i/>
          <w:iCs/>
          <w:highlight w:val="lightGray"/>
          <w:lang w:val="en-US"/>
        </w:rPr>
      </w:pPr>
      <w:r>
        <w:rPr>
          <w:rFonts w:ascii="Arial" w:hAnsi="Arial" w:cs="Arial"/>
          <w:i/>
          <w:iCs/>
          <w:highlight w:val="lightGray"/>
          <w:lang w:val="en-US"/>
        </w:rPr>
        <w:t xml:space="preserve"> O – Outcome of interest</w:t>
      </w:r>
    </w:p>
    <w:p w:rsidR="00A760A0" w:rsidP="00393851" w14:paraId="080D10DF" w14:textId="784CF826">
      <w:pPr>
        <w:pStyle w:val="ListParagraph"/>
        <w:spacing w:line="240" w:lineRule="auto"/>
        <w:ind w:left="1416"/>
        <w:jc w:val="both"/>
        <w:rPr>
          <w:rFonts w:ascii="Arial" w:hAnsi="Arial" w:cs="Arial"/>
          <w:i/>
          <w:iCs/>
          <w:highlight w:val="lightGray"/>
          <w:lang w:val="en-US"/>
        </w:rPr>
      </w:pPr>
      <w:r>
        <w:rPr>
          <w:rFonts w:ascii="Arial" w:hAnsi="Arial" w:cs="Arial"/>
          <w:i/>
          <w:iCs/>
          <w:highlight w:val="lightGray"/>
          <w:lang w:val="en-US"/>
        </w:rPr>
        <w:t>What do you intend to accomplish, measure, improve or affect?</w:t>
      </w:r>
    </w:p>
    <w:p w:rsidR="00A760A0" w:rsidP="00C41BE8" w14:paraId="4C2A4B93" w14:textId="029BA78E">
      <w:pPr>
        <w:pStyle w:val="ListParagraph"/>
        <w:numPr>
          <w:ilvl w:val="0"/>
          <w:numId w:val="26"/>
        </w:numPr>
        <w:spacing w:line="240" w:lineRule="auto"/>
        <w:jc w:val="both"/>
        <w:rPr>
          <w:rFonts w:ascii="Arial" w:hAnsi="Arial" w:cs="Arial"/>
          <w:i/>
          <w:iCs/>
          <w:highlight w:val="lightGray"/>
          <w:lang w:val="en-US"/>
        </w:rPr>
      </w:pPr>
      <w:r>
        <w:rPr>
          <w:rFonts w:ascii="Arial" w:hAnsi="Arial" w:cs="Arial"/>
          <w:i/>
          <w:iCs/>
          <w:highlight w:val="lightGray"/>
          <w:lang w:val="en-US"/>
        </w:rPr>
        <w:t xml:space="preserve"> T – Time</w:t>
      </w:r>
    </w:p>
    <w:p w:rsidR="00A760A0" w:rsidRPr="00393851" w:rsidP="00393851" w14:paraId="3BD8D266">
      <w:pPr>
        <w:pStyle w:val="ListParagraph"/>
        <w:spacing w:line="240" w:lineRule="auto"/>
        <w:ind w:left="1416"/>
        <w:jc w:val="both"/>
        <w:rPr>
          <w:rFonts w:ascii="Arial" w:hAnsi="Arial" w:cs="Arial"/>
          <w:i/>
          <w:iCs/>
          <w:highlight w:val="lightGray"/>
          <w:lang w:val="en-US"/>
        </w:rPr>
      </w:pPr>
      <w:r>
        <w:rPr>
          <w:rFonts w:ascii="Arial" w:hAnsi="Arial" w:cs="Arial"/>
          <w:i/>
          <w:iCs/>
          <w:highlight w:val="lightGray"/>
          <w:lang w:val="en-US"/>
        </w:rPr>
        <w:t xml:space="preserve">What is the appropriate follow-up time to assess </w:t>
      </w:r>
      <w:r>
        <w:rPr>
          <w:rFonts w:ascii="Arial" w:hAnsi="Arial" w:cs="Arial"/>
          <w:i/>
          <w:iCs/>
          <w:highlight w:val="lightGray"/>
          <w:lang w:val="en-US"/>
        </w:rPr>
        <w:t>outcome?</w:t>
      </w:r>
    </w:p>
  </w:comment>
  <w:comment w:id="40" w:author="Coucke Loes" w:date="2021-10-22T13:45:00Z" w:initials="CL">
    <w:p w:rsidR="00A760A0" w:rsidRPr="00F70614" w:rsidP="00F70614" w14:paraId="3EE732F0">
      <w:pPr>
        <w:spacing w:line="240" w:lineRule="auto"/>
        <w:jc w:val="both"/>
        <w:rPr>
          <w:lang w:val="en-US"/>
        </w:rPr>
      </w:pPr>
      <w:r>
        <w:rPr>
          <w:rStyle w:val="CommentReference"/>
        </w:rPr>
        <w:annotationRef/>
      </w:r>
      <w:r w:rsidRPr="00FB4C58">
        <w:rPr>
          <w:rFonts w:ascii="Arial" w:hAnsi="Arial" w:cs="Arial"/>
          <w:i/>
          <w:iCs/>
          <w:highlight w:val="lightGray"/>
          <w:lang w:val="en-US"/>
        </w:rPr>
        <w:t xml:space="preserve">Provide a description of the </w:t>
      </w:r>
      <w:r>
        <w:rPr>
          <w:rFonts w:ascii="Arial" w:hAnsi="Arial" w:cs="Arial"/>
          <w:i/>
          <w:iCs/>
          <w:highlight w:val="lightGray"/>
          <w:lang w:val="en-US"/>
        </w:rPr>
        <w:t xml:space="preserve">main </w:t>
      </w:r>
      <w:r w:rsidRPr="00FB4C58">
        <w:rPr>
          <w:rFonts w:ascii="Arial" w:hAnsi="Arial" w:cs="Arial"/>
          <w:i/>
          <w:iCs/>
          <w:highlight w:val="lightGray"/>
          <w:lang w:val="en-US"/>
        </w:rPr>
        <w:t>study objective</w:t>
      </w:r>
      <w:r>
        <w:rPr>
          <w:rFonts w:ascii="Arial" w:hAnsi="Arial" w:cs="Arial"/>
          <w:i/>
          <w:iCs/>
          <w:highlight w:val="lightGray"/>
          <w:lang w:val="en-US"/>
        </w:rPr>
        <w:t>(</w:t>
      </w:r>
      <w:r w:rsidRPr="00FB4C58">
        <w:rPr>
          <w:rFonts w:ascii="Arial" w:hAnsi="Arial" w:cs="Arial"/>
          <w:i/>
          <w:iCs/>
          <w:highlight w:val="lightGray"/>
          <w:lang w:val="en-US"/>
        </w:rPr>
        <w:t>s</w:t>
      </w:r>
      <w:r>
        <w:rPr>
          <w:rFonts w:ascii="Arial" w:hAnsi="Arial" w:cs="Arial"/>
          <w:i/>
          <w:iCs/>
          <w:highlight w:val="lightGray"/>
          <w:lang w:val="en-US"/>
        </w:rPr>
        <w:t>)</w:t>
      </w:r>
      <w:r w:rsidRPr="00FB4C58">
        <w:rPr>
          <w:rFonts w:ascii="Arial" w:hAnsi="Arial" w:cs="Arial"/>
          <w:i/>
          <w:iCs/>
          <w:highlight w:val="lightGray"/>
          <w:lang w:val="en-US"/>
        </w:rPr>
        <w:t>, as well as a justification for selecting the particular objective</w:t>
      </w:r>
      <w:r>
        <w:rPr>
          <w:rFonts w:ascii="Arial" w:hAnsi="Arial" w:cs="Arial"/>
          <w:i/>
          <w:iCs/>
          <w:highlight w:val="lightGray"/>
          <w:lang w:val="en-US"/>
        </w:rPr>
        <w:t>(</w:t>
      </w:r>
      <w:r w:rsidRPr="00FB4C58">
        <w:rPr>
          <w:rFonts w:ascii="Arial" w:hAnsi="Arial" w:cs="Arial"/>
          <w:i/>
          <w:iCs/>
          <w:highlight w:val="lightGray"/>
          <w:lang w:val="en-US"/>
        </w:rPr>
        <w:t>s</w:t>
      </w:r>
      <w:r>
        <w:rPr>
          <w:rFonts w:ascii="Arial" w:hAnsi="Arial" w:cs="Arial"/>
          <w:i/>
          <w:iCs/>
          <w:highlight w:val="lightGray"/>
          <w:lang w:val="en-US"/>
        </w:rPr>
        <w:t>)</w:t>
      </w:r>
      <w:r w:rsidRPr="00FB4C58">
        <w:rPr>
          <w:rFonts w:ascii="Arial" w:hAnsi="Arial" w:cs="Arial"/>
          <w:highlight w:val="lightGray"/>
          <w:lang w:val="en-US"/>
        </w:rPr>
        <w:t xml:space="preserve">. </w:t>
      </w:r>
      <w:r w:rsidRPr="00FB4C58">
        <w:rPr>
          <w:rFonts w:ascii="Arial" w:hAnsi="Arial" w:cs="Arial"/>
          <w:i/>
          <w:iCs/>
          <w:highlight w:val="lightGray"/>
          <w:lang w:val="en-US"/>
        </w:rPr>
        <w:t xml:space="preserve">Data points collected in the </w:t>
      </w:r>
      <w:r>
        <w:rPr>
          <w:rFonts w:ascii="Arial" w:hAnsi="Arial" w:cs="Arial"/>
          <w:i/>
          <w:iCs/>
          <w:highlight w:val="lightGray"/>
          <w:lang w:val="en-US"/>
        </w:rPr>
        <w:t>trial should support an objective.</w:t>
      </w:r>
    </w:p>
  </w:comment>
  <w:comment w:id="42" w:author="Coucke Loes" w:date="2021-10-12T14:36:00Z" w:initials="CL">
    <w:p w:rsidR="00A760A0" w:rsidRPr="00FB4C58" w:rsidP="00824571" w14:paraId="2C74DD20" w14:textId="728606DE">
      <w:pPr>
        <w:spacing w:line="240" w:lineRule="auto"/>
        <w:jc w:val="both"/>
        <w:rPr>
          <w:rFonts w:ascii="Arial" w:hAnsi="Arial" w:cs="Arial"/>
          <w:i/>
          <w:iCs/>
          <w:color w:val="000000"/>
          <w:lang w:val="en-US"/>
        </w:rPr>
      </w:pPr>
      <w:r>
        <w:rPr>
          <w:rStyle w:val="CommentReference"/>
        </w:rPr>
        <w:annotationRef/>
      </w:r>
      <w:r w:rsidRPr="00FB4C58">
        <w:rPr>
          <w:rFonts w:ascii="Arial" w:hAnsi="Arial" w:cs="Arial"/>
          <w:i/>
          <w:iCs/>
          <w:color w:val="000000"/>
          <w:highlight w:val="lightGray"/>
          <w:lang w:val="en-US"/>
        </w:rPr>
        <w:t>The secondary objective(s) are goals that will provide fu</w:t>
      </w:r>
      <w:r w:rsidRPr="00FB4C58">
        <w:rPr>
          <w:rFonts w:ascii="Arial" w:hAnsi="Arial" w:cs="Arial"/>
          <w:i/>
          <w:iCs/>
          <w:color w:val="000000"/>
          <w:highlight w:val="lightGray"/>
          <w:lang w:val="en-US"/>
        </w:rPr>
        <w:t>rther information on the use of the intervention.</w:t>
      </w:r>
      <w:r w:rsidRPr="00FB4C58">
        <w:rPr>
          <w:rFonts w:ascii="Arial" w:hAnsi="Arial" w:cs="Arial"/>
          <w:i/>
          <w:iCs/>
          <w:color w:val="000000"/>
          <w:lang w:val="en-US"/>
        </w:rPr>
        <w:t xml:space="preserve"> </w:t>
      </w:r>
    </w:p>
    <w:p w:rsidR="00A760A0" w:rsidRPr="00FB4C58" w:rsidP="00B672B8" w14:paraId="1A53D73D" w14:textId="77777777">
      <w:pPr>
        <w:pStyle w:val="fill-in"/>
        <w:rPr>
          <w:i/>
          <w:color w:val="auto"/>
          <w:sz w:val="22"/>
          <w:szCs w:val="22"/>
          <w:highlight w:val="lightGray"/>
        </w:rPr>
      </w:pPr>
      <w:r w:rsidRPr="00FB4C58">
        <w:rPr>
          <w:i/>
          <w:color w:val="auto"/>
          <w:sz w:val="22"/>
          <w:szCs w:val="22"/>
          <w:highlight w:val="lightGray"/>
        </w:rPr>
        <w:t>The protocol should describe the secondary objectives which:</w:t>
      </w:r>
    </w:p>
    <w:p w:rsidR="00A760A0" w:rsidRPr="00FB4C58" w:rsidP="00C41BE8" w14:paraId="1D7504FF" w14:textId="4254F0D5">
      <w:pPr>
        <w:pStyle w:val="fill-inbullets"/>
        <w:numPr>
          <w:ilvl w:val="0"/>
          <w:numId w:val="10"/>
        </w:numPr>
        <w:rPr>
          <w:i/>
          <w:color w:val="auto"/>
          <w:sz w:val="22"/>
          <w:highlight w:val="lightGray"/>
        </w:rPr>
      </w:pPr>
      <w:r>
        <w:rPr>
          <w:i/>
          <w:color w:val="auto"/>
          <w:sz w:val="22"/>
          <w:highlight w:val="lightGray"/>
        </w:rPr>
        <w:t xml:space="preserve"> </w:t>
      </w:r>
      <w:r w:rsidRPr="00FB4C58">
        <w:rPr>
          <w:i/>
          <w:color w:val="auto"/>
          <w:sz w:val="22"/>
          <w:highlight w:val="lightGray"/>
        </w:rPr>
        <w:t>may or may not be hypothesis-driven</w:t>
      </w:r>
      <w:r>
        <w:rPr>
          <w:i/>
          <w:color w:val="auto"/>
          <w:sz w:val="22"/>
          <w:highlight w:val="lightGray"/>
        </w:rPr>
        <w:t>;</w:t>
      </w:r>
    </w:p>
    <w:p w:rsidR="00A760A0" w:rsidRPr="00FB4C58" w:rsidP="00C41BE8" w14:paraId="2D4D6934" w14:textId="4FA7EABA">
      <w:pPr>
        <w:pStyle w:val="fill-inbullets"/>
        <w:numPr>
          <w:ilvl w:val="0"/>
          <w:numId w:val="10"/>
        </w:numPr>
        <w:rPr>
          <w:i/>
          <w:color w:val="auto"/>
          <w:sz w:val="22"/>
          <w:highlight w:val="lightGray"/>
        </w:rPr>
      </w:pPr>
      <w:r>
        <w:rPr>
          <w:i/>
          <w:color w:val="auto"/>
          <w:sz w:val="22"/>
          <w:highlight w:val="lightGray"/>
        </w:rPr>
        <w:t xml:space="preserve"> </w:t>
      </w:r>
      <w:r w:rsidRPr="00FB4C58">
        <w:rPr>
          <w:i/>
          <w:color w:val="auto"/>
          <w:sz w:val="22"/>
          <w:highlight w:val="lightGray"/>
        </w:rPr>
        <w:t>may include secondary outcomes</w:t>
      </w:r>
      <w:r>
        <w:rPr>
          <w:i/>
          <w:color w:val="auto"/>
          <w:sz w:val="22"/>
          <w:highlight w:val="lightGray"/>
        </w:rPr>
        <w:t>;</w:t>
      </w:r>
    </w:p>
    <w:p w:rsidR="00A760A0" w:rsidRPr="00B672B8" w:rsidP="00C41BE8" w14:paraId="2BC4DDF9">
      <w:pPr>
        <w:pStyle w:val="fill-inbullets"/>
        <w:numPr>
          <w:ilvl w:val="0"/>
          <w:numId w:val="10"/>
        </w:numPr>
        <w:rPr>
          <w:i/>
          <w:color w:val="auto"/>
          <w:sz w:val="22"/>
          <w:highlight w:val="lightGray"/>
        </w:rPr>
      </w:pPr>
      <w:r>
        <w:rPr>
          <w:i/>
          <w:color w:val="auto"/>
          <w:sz w:val="22"/>
          <w:highlight w:val="lightGray"/>
        </w:rPr>
        <w:t xml:space="preserve"> </w:t>
      </w:r>
      <w:r w:rsidRPr="00FB4C58">
        <w:rPr>
          <w:i/>
          <w:color w:val="auto"/>
          <w:sz w:val="22"/>
          <w:highlight w:val="lightGray"/>
        </w:rPr>
        <w:t xml:space="preserve">may include more general non-experimental objectives (e.g., to </w:t>
      </w:r>
      <w:r w:rsidRPr="00FB4C58">
        <w:rPr>
          <w:i/>
          <w:color w:val="auto"/>
          <w:sz w:val="22"/>
          <w:highlight w:val="lightGray"/>
        </w:rPr>
        <w:t>develop a registry, to collect natural history data)</w:t>
      </w:r>
      <w:r>
        <w:rPr>
          <w:i/>
          <w:color w:val="auto"/>
          <w:sz w:val="22"/>
          <w:highlight w:val="lightGray"/>
        </w:rPr>
        <w:t>.</w:t>
      </w:r>
    </w:p>
  </w:comment>
  <w:comment w:id="44" w:author="Coucke Loes" w:date="2021-10-12T14:36:00Z" w:initials="CL">
    <w:p w:rsidR="00A760A0" w:rsidRPr="005A5211" w:rsidP="007D6CA5" w14:paraId="2BA12670">
      <w:pPr>
        <w:spacing w:line="240" w:lineRule="auto"/>
        <w:jc w:val="both"/>
        <w:rPr>
          <w:rFonts w:ascii="Arial" w:hAnsi="Arial" w:cs="Arial"/>
          <w:i/>
          <w:lang w:val="en-US"/>
        </w:rPr>
      </w:pPr>
      <w:r>
        <w:rPr>
          <w:rStyle w:val="CommentReference"/>
        </w:rPr>
        <w:annotationRef/>
      </w:r>
      <w:r>
        <w:rPr>
          <w:rFonts w:ascii="Arial" w:hAnsi="Arial" w:cs="Arial"/>
          <w:i/>
          <w:iCs/>
          <w:color w:val="000000"/>
          <w:highlight w:val="lightGray"/>
          <w:lang w:val="en-US"/>
        </w:rPr>
        <w:t>Other objectives that haven’t been mentioned above</w:t>
      </w:r>
      <w:r w:rsidRPr="00FB4C58">
        <w:rPr>
          <w:rFonts w:ascii="Arial" w:hAnsi="Arial" w:cs="Arial"/>
          <w:i/>
          <w:iCs/>
          <w:color w:val="000000"/>
          <w:highlight w:val="lightGray"/>
          <w:lang w:val="en-US"/>
        </w:rPr>
        <w:t>.</w:t>
      </w:r>
    </w:p>
  </w:comment>
  <w:comment w:id="46" w:author="Coucke Loes" w:date="2021-10-12T15:32:00Z" w:initials="CL">
    <w:p w:rsidR="00A760A0" w:rsidP="00147A66" w14:paraId="4427EA3F" w14:textId="6BD4CE0C">
      <w:pPr>
        <w:spacing w:line="240" w:lineRule="auto"/>
        <w:jc w:val="both"/>
        <w:rPr>
          <w:rFonts w:ascii="Arial" w:hAnsi="Arial" w:cs="Arial"/>
          <w:i/>
          <w:iCs/>
          <w:lang w:val="en-US"/>
        </w:rPr>
      </w:pPr>
      <w:r>
        <w:rPr>
          <w:rStyle w:val="CommentReference"/>
        </w:rPr>
        <w:annotationRef/>
      </w:r>
      <w:r w:rsidRPr="00FB4C58">
        <w:rPr>
          <w:rFonts w:ascii="Arial" w:hAnsi="Arial" w:cs="Arial"/>
          <w:i/>
          <w:iCs/>
          <w:highlight w:val="lightGray"/>
          <w:lang w:val="en-US"/>
        </w:rPr>
        <w:t>A study end</w:t>
      </w:r>
      <w:r>
        <w:rPr>
          <w:rFonts w:ascii="Arial" w:hAnsi="Arial" w:cs="Arial"/>
          <w:i/>
          <w:iCs/>
          <w:highlight w:val="lightGray"/>
          <w:lang w:val="en-US"/>
        </w:rPr>
        <w:t xml:space="preserve"> </w:t>
      </w:r>
      <w:r w:rsidRPr="00FB4C58">
        <w:rPr>
          <w:rFonts w:ascii="Arial" w:hAnsi="Arial" w:cs="Arial"/>
          <w:i/>
          <w:iCs/>
          <w:highlight w:val="lightGray"/>
          <w:lang w:val="en-US"/>
        </w:rPr>
        <w:t xml:space="preserve">point is a specific measurement or observation to assess the effect of the </w:t>
      </w:r>
      <w:r>
        <w:rPr>
          <w:rFonts w:ascii="Arial" w:hAnsi="Arial" w:cs="Arial"/>
          <w:i/>
          <w:iCs/>
          <w:highlight w:val="lightGray"/>
          <w:lang w:val="en-US"/>
        </w:rPr>
        <w:t>trial</w:t>
      </w:r>
      <w:r w:rsidRPr="00FB4C58">
        <w:rPr>
          <w:rFonts w:ascii="Arial" w:hAnsi="Arial" w:cs="Arial"/>
          <w:i/>
          <w:iCs/>
          <w:highlight w:val="lightGray"/>
          <w:lang w:val="en-US"/>
        </w:rPr>
        <w:t xml:space="preserve"> variable (study intervention). Study end</w:t>
      </w:r>
      <w:r>
        <w:rPr>
          <w:rFonts w:ascii="Arial" w:hAnsi="Arial" w:cs="Arial"/>
          <w:i/>
          <w:iCs/>
          <w:highlight w:val="lightGray"/>
          <w:lang w:val="en-US"/>
        </w:rPr>
        <w:t xml:space="preserve"> </w:t>
      </w:r>
      <w:r w:rsidRPr="00FB4C58">
        <w:rPr>
          <w:rFonts w:ascii="Arial" w:hAnsi="Arial" w:cs="Arial"/>
          <w:i/>
          <w:iCs/>
          <w:highlight w:val="lightGray"/>
          <w:lang w:val="en-US"/>
        </w:rPr>
        <w:t xml:space="preserve">points should </w:t>
      </w:r>
      <w:r w:rsidRPr="00FB4C58">
        <w:rPr>
          <w:rFonts w:ascii="Arial" w:hAnsi="Arial" w:cs="Arial"/>
          <w:i/>
          <w:iCs/>
          <w:highlight w:val="lightGray"/>
          <w:lang w:val="en-US"/>
        </w:rPr>
        <w:t>be prioritized and should correspond to the study objectives and hypotheses being tested.</w:t>
      </w:r>
    </w:p>
    <w:p w:rsidR="00A760A0" w:rsidRPr="00CE5206" w:rsidP="00CA2C44" w14:paraId="23D028D7">
      <w:pPr>
        <w:autoSpaceDE w:val="0"/>
        <w:autoSpaceDN w:val="0"/>
        <w:adjustRightInd w:val="0"/>
        <w:spacing w:after="0" w:line="240" w:lineRule="auto"/>
        <w:jc w:val="both"/>
        <w:rPr>
          <w:rFonts w:ascii="Arial" w:hAnsi="Arial" w:cs="Arial"/>
          <w:i/>
          <w:lang w:val="en-US" w:eastAsia="en-GB"/>
        </w:rPr>
      </w:pPr>
      <w:r w:rsidRPr="00FC6B1B">
        <w:rPr>
          <w:rFonts w:ascii="Arial" w:hAnsi="Arial" w:cs="Arial"/>
          <w:i/>
          <w:iCs/>
          <w:highlight w:val="lightGray"/>
          <w:lang w:val="en-US"/>
        </w:rPr>
        <w:t>Always specify the timepoint (of measurement) along with the end point concerned</w:t>
      </w:r>
      <w:r>
        <w:rPr>
          <w:rFonts w:ascii="Arial" w:hAnsi="Arial" w:cs="Arial"/>
          <w:i/>
          <w:iCs/>
          <w:highlight w:val="lightGray"/>
          <w:lang w:val="en-US"/>
        </w:rPr>
        <w:t xml:space="preserve">, </w:t>
      </w:r>
      <w:r>
        <w:rPr>
          <w:rFonts w:ascii="Arial" w:hAnsi="Arial" w:cs="Arial"/>
          <w:i/>
          <w:highlight w:val="lightGray"/>
          <w:lang w:val="en-US" w:eastAsia="en-GB"/>
        </w:rPr>
        <w:t>especially</w:t>
      </w:r>
      <w:r w:rsidRPr="00AC3F13">
        <w:rPr>
          <w:rFonts w:ascii="Arial" w:hAnsi="Arial" w:cs="Arial"/>
          <w:i/>
          <w:highlight w:val="lightGray"/>
          <w:lang w:val="en-US" w:eastAsia="en-GB"/>
        </w:rPr>
        <w:t xml:space="preserve"> </w:t>
      </w:r>
      <w:r>
        <w:rPr>
          <w:rFonts w:ascii="Arial" w:hAnsi="Arial" w:cs="Arial"/>
          <w:i/>
          <w:highlight w:val="lightGray"/>
          <w:lang w:val="en-US" w:eastAsia="en-GB"/>
        </w:rPr>
        <w:t>when</w:t>
      </w:r>
      <w:r w:rsidRPr="00AC3F13">
        <w:rPr>
          <w:rFonts w:ascii="Arial" w:hAnsi="Arial" w:cs="Arial"/>
          <w:i/>
          <w:highlight w:val="lightGray"/>
          <w:lang w:val="en-US" w:eastAsia="en-GB"/>
        </w:rPr>
        <w:t xml:space="preserve"> it is possible to be measured more than once during the </w:t>
      </w:r>
      <w:r>
        <w:rPr>
          <w:rFonts w:ascii="Arial" w:hAnsi="Arial" w:cs="Arial"/>
          <w:i/>
          <w:highlight w:val="lightGray"/>
          <w:lang w:val="en-US" w:eastAsia="en-GB"/>
        </w:rPr>
        <w:t>trial</w:t>
      </w:r>
      <w:r w:rsidRPr="00AC3F13">
        <w:rPr>
          <w:rFonts w:ascii="Arial" w:hAnsi="Arial" w:cs="Arial"/>
          <w:i/>
          <w:highlight w:val="lightGray"/>
          <w:lang w:val="en-US" w:eastAsia="en-GB"/>
        </w:rPr>
        <w:t>.</w:t>
      </w:r>
    </w:p>
  </w:comment>
  <w:comment w:id="48" w:author="Coucke Loes" w:date="2021-10-12T15:32:00Z" w:initials="CL">
    <w:p w:rsidR="00A760A0" w:rsidRPr="00AC3F13" w:rsidP="00EC1F50" w14:paraId="40CC5B51" w14:textId="52F35C27">
      <w:pPr>
        <w:autoSpaceDE w:val="0"/>
        <w:autoSpaceDN w:val="0"/>
        <w:adjustRightInd w:val="0"/>
        <w:spacing w:after="0" w:line="240" w:lineRule="auto"/>
        <w:jc w:val="both"/>
        <w:rPr>
          <w:rFonts w:ascii="Arial" w:hAnsi="Arial" w:cs="Arial"/>
          <w:i/>
          <w:iCs/>
          <w:color w:val="000000"/>
          <w:lang w:val="en-US"/>
        </w:rPr>
      </w:pPr>
      <w:r>
        <w:rPr>
          <w:rStyle w:val="CommentReference"/>
        </w:rPr>
        <w:annotationRef/>
      </w:r>
      <w:r w:rsidRPr="00AC3F13">
        <w:rPr>
          <w:rFonts w:ascii="Arial" w:hAnsi="Arial" w:cs="Arial"/>
          <w:i/>
          <w:iCs/>
          <w:color w:val="000000"/>
          <w:highlight w:val="lightGray"/>
          <w:lang w:val="en-US"/>
        </w:rPr>
        <w:t>The primary end</w:t>
      </w:r>
      <w:r>
        <w:rPr>
          <w:rFonts w:ascii="Arial" w:hAnsi="Arial" w:cs="Arial"/>
          <w:i/>
          <w:iCs/>
          <w:color w:val="000000"/>
          <w:highlight w:val="lightGray"/>
          <w:lang w:val="en-US"/>
        </w:rPr>
        <w:t xml:space="preserve"> </w:t>
      </w:r>
      <w:r w:rsidRPr="00AC3F13">
        <w:rPr>
          <w:rFonts w:ascii="Arial" w:hAnsi="Arial" w:cs="Arial"/>
          <w:i/>
          <w:iCs/>
          <w:color w:val="000000"/>
          <w:highlight w:val="lightGray"/>
          <w:lang w:val="en-US"/>
        </w:rPr>
        <w:t>point(s) should be clearly specified and its importance and role in the analysis and interpretation of study results should be defined. The primary end</w:t>
      </w:r>
      <w:r>
        <w:rPr>
          <w:rFonts w:ascii="Arial" w:hAnsi="Arial" w:cs="Arial"/>
          <w:i/>
          <w:iCs/>
          <w:color w:val="000000"/>
          <w:highlight w:val="lightGray"/>
          <w:lang w:val="en-US"/>
        </w:rPr>
        <w:t xml:space="preserve"> </w:t>
      </w:r>
      <w:r w:rsidRPr="00AC3F13">
        <w:rPr>
          <w:rFonts w:ascii="Arial" w:hAnsi="Arial" w:cs="Arial"/>
          <w:i/>
          <w:iCs/>
          <w:color w:val="000000"/>
          <w:highlight w:val="lightGray"/>
          <w:lang w:val="en-US"/>
        </w:rPr>
        <w:t xml:space="preserve">point is the basis for </w:t>
      </w:r>
      <w:r w:rsidRPr="00AC3F13">
        <w:rPr>
          <w:rFonts w:ascii="Arial" w:hAnsi="Arial" w:cs="Arial"/>
          <w:i/>
          <w:iCs/>
          <w:color w:val="000000"/>
          <w:highlight w:val="lightGray"/>
          <w:lang w:val="en-US"/>
        </w:rPr>
        <w:t xml:space="preserve">concluding that the </w:t>
      </w:r>
      <w:r>
        <w:rPr>
          <w:rFonts w:ascii="Arial" w:hAnsi="Arial" w:cs="Arial"/>
          <w:i/>
          <w:iCs/>
          <w:color w:val="000000"/>
          <w:highlight w:val="lightGray"/>
          <w:lang w:val="en-US"/>
        </w:rPr>
        <w:t>trial</w:t>
      </w:r>
      <w:r w:rsidRPr="00AC3F13">
        <w:rPr>
          <w:rFonts w:ascii="Arial" w:hAnsi="Arial" w:cs="Arial"/>
          <w:i/>
          <w:iCs/>
          <w:color w:val="000000"/>
          <w:highlight w:val="lightGray"/>
          <w:lang w:val="en-US"/>
        </w:rPr>
        <w:t xml:space="preserve"> met its objective. </w:t>
      </w:r>
      <w:r>
        <w:rPr>
          <w:rFonts w:ascii="Arial" w:hAnsi="Arial" w:cs="Arial"/>
          <w:i/>
          <w:iCs/>
          <w:color w:val="000000"/>
          <w:highlight w:val="lightGray"/>
          <w:lang w:val="en-US"/>
        </w:rPr>
        <w:t>Often phase II</w:t>
      </w:r>
      <w:r w:rsidRPr="00AC3F13">
        <w:rPr>
          <w:rFonts w:ascii="Arial" w:hAnsi="Arial" w:cs="Arial"/>
          <w:i/>
          <w:iCs/>
          <w:color w:val="000000"/>
          <w:highlight w:val="lightGray"/>
          <w:lang w:val="en-US"/>
        </w:rPr>
        <w:t xml:space="preserve"> and </w:t>
      </w:r>
      <w:r>
        <w:rPr>
          <w:rFonts w:ascii="Arial" w:hAnsi="Arial" w:cs="Arial"/>
          <w:i/>
          <w:iCs/>
          <w:color w:val="000000"/>
          <w:highlight w:val="lightGray"/>
          <w:lang w:val="en-US"/>
        </w:rPr>
        <w:t>III</w:t>
      </w:r>
      <w:r w:rsidRPr="00AC3F13">
        <w:rPr>
          <w:rFonts w:ascii="Arial" w:hAnsi="Arial" w:cs="Arial"/>
          <w:i/>
          <w:iCs/>
          <w:color w:val="000000"/>
          <w:highlight w:val="lightGray"/>
          <w:lang w:val="en-US"/>
        </w:rPr>
        <w:t xml:space="preserve"> studies include primary objectives, and therefore primary end</w:t>
      </w:r>
      <w:r>
        <w:rPr>
          <w:rFonts w:ascii="Arial" w:hAnsi="Arial" w:cs="Arial"/>
          <w:i/>
          <w:iCs/>
          <w:color w:val="000000"/>
          <w:highlight w:val="lightGray"/>
          <w:lang w:val="en-US"/>
        </w:rPr>
        <w:t xml:space="preserve"> </w:t>
      </w:r>
      <w:r w:rsidRPr="00AC3F13">
        <w:rPr>
          <w:rFonts w:ascii="Arial" w:hAnsi="Arial" w:cs="Arial"/>
          <w:i/>
          <w:iCs/>
          <w:color w:val="000000"/>
          <w:highlight w:val="lightGray"/>
          <w:lang w:val="en-US"/>
        </w:rPr>
        <w:t>points, to demonstrate effectiveness. Generally, there should be just one primary end</w:t>
      </w:r>
      <w:r>
        <w:rPr>
          <w:rFonts w:ascii="Arial" w:hAnsi="Arial" w:cs="Arial"/>
          <w:i/>
          <w:iCs/>
          <w:color w:val="000000"/>
          <w:highlight w:val="lightGray"/>
          <w:lang w:val="en-US"/>
        </w:rPr>
        <w:t xml:space="preserve"> </w:t>
      </w:r>
      <w:r w:rsidRPr="00AC3F13">
        <w:rPr>
          <w:rFonts w:ascii="Arial" w:hAnsi="Arial" w:cs="Arial"/>
          <w:i/>
          <w:iCs/>
          <w:color w:val="000000"/>
          <w:highlight w:val="lightGray"/>
          <w:lang w:val="en-US"/>
        </w:rPr>
        <w:t>point that will provide a clinically rel</w:t>
      </w:r>
      <w:r w:rsidRPr="00AC3F13">
        <w:rPr>
          <w:rFonts w:ascii="Arial" w:hAnsi="Arial" w:cs="Arial"/>
          <w:i/>
          <w:iCs/>
          <w:color w:val="000000"/>
          <w:highlight w:val="lightGray"/>
          <w:lang w:val="en-US"/>
        </w:rPr>
        <w:t>evant, valid, and reliable measure of the primary objective.</w:t>
      </w:r>
    </w:p>
    <w:p w:rsidR="00A760A0" w:rsidRPr="00AC3F13" w:rsidP="00EC1F50" w14:paraId="7AD808BD" w14:textId="77777777">
      <w:pPr>
        <w:autoSpaceDE w:val="0"/>
        <w:autoSpaceDN w:val="0"/>
        <w:adjustRightInd w:val="0"/>
        <w:spacing w:after="0" w:line="240" w:lineRule="auto"/>
        <w:jc w:val="both"/>
        <w:rPr>
          <w:rFonts w:ascii="Arial" w:hAnsi="Arial" w:cs="Arial"/>
          <w:i/>
          <w:iCs/>
          <w:color w:val="000000"/>
          <w:lang w:val="en-US"/>
        </w:rPr>
      </w:pPr>
    </w:p>
    <w:p w:rsidR="00A760A0" w:rsidRPr="00EC1F50" w:rsidP="00EC1F50" w14:paraId="19EA6D4B">
      <w:pPr>
        <w:autoSpaceDE w:val="0"/>
        <w:autoSpaceDN w:val="0"/>
        <w:adjustRightInd w:val="0"/>
        <w:spacing w:after="0" w:line="240" w:lineRule="auto"/>
        <w:jc w:val="both"/>
        <w:rPr>
          <w:rFonts w:ascii="Arial" w:hAnsi="Arial" w:cs="Arial"/>
          <w:i/>
          <w:color w:val="000000"/>
          <w:lang w:val="en-US"/>
        </w:rPr>
      </w:pPr>
      <w:r w:rsidRPr="00AC3F13">
        <w:rPr>
          <w:rFonts w:ascii="Arial" w:hAnsi="Arial" w:cs="Arial"/>
          <w:i/>
          <w:highlight w:val="lightGray"/>
          <w:lang w:val="en-US"/>
        </w:rPr>
        <w:t>T</w:t>
      </w:r>
      <w:r w:rsidRPr="00AC3F13">
        <w:rPr>
          <w:rFonts w:ascii="Arial" w:hAnsi="Arial" w:cs="Arial"/>
          <w:i/>
          <w:highlight w:val="lightGray"/>
          <w:lang w:val="en-US" w:eastAsia="en-GB"/>
        </w:rPr>
        <w:t xml:space="preserve">he primary </w:t>
      </w:r>
      <w:r w:rsidRPr="00AC3F13">
        <w:rPr>
          <w:rFonts w:ascii="Arial" w:hAnsi="Arial" w:cs="Arial"/>
          <w:i/>
          <w:highlight w:val="lightGray"/>
          <w:lang w:val="en-US"/>
        </w:rPr>
        <w:t>end</w:t>
      </w:r>
      <w:r>
        <w:rPr>
          <w:rFonts w:ascii="Arial" w:hAnsi="Arial" w:cs="Arial"/>
          <w:i/>
          <w:highlight w:val="lightGray"/>
          <w:lang w:val="en-US"/>
        </w:rPr>
        <w:t xml:space="preserve"> point</w:t>
      </w:r>
      <w:r w:rsidRPr="00AC3F13">
        <w:rPr>
          <w:rFonts w:ascii="Arial" w:hAnsi="Arial" w:cs="Arial"/>
          <w:i/>
          <w:highlight w:val="lightGray"/>
          <w:lang w:val="en-US"/>
        </w:rPr>
        <w:t xml:space="preserve"> should be a clear, unarguable, quantitative measure of effect</w:t>
      </w:r>
      <w:r w:rsidRPr="00AC3F13">
        <w:rPr>
          <w:rFonts w:ascii="Arial" w:hAnsi="Arial" w:cs="Arial"/>
          <w:i/>
          <w:highlight w:val="lightGray"/>
          <w:lang w:val="en-US" w:eastAsia="en-GB"/>
        </w:rPr>
        <w:t xml:space="preserve"> that will be the focus of the primary analysis and will drive the choice of sample size. Less is more</w:t>
      </w:r>
      <w:r>
        <w:rPr>
          <w:rFonts w:ascii="Arial" w:hAnsi="Arial" w:cs="Arial"/>
          <w:i/>
          <w:highlight w:val="lightGray"/>
          <w:lang w:val="en-US" w:eastAsia="en-GB"/>
        </w:rPr>
        <w:t>, e.g. “t</w:t>
      </w:r>
      <w:r w:rsidRPr="00AC3F13">
        <w:rPr>
          <w:rFonts w:ascii="Arial" w:hAnsi="Arial" w:cs="Arial"/>
          <w:i/>
          <w:highlight w:val="lightGray"/>
          <w:lang w:val="en-US" w:eastAsia="en-GB"/>
        </w:rPr>
        <w:t xml:space="preserve">he primary </w:t>
      </w:r>
      <w:r w:rsidRPr="00AC3F13">
        <w:rPr>
          <w:rFonts w:ascii="Arial" w:hAnsi="Arial" w:cs="Arial"/>
          <w:i/>
          <w:highlight w:val="lightGray"/>
          <w:lang w:val="en-US"/>
        </w:rPr>
        <w:t>end</w:t>
      </w:r>
      <w:r>
        <w:rPr>
          <w:rFonts w:ascii="Arial" w:hAnsi="Arial" w:cs="Arial"/>
          <w:i/>
          <w:highlight w:val="lightGray"/>
          <w:lang w:val="en-US"/>
        </w:rPr>
        <w:t xml:space="preserve"> </w:t>
      </w:r>
      <w:r w:rsidRPr="00AC3F13">
        <w:rPr>
          <w:rFonts w:ascii="Arial" w:hAnsi="Arial" w:cs="Arial"/>
          <w:i/>
          <w:highlight w:val="lightGray"/>
          <w:lang w:val="en-US"/>
        </w:rPr>
        <w:t>point</w:t>
      </w:r>
      <w:r w:rsidRPr="00AC3F13">
        <w:rPr>
          <w:rFonts w:ascii="Arial" w:hAnsi="Arial" w:cs="Arial"/>
          <w:i/>
          <w:highlight w:val="lightGray"/>
          <w:lang w:val="en-US" w:eastAsia="en-GB"/>
        </w:rPr>
        <w:t xml:space="preserve"> is </w:t>
      </w:r>
      <w:r>
        <w:rPr>
          <w:rFonts w:ascii="Arial" w:hAnsi="Arial" w:cs="Arial"/>
          <w:i/>
          <w:highlight w:val="lightGray"/>
          <w:lang w:val="en-US" w:eastAsia="en-GB"/>
        </w:rPr>
        <w:t>the two-year survival rate</w:t>
      </w:r>
      <w:r w:rsidRPr="00AC3F13">
        <w:rPr>
          <w:rFonts w:ascii="Arial" w:hAnsi="Arial" w:cs="Arial"/>
          <w:i/>
          <w:highlight w:val="lightGray"/>
          <w:lang w:val="en-US" w:eastAsia="en-GB"/>
        </w:rPr>
        <w:t>”</w:t>
      </w:r>
      <w:r>
        <w:rPr>
          <w:rFonts w:ascii="Arial" w:hAnsi="Arial" w:cs="Arial"/>
          <w:i/>
          <w:highlight w:val="lightGray"/>
          <w:lang w:val="en-US" w:eastAsia="en-GB"/>
        </w:rPr>
        <w:t>.</w:t>
      </w:r>
    </w:p>
  </w:comment>
  <w:comment w:id="50" w:author="Coucke Loes" w:date="2021-10-12T15:32:00Z" w:initials="CL">
    <w:p w:rsidR="00A760A0" w:rsidRPr="00D77DE3" w:rsidP="002B1FD6" w14:paraId="166FC548">
      <w:pPr>
        <w:autoSpaceDE w:val="0"/>
        <w:autoSpaceDN w:val="0"/>
        <w:adjustRightInd w:val="0"/>
        <w:spacing w:after="0" w:line="240" w:lineRule="auto"/>
        <w:jc w:val="both"/>
        <w:rPr>
          <w:rFonts w:ascii="Arial" w:hAnsi="Arial" w:cs="Arial"/>
          <w:color w:val="000000"/>
          <w:lang w:val="en-US"/>
        </w:rPr>
      </w:pPr>
      <w:r>
        <w:rPr>
          <w:rStyle w:val="CommentReference"/>
        </w:rPr>
        <w:annotationRef/>
      </w:r>
      <w:r w:rsidRPr="00AC3F13">
        <w:rPr>
          <w:rFonts w:ascii="Arial" w:hAnsi="Arial" w:cs="Arial"/>
          <w:i/>
          <w:iCs/>
          <w:color w:val="000000"/>
          <w:highlight w:val="lightGray"/>
          <w:lang w:val="en-US"/>
        </w:rPr>
        <w:t>Secondary end</w:t>
      </w:r>
      <w:r>
        <w:rPr>
          <w:rFonts w:ascii="Arial" w:hAnsi="Arial" w:cs="Arial"/>
          <w:i/>
          <w:iCs/>
          <w:color w:val="000000"/>
          <w:highlight w:val="lightGray"/>
          <w:lang w:val="en-US"/>
        </w:rPr>
        <w:t xml:space="preserve"> </w:t>
      </w:r>
      <w:r w:rsidRPr="00AC3F13">
        <w:rPr>
          <w:rFonts w:ascii="Arial" w:hAnsi="Arial" w:cs="Arial"/>
          <w:i/>
          <w:iCs/>
          <w:color w:val="000000"/>
          <w:highlight w:val="lightGray"/>
          <w:lang w:val="en-US"/>
        </w:rPr>
        <w:t>points are those that may provide supportive informati</w:t>
      </w:r>
      <w:r>
        <w:rPr>
          <w:rFonts w:ascii="Arial" w:hAnsi="Arial" w:cs="Arial"/>
          <w:i/>
          <w:iCs/>
          <w:color w:val="000000"/>
          <w:highlight w:val="lightGray"/>
          <w:lang w:val="en-US"/>
        </w:rPr>
        <w:t>on about the study inte</w:t>
      </w:r>
      <w:r>
        <w:rPr>
          <w:rFonts w:ascii="Arial" w:hAnsi="Arial" w:cs="Arial"/>
          <w:i/>
          <w:iCs/>
          <w:color w:val="000000"/>
          <w:highlight w:val="lightGray"/>
          <w:lang w:val="en-US"/>
        </w:rPr>
        <w:t>rvention’</w:t>
      </w:r>
      <w:r w:rsidRPr="00AC3F13">
        <w:rPr>
          <w:rFonts w:ascii="Arial" w:hAnsi="Arial" w:cs="Arial"/>
          <w:i/>
          <w:iCs/>
          <w:color w:val="000000"/>
          <w:highlight w:val="lightGray"/>
          <w:lang w:val="en-US"/>
        </w:rPr>
        <w:t>s effect on the primary end</w:t>
      </w:r>
      <w:r>
        <w:rPr>
          <w:rFonts w:ascii="Arial" w:hAnsi="Arial" w:cs="Arial"/>
          <w:i/>
          <w:iCs/>
          <w:color w:val="000000"/>
          <w:highlight w:val="lightGray"/>
          <w:lang w:val="en-US"/>
        </w:rPr>
        <w:t xml:space="preserve"> </w:t>
      </w:r>
      <w:r w:rsidRPr="00AC3F13">
        <w:rPr>
          <w:rFonts w:ascii="Arial" w:hAnsi="Arial" w:cs="Arial"/>
          <w:i/>
          <w:iCs/>
          <w:color w:val="000000"/>
          <w:highlight w:val="lightGray"/>
          <w:lang w:val="en-US"/>
        </w:rPr>
        <w:t>point or demonstrate additional effects on the disease or condition.</w:t>
      </w:r>
    </w:p>
  </w:comment>
  <w:comment w:id="52" w:author="Coucke Loes" w:date="2021-10-12T15:32:00Z" w:initials="CL">
    <w:p w:rsidR="00A760A0" w:rsidRPr="000D3DB6" w:rsidP="000D3DB6" w14:paraId="20A6F106">
      <w:pPr>
        <w:autoSpaceDE w:val="0"/>
        <w:autoSpaceDN w:val="0"/>
        <w:adjustRightInd w:val="0"/>
        <w:spacing w:after="0" w:line="240" w:lineRule="auto"/>
        <w:jc w:val="both"/>
        <w:rPr>
          <w:rFonts w:ascii="Arial" w:hAnsi="Arial" w:cs="Arial"/>
          <w:i/>
          <w:iCs/>
          <w:color w:val="000000"/>
          <w:highlight w:val="lightGray"/>
          <w:lang w:val="en-US"/>
        </w:rPr>
      </w:pPr>
      <w:r>
        <w:rPr>
          <w:rStyle w:val="CommentReference"/>
        </w:rPr>
        <w:annotationRef/>
      </w:r>
      <w:r>
        <w:rPr>
          <w:rFonts w:ascii="Arial" w:hAnsi="Arial" w:cs="Arial"/>
          <w:i/>
          <w:iCs/>
          <w:color w:val="000000"/>
          <w:highlight w:val="lightGray"/>
          <w:lang w:val="en-US"/>
        </w:rPr>
        <w:t>Other end points that haven’t been mentioned above</w:t>
      </w:r>
      <w:r w:rsidRPr="00FB4C58">
        <w:rPr>
          <w:rFonts w:ascii="Arial" w:hAnsi="Arial" w:cs="Arial"/>
          <w:i/>
          <w:iCs/>
          <w:color w:val="000000"/>
          <w:highlight w:val="lightGray"/>
          <w:lang w:val="en-US"/>
        </w:rPr>
        <w:t>.</w:t>
      </w:r>
    </w:p>
  </w:comment>
  <w:comment w:id="56" w:author="Coucke Loes" w:date="2021-10-12T15:36:00Z" w:initials="CL">
    <w:p w:rsidR="00A760A0" w:rsidRPr="00AC3F13" w:rsidP="00824F42" w14:paraId="1DF21990" w14:textId="42A1BACE">
      <w:pPr>
        <w:autoSpaceDE w:val="0"/>
        <w:autoSpaceDN w:val="0"/>
        <w:adjustRightInd w:val="0"/>
        <w:spacing w:after="0" w:line="240" w:lineRule="auto"/>
        <w:jc w:val="both"/>
        <w:rPr>
          <w:rFonts w:ascii="Arial" w:hAnsi="Arial" w:cs="Arial"/>
          <w:color w:val="000000"/>
          <w:highlight w:val="lightGray"/>
          <w:lang w:val="en-US"/>
        </w:rPr>
      </w:pPr>
      <w:r>
        <w:rPr>
          <w:rStyle w:val="CommentReference"/>
        </w:rPr>
        <w:annotationRef/>
      </w:r>
      <w:r w:rsidRPr="00AC3F13">
        <w:rPr>
          <w:rFonts w:ascii="Arial" w:hAnsi="Arial" w:cs="Arial"/>
          <w:i/>
          <w:iCs/>
          <w:color w:val="000000"/>
          <w:highlight w:val="lightGray"/>
          <w:lang w:val="en-US"/>
        </w:rPr>
        <w:t xml:space="preserve">The scientific integrity of the </w:t>
      </w:r>
      <w:r>
        <w:rPr>
          <w:rFonts w:ascii="Arial" w:hAnsi="Arial" w:cs="Arial"/>
          <w:i/>
          <w:iCs/>
          <w:color w:val="000000"/>
          <w:highlight w:val="lightGray"/>
          <w:lang w:val="en-US"/>
        </w:rPr>
        <w:t>trial</w:t>
      </w:r>
      <w:r w:rsidRPr="00AC3F13">
        <w:rPr>
          <w:rFonts w:ascii="Arial" w:hAnsi="Arial" w:cs="Arial"/>
          <w:i/>
          <w:iCs/>
          <w:color w:val="000000"/>
          <w:highlight w:val="lightGray"/>
          <w:lang w:val="en-US"/>
        </w:rPr>
        <w:t xml:space="preserve"> and the credibility of the data from the </w:t>
      </w:r>
      <w:r>
        <w:rPr>
          <w:rFonts w:ascii="Arial" w:hAnsi="Arial" w:cs="Arial"/>
          <w:i/>
          <w:iCs/>
          <w:color w:val="000000"/>
          <w:highlight w:val="lightGray"/>
          <w:lang w:val="en-US"/>
        </w:rPr>
        <w:t>trial</w:t>
      </w:r>
      <w:r w:rsidRPr="00AC3F13">
        <w:rPr>
          <w:rFonts w:ascii="Arial" w:hAnsi="Arial" w:cs="Arial"/>
          <w:i/>
          <w:iCs/>
          <w:color w:val="000000"/>
          <w:highlight w:val="lightGray"/>
          <w:lang w:val="en-US"/>
        </w:rPr>
        <w:t xml:space="preserve"> depend substantially on the </w:t>
      </w:r>
      <w:r>
        <w:rPr>
          <w:rFonts w:ascii="Arial" w:hAnsi="Arial" w:cs="Arial"/>
          <w:i/>
          <w:iCs/>
          <w:color w:val="000000"/>
          <w:highlight w:val="lightGray"/>
          <w:lang w:val="en-US"/>
        </w:rPr>
        <w:t>trial</w:t>
      </w:r>
      <w:r w:rsidRPr="00AC3F13">
        <w:rPr>
          <w:rFonts w:ascii="Arial" w:hAnsi="Arial" w:cs="Arial"/>
          <w:i/>
          <w:iCs/>
          <w:color w:val="000000"/>
          <w:highlight w:val="lightGray"/>
          <w:lang w:val="en-US"/>
        </w:rPr>
        <w:t xml:space="preserve"> design. A description of the </w:t>
      </w:r>
      <w:r>
        <w:rPr>
          <w:rFonts w:ascii="Arial" w:hAnsi="Arial" w:cs="Arial"/>
          <w:i/>
          <w:iCs/>
          <w:color w:val="000000"/>
          <w:highlight w:val="lightGray"/>
          <w:lang w:val="en-US"/>
        </w:rPr>
        <w:t>trial</w:t>
      </w:r>
      <w:r w:rsidRPr="00AC3F13">
        <w:rPr>
          <w:rFonts w:ascii="Arial" w:hAnsi="Arial" w:cs="Arial"/>
          <w:i/>
          <w:iCs/>
          <w:color w:val="000000"/>
          <w:highlight w:val="lightGray"/>
          <w:lang w:val="en-US"/>
        </w:rPr>
        <w:t xml:space="preserve"> design should contain following information: </w:t>
      </w:r>
    </w:p>
    <w:p w:rsidR="00A760A0" w:rsidRPr="00AC3F13" w:rsidP="001C7A27" w14:paraId="6BCB60FC" w14:textId="6CB0BFE5">
      <w:pPr>
        <w:pStyle w:val="ListParagraph"/>
        <w:numPr>
          <w:ilvl w:val="0"/>
          <w:numId w:val="5"/>
        </w:numPr>
        <w:spacing w:line="240" w:lineRule="auto"/>
        <w:jc w:val="both"/>
        <w:rPr>
          <w:rFonts w:ascii="Arial" w:hAnsi="Arial" w:cs="Arial"/>
          <w:i/>
          <w:highlight w:val="lightGray"/>
          <w:lang w:val="en-US"/>
        </w:rPr>
      </w:pPr>
      <w:r>
        <w:rPr>
          <w:rFonts w:ascii="Arial" w:eastAsia="Microsoft JhengHei" w:hAnsi="Arial" w:cs="Arial"/>
          <w:i/>
          <w:iCs/>
          <w:color w:val="000000"/>
          <w:highlight w:val="lightGray"/>
          <w:lang w:val="en-US"/>
        </w:rPr>
        <w:t xml:space="preserve"> </w:t>
      </w:r>
      <w:r w:rsidRPr="00AC3F13">
        <w:rPr>
          <w:rFonts w:ascii="Arial" w:eastAsia="Microsoft JhengHei" w:hAnsi="Arial" w:cs="Arial"/>
          <w:i/>
          <w:iCs/>
          <w:color w:val="000000"/>
          <w:highlight w:val="lightGray"/>
          <w:lang w:val="en-US"/>
        </w:rPr>
        <w:t xml:space="preserve">A description of the type/design of </w:t>
      </w:r>
      <w:r>
        <w:rPr>
          <w:rFonts w:ascii="Arial" w:eastAsia="Microsoft JhengHei" w:hAnsi="Arial" w:cs="Arial"/>
          <w:i/>
          <w:iCs/>
          <w:color w:val="000000"/>
          <w:highlight w:val="lightGray"/>
          <w:lang w:val="en-US"/>
        </w:rPr>
        <w:t>trial</w:t>
      </w:r>
      <w:r w:rsidRPr="00AC3F13">
        <w:rPr>
          <w:rFonts w:ascii="Arial" w:eastAsia="Microsoft JhengHei" w:hAnsi="Arial" w:cs="Arial"/>
          <w:i/>
          <w:iCs/>
          <w:color w:val="000000"/>
          <w:highlight w:val="lightGray"/>
          <w:lang w:val="en-US"/>
        </w:rPr>
        <w:t xml:space="preserve"> to be conducted (e.g. randomi</w:t>
      </w:r>
      <w:r w:rsidR="00991BC6">
        <w:rPr>
          <w:rFonts w:ascii="Arial" w:eastAsia="Microsoft JhengHei" w:hAnsi="Arial" w:cs="Arial"/>
          <w:i/>
          <w:iCs/>
          <w:color w:val="000000"/>
          <w:highlight w:val="lightGray"/>
          <w:lang w:val="en-US"/>
        </w:rPr>
        <w:t>z</w:t>
      </w:r>
      <w:r w:rsidRPr="00AC3F13">
        <w:rPr>
          <w:rFonts w:ascii="Arial" w:eastAsia="Microsoft JhengHei" w:hAnsi="Arial" w:cs="Arial"/>
          <w:i/>
          <w:iCs/>
          <w:color w:val="000000"/>
          <w:highlight w:val="lightGray"/>
          <w:lang w:val="en-US"/>
        </w:rPr>
        <w:t>ed, placebo-controll</w:t>
      </w:r>
      <w:r w:rsidRPr="00AC3F13">
        <w:rPr>
          <w:rFonts w:ascii="Arial" w:eastAsia="Microsoft JhengHei" w:hAnsi="Arial" w:cs="Arial"/>
          <w:i/>
          <w:iCs/>
          <w:color w:val="000000"/>
          <w:highlight w:val="lightGray"/>
          <w:lang w:val="en-US"/>
        </w:rPr>
        <w:t>ed, double-blinded, parallel design, open-label, dose escalation, dose-ranging, adaptive, cluster randomi</w:t>
      </w:r>
      <w:r w:rsidR="00991BC6">
        <w:rPr>
          <w:rFonts w:ascii="Arial" w:eastAsia="Microsoft JhengHei" w:hAnsi="Arial" w:cs="Arial"/>
          <w:i/>
          <w:iCs/>
          <w:color w:val="000000"/>
          <w:highlight w:val="lightGray"/>
          <w:lang w:val="en-US"/>
        </w:rPr>
        <w:t>z</w:t>
      </w:r>
      <w:r w:rsidRPr="00AC3F13">
        <w:rPr>
          <w:rFonts w:ascii="Arial" w:eastAsia="Microsoft JhengHei" w:hAnsi="Arial" w:cs="Arial"/>
          <w:i/>
          <w:iCs/>
          <w:color w:val="000000"/>
          <w:highlight w:val="lightGray"/>
          <w:lang w:val="en-US"/>
        </w:rPr>
        <w:t>ed, group sequential</w:t>
      </w:r>
      <w:r>
        <w:rPr>
          <w:rFonts w:ascii="Arial" w:eastAsia="Microsoft JhengHei" w:hAnsi="Arial" w:cs="Arial"/>
          <w:i/>
          <w:iCs/>
          <w:color w:val="000000"/>
          <w:highlight w:val="lightGray"/>
          <w:lang w:val="en-US"/>
        </w:rPr>
        <w:t>, multi-regional, superiority design,</w:t>
      </w:r>
      <w:r w:rsidRPr="00AC3F13">
        <w:rPr>
          <w:rFonts w:ascii="Arial" w:eastAsia="Microsoft JhengHei" w:hAnsi="Arial" w:cs="Arial"/>
          <w:i/>
          <w:iCs/>
          <w:color w:val="000000"/>
          <w:highlight w:val="lightGray"/>
          <w:lang w:val="en-US"/>
        </w:rPr>
        <w:t xml:space="preserve"> non-inferiority design</w:t>
      </w:r>
      <w:r>
        <w:rPr>
          <w:rFonts w:ascii="Arial" w:eastAsia="Microsoft JhengHei" w:hAnsi="Arial" w:cs="Arial"/>
          <w:i/>
          <w:iCs/>
          <w:color w:val="000000"/>
          <w:highlight w:val="lightGray"/>
          <w:lang w:val="en-US"/>
        </w:rPr>
        <w:t>…</w:t>
      </w:r>
      <w:r w:rsidRPr="00AC3F13">
        <w:rPr>
          <w:rFonts w:ascii="Arial" w:eastAsia="Microsoft JhengHei" w:hAnsi="Arial" w:cs="Arial"/>
          <w:i/>
          <w:iCs/>
          <w:color w:val="000000"/>
          <w:highlight w:val="lightGray"/>
          <w:lang w:val="en-US"/>
        </w:rPr>
        <w:t>)</w:t>
      </w:r>
      <w:r>
        <w:rPr>
          <w:rFonts w:ascii="Arial" w:eastAsia="Microsoft JhengHei" w:hAnsi="Arial" w:cs="Arial"/>
          <w:i/>
          <w:iCs/>
          <w:color w:val="000000"/>
          <w:highlight w:val="lightGray"/>
          <w:lang w:val="en-US"/>
        </w:rPr>
        <w:t>;</w:t>
      </w:r>
    </w:p>
    <w:p w:rsidR="00A760A0" w:rsidRPr="00AC3F13" w:rsidP="001C7A27" w14:paraId="74548A32" w14:textId="65B98DD4">
      <w:pPr>
        <w:pStyle w:val="ListParagraph"/>
        <w:numPr>
          <w:ilvl w:val="0"/>
          <w:numId w:val="5"/>
        </w:numPr>
        <w:spacing w:line="240" w:lineRule="auto"/>
        <w:jc w:val="both"/>
        <w:rPr>
          <w:rFonts w:ascii="Arial" w:hAnsi="Arial" w:cs="Arial"/>
          <w:i/>
          <w:highlight w:val="lightGray"/>
          <w:lang w:val="en-US"/>
        </w:rPr>
      </w:pPr>
      <w:r>
        <w:rPr>
          <w:rFonts w:ascii="Arial" w:hAnsi="Arial" w:cs="Arial"/>
          <w:i/>
          <w:highlight w:val="lightGray"/>
          <w:lang w:val="en-US"/>
        </w:rPr>
        <w:t xml:space="preserve"> </w:t>
      </w:r>
      <w:r w:rsidRPr="00AC3F13">
        <w:rPr>
          <w:rFonts w:ascii="Arial" w:hAnsi="Arial" w:cs="Arial"/>
          <w:i/>
          <w:highlight w:val="lightGray"/>
          <w:lang w:val="en-US"/>
        </w:rPr>
        <w:t xml:space="preserve">Phase of the </w:t>
      </w:r>
      <w:r>
        <w:rPr>
          <w:rFonts w:ascii="Arial" w:hAnsi="Arial" w:cs="Arial"/>
          <w:i/>
          <w:highlight w:val="lightGray"/>
          <w:lang w:val="en-US"/>
        </w:rPr>
        <w:t>trial;</w:t>
      </w:r>
    </w:p>
    <w:p w:rsidR="00A760A0" w:rsidP="001C7A27" w14:paraId="6A469AAB" w14:textId="6841FACB">
      <w:pPr>
        <w:pStyle w:val="ListParagraph"/>
        <w:numPr>
          <w:ilvl w:val="0"/>
          <w:numId w:val="5"/>
        </w:numPr>
        <w:spacing w:line="240" w:lineRule="auto"/>
        <w:jc w:val="both"/>
        <w:rPr>
          <w:rFonts w:ascii="Arial" w:hAnsi="Arial" w:cs="Arial"/>
          <w:i/>
          <w:highlight w:val="lightGray"/>
          <w:lang w:val="en-US"/>
        </w:rPr>
      </w:pPr>
      <w:r>
        <w:rPr>
          <w:rFonts w:ascii="Arial" w:hAnsi="Arial" w:cs="Arial"/>
          <w:i/>
          <w:highlight w:val="lightGray"/>
          <w:lang w:val="en-US"/>
        </w:rPr>
        <w:t xml:space="preserve"> </w:t>
      </w:r>
      <w:r w:rsidRPr="00AC3F13">
        <w:rPr>
          <w:rFonts w:ascii="Arial" w:hAnsi="Arial" w:cs="Arial"/>
          <w:i/>
          <w:highlight w:val="lightGray"/>
          <w:lang w:val="en-US"/>
        </w:rPr>
        <w:t>Indicate mono- or multicentric</w:t>
      </w:r>
      <w:r>
        <w:rPr>
          <w:rFonts w:ascii="Arial" w:hAnsi="Arial" w:cs="Arial"/>
          <w:i/>
          <w:highlight w:val="lightGray"/>
          <w:lang w:val="en-US"/>
        </w:rPr>
        <w:t>;</w:t>
      </w:r>
    </w:p>
    <w:p w:rsidR="00A760A0" w:rsidRPr="00AC3F13" w:rsidP="001C7A27" w14:paraId="7D9E6B62" w14:textId="418A9C5E">
      <w:pPr>
        <w:pStyle w:val="ListParagraph"/>
        <w:numPr>
          <w:ilvl w:val="0"/>
          <w:numId w:val="5"/>
        </w:numPr>
        <w:spacing w:line="240" w:lineRule="auto"/>
        <w:jc w:val="both"/>
        <w:rPr>
          <w:rFonts w:ascii="Arial" w:hAnsi="Arial" w:cs="Arial"/>
          <w:i/>
          <w:highlight w:val="lightGray"/>
          <w:lang w:val="en-US"/>
        </w:rPr>
      </w:pPr>
      <w:r>
        <w:rPr>
          <w:rFonts w:ascii="Arial" w:hAnsi="Arial" w:cs="Arial"/>
          <w:i/>
          <w:highlight w:val="lightGray"/>
          <w:lang w:val="en-US"/>
        </w:rPr>
        <w:t xml:space="preserve"> Indicate national or international;</w:t>
      </w:r>
    </w:p>
    <w:p w:rsidR="00A760A0" w:rsidRPr="00BE27CE" w:rsidP="00824F42" w14:paraId="407C6B2B">
      <w:pPr>
        <w:pStyle w:val="ListParagraph"/>
        <w:numPr>
          <w:ilvl w:val="0"/>
          <w:numId w:val="5"/>
        </w:numPr>
        <w:spacing w:line="240" w:lineRule="auto"/>
        <w:jc w:val="both"/>
        <w:rPr>
          <w:rFonts w:ascii="Arial" w:hAnsi="Arial" w:cs="Arial"/>
          <w:i/>
          <w:highlight w:val="lightGray"/>
          <w:lang w:val="en-US"/>
        </w:rPr>
      </w:pPr>
      <w:r>
        <w:rPr>
          <w:rFonts w:ascii="Arial" w:hAnsi="Arial" w:cs="Arial"/>
          <w:i/>
          <w:highlight w:val="lightGray"/>
          <w:lang w:val="en-US"/>
        </w:rPr>
        <w:t xml:space="preserve"> </w:t>
      </w:r>
      <w:r w:rsidRPr="00AC3F13">
        <w:rPr>
          <w:rFonts w:ascii="Arial" w:hAnsi="Arial" w:cs="Arial"/>
          <w:i/>
          <w:highlight w:val="lightGray"/>
          <w:lang w:val="en-US"/>
        </w:rPr>
        <w:t xml:space="preserve">Also, give a short description of </w:t>
      </w:r>
      <w:r w:rsidRPr="00AC3F13">
        <w:rPr>
          <w:rFonts w:ascii="Arial" w:eastAsia="Microsoft JhengHei" w:hAnsi="Arial" w:cs="Arial"/>
          <w:i/>
          <w:iCs/>
          <w:color w:val="000000"/>
          <w:highlight w:val="lightGray"/>
          <w:lang w:val="en-US"/>
        </w:rPr>
        <w:t>the number of study groups/arms and study intervention (duration)</w:t>
      </w:r>
      <w:r>
        <w:rPr>
          <w:rFonts w:ascii="Arial" w:eastAsia="Microsoft JhengHei" w:hAnsi="Arial" w:cs="Arial"/>
          <w:i/>
          <w:iCs/>
          <w:color w:val="000000"/>
          <w:highlight w:val="lightGray"/>
          <w:lang w:val="en-US"/>
        </w:rPr>
        <w:t>.</w:t>
      </w:r>
    </w:p>
  </w:comment>
  <w:comment w:id="58" w:author="Coucke Loes" w:date="2021-10-12T15:36:00Z" w:initials="CL">
    <w:p w:rsidR="00A760A0" w:rsidRPr="00824F42" w:rsidP="00016747" w14:paraId="338AB2A5">
      <w:pPr>
        <w:autoSpaceDE w:val="0"/>
        <w:autoSpaceDN w:val="0"/>
        <w:adjustRightInd w:val="0"/>
        <w:spacing w:after="0" w:line="240" w:lineRule="auto"/>
        <w:jc w:val="both"/>
        <w:rPr>
          <w:rFonts w:ascii="Arial" w:hAnsi="Arial" w:cs="Arial"/>
          <w:i/>
          <w:iCs/>
          <w:highlight w:val="lightGray"/>
          <w:lang w:val="en-US"/>
        </w:rPr>
      </w:pPr>
      <w:r>
        <w:rPr>
          <w:rStyle w:val="CommentReference"/>
        </w:rPr>
        <w:annotationRef/>
      </w:r>
      <w:r w:rsidRPr="00AC3F13">
        <w:rPr>
          <w:rFonts w:ascii="Arial" w:hAnsi="Arial" w:cs="Arial"/>
          <w:i/>
          <w:iCs/>
          <w:highlight w:val="lightGray"/>
          <w:lang w:val="en-US"/>
        </w:rPr>
        <w:t xml:space="preserve">Describe the rationale for the type and selection of control (e.g. placebo, active drug, dose-response, historical) and </w:t>
      </w:r>
      <w:r>
        <w:rPr>
          <w:rFonts w:ascii="Arial" w:hAnsi="Arial" w:cs="Arial"/>
          <w:i/>
          <w:iCs/>
          <w:highlight w:val="lightGray"/>
          <w:lang w:val="en-US"/>
        </w:rPr>
        <w:t>trial</w:t>
      </w:r>
      <w:r w:rsidRPr="00AC3F13">
        <w:rPr>
          <w:rFonts w:ascii="Arial" w:hAnsi="Arial" w:cs="Arial"/>
          <w:i/>
          <w:iCs/>
          <w:highlight w:val="lightGray"/>
          <w:lang w:val="en-US"/>
        </w:rPr>
        <w:t xml:space="preserve"> design (e.g. non-inferiority as opposed to superiority).</w:t>
      </w:r>
    </w:p>
  </w:comment>
  <w:comment w:id="60" w:author="Coucke Loes" w:date="2021-10-12T15:36:00Z" w:initials="CL">
    <w:p w:rsidR="00A760A0" w:rsidRPr="00824F42" w:rsidP="00203550" w14:paraId="62745DE5">
      <w:pPr>
        <w:autoSpaceDE w:val="0"/>
        <w:autoSpaceDN w:val="0"/>
        <w:adjustRightInd w:val="0"/>
        <w:spacing w:after="0" w:line="240" w:lineRule="auto"/>
        <w:jc w:val="both"/>
        <w:rPr>
          <w:rFonts w:ascii="Arial" w:hAnsi="Arial" w:cs="Arial"/>
          <w:i/>
          <w:iCs/>
          <w:highlight w:val="lightGray"/>
          <w:lang w:val="en-US"/>
        </w:rPr>
      </w:pPr>
      <w:r>
        <w:rPr>
          <w:rStyle w:val="CommentReference"/>
        </w:rPr>
        <w:annotationRef/>
      </w:r>
      <w:r w:rsidRPr="00203550">
        <w:rPr>
          <w:rFonts w:ascii="Arial" w:hAnsi="Arial" w:cs="Arial"/>
          <w:i/>
          <w:iCs/>
          <w:highlight w:val="lightGray"/>
          <w:lang w:val="en-US"/>
        </w:rPr>
        <w:t>Include a schematic diagram</w:t>
      </w:r>
      <w:r w:rsidR="00124382">
        <w:rPr>
          <w:rFonts w:ascii="Arial" w:hAnsi="Arial" w:cs="Arial"/>
          <w:i/>
          <w:iCs/>
          <w:highlight w:val="lightGray"/>
          <w:lang w:val="en-US"/>
        </w:rPr>
        <w:t>/timeline</w:t>
      </w:r>
      <w:r w:rsidRPr="00203550">
        <w:rPr>
          <w:rFonts w:ascii="Arial" w:hAnsi="Arial" w:cs="Arial"/>
          <w:i/>
          <w:iCs/>
          <w:highlight w:val="lightGray"/>
          <w:lang w:val="en-US"/>
        </w:rPr>
        <w:t xml:space="preserve"> of trial design, procedures and stages</w:t>
      </w:r>
      <w:r w:rsidR="009E063C">
        <w:rPr>
          <w:rFonts w:ascii="Arial" w:hAnsi="Arial" w:cs="Arial"/>
          <w:i/>
          <w:iCs/>
          <w:highlight w:val="lightGray"/>
          <w:lang w:val="en-US"/>
        </w:rPr>
        <w:t>,</w:t>
      </w:r>
      <w:r w:rsidR="00B71DE3">
        <w:rPr>
          <w:rFonts w:ascii="Arial" w:hAnsi="Arial" w:cs="Arial"/>
          <w:i/>
          <w:iCs/>
          <w:highlight w:val="lightGray"/>
          <w:lang w:val="en-US"/>
        </w:rPr>
        <w:t xml:space="preserve"> </w:t>
      </w:r>
      <w:r w:rsidR="009E063C">
        <w:rPr>
          <w:rFonts w:ascii="Arial" w:hAnsi="Arial" w:cs="Arial"/>
          <w:i/>
          <w:iCs/>
          <w:highlight w:val="lightGray"/>
          <w:lang w:val="en-US"/>
        </w:rPr>
        <w:t>without going into the specifics per trial visit</w:t>
      </w:r>
      <w:r w:rsidRPr="00203550">
        <w:rPr>
          <w:rFonts w:ascii="Arial" w:hAnsi="Arial" w:cs="Arial"/>
          <w:i/>
          <w:iCs/>
          <w:highlight w:val="lightGray"/>
          <w:lang w:val="en-US"/>
        </w:rPr>
        <w:t>.</w:t>
      </w:r>
      <w:r w:rsidR="007C43F5">
        <w:rPr>
          <w:rFonts w:ascii="Arial" w:hAnsi="Arial" w:cs="Arial"/>
          <w:i/>
          <w:iCs/>
          <w:highlight w:val="lightGray"/>
          <w:lang w:val="en-US"/>
        </w:rPr>
        <w:t xml:space="preserve"> (Specifics per trial visit need to be described in section </w:t>
      </w:r>
      <w:r w:rsidR="007C43F5">
        <w:rPr>
          <w:rFonts w:ascii="Arial" w:hAnsi="Arial" w:cs="Arial"/>
          <w:i/>
          <w:iCs/>
          <w:highlight w:val="lightGray"/>
          <w:lang w:val="en-US"/>
        </w:rPr>
        <w:fldChar w:fldCharType="begin"/>
      </w:r>
      <w:r w:rsidR="007C43F5">
        <w:rPr>
          <w:rFonts w:ascii="Arial" w:hAnsi="Arial" w:cs="Arial"/>
          <w:i/>
          <w:iCs/>
          <w:highlight w:val="lightGray"/>
          <w:lang w:val="en-US"/>
        </w:rPr>
        <w:instrText xml:space="preserve"> REF _Ref109047939 \r \h </w:instrText>
      </w:r>
      <w:r w:rsidR="007C43F5">
        <w:rPr>
          <w:rFonts w:ascii="Arial" w:hAnsi="Arial" w:cs="Arial"/>
          <w:i/>
          <w:iCs/>
          <w:highlight w:val="lightGray"/>
          <w:lang w:val="en-US"/>
        </w:rPr>
        <w:fldChar w:fldCharType="separate"/>
      </w:r>
      <w:r w:rsidR="007C43F5">
        <w:rPr>
          <w:rFonts w:ascii="Arial" w:hAnsi="Arial" w:cs="Arial"/>
          <w:i/>
          <w:iCs/>
          <w:highlight w:val="lightGray"/>
          <w:lang w:val="en-US"/>
        </w:rPr>
        <w:t>10.6</w:t>
      </w:r>
      <w:r w:rsidR="007C43F5">
        <w:rPr>
          <w:rFonts w:ascii="Arial" w:hAnsi="Arial" w:cs="Arial"/>
          <w:i/>
          <w:iCs/>
          <w:highlight w:val="lightGray"/>
          <w:lang w:val="en-US"/>
        </w:rPr>
        <w:fldChar w:fldCharType="end"/>
      </w:r>
      <w:r w:rsidR="007C43F5">
        <w:rPr>
          <w:rFonts w:ascii="Arial" w:hAnsi="Arial" w:cs="Arial"/>
          <w:i/>
          <w:iCs/>
          <w:highlight w:val="lightGray"/>
          <w:lang w:val="en-US"/>
        </w:rPr>
        <w:t>.)</w:t>
      </w:r>
    </w:p>
  </w:comment>
  <w:comment w:id="62" w:author="Coucke Loes" w:date="2021-10-22T14:26:00Z" w:initials="CL">
    <w:p w:rsidR="00A760A0" w:rsidRPr="005562ED" w14:paraId="61B48BAB">
      <w:pPr>
        <w:pStyle w:val="CommentText"/>
        <w:rPr>
          <w:lang w:val="en-US"/>
        </w:rPr>
      </w:pPr>
      <w:r>
        <w:rPr>
          <w:rStyle w:val="CommentReference"/>
        </w:rPr>
        <w:annotationRef/>
      </w:r>
      <w:r w:rsidRPr="00AC3F13">
        <w:rPr>
          <w:rFonts w:ascii="Arial" w:hAnsi="Arial" w:cs="Arial"/>
          <w:i/>
          <w:iCs/>
          <w:highlight w:val="lightGray"/>
          <w:lang w:val="en-US"/>
        </w:rPr>
        <w:t>Descri</w:t>
      </w:r>
      <w:r w:rsidRPr="00AC3F13">
        <w:rPr>
          <w:rFonts w:ascii="Arial" w:hAnsi="Arial" w:cs="Arial"/>
          <w:i/>
          <w:iCs/>
          <w:highlight w:val="lightGray"/>
          <w:lang w:val="en-US"/>
        </w:rPr>
        <w:t xml:space="preserve">be here what the first action of recruitment involves (e.g. date of first screening in electronic patient file, </w:t>
      </w:r>
      <w:r>
        <w:rPr>
          <w:rFonts w:ascii="Arial" w:hAnsi="Arial" w:cs="Arial"/>
          <w:i/>
          <w:iCs/>
          <w:highlight w:val="lightGray"/>
          <w:lang w:val="en-US"/>
        </w:rPr>
        <w:t>putting up</w:t>
      </w:r>
      <w:r w:rsidRPr="00AC3F13">
        <w:rPr>
          <w:rFonts w:ascii="Arial" w:hAnsi="Arial" w:cs="Arial"/>
          <w:i/>
          <w:iCs/>
          <w:highlight w:val="lightGray"/>
          <w:lang w:val="en-US"/>
        </w:rPr>
        <w:t xml:space="preserve"> posters or providing flyers in the waiting room, first meeting with the first potential </w:t>
      </w:r>
      <w:r>
        <w:rPr>
          <w:rFonts w:ascii="Arial" w:hAnsi="Arial" w:cs="Arial"/>
          <w:i/>
          <w:iCs/>
          <w:highlight w:val="lightGray"/>
          <w:lang w:val="en-US"/>
        </w:rPr>
        <w:t>subject</w:t>
      </w:r>
      <w:r w:rsidRPr="00AC3F13">
        <w:rPr>
          <w:rFonts w:ascii="Arial" w:hAnsi="Arial" w:cs="Arial"/>
          <w:i/>
          <w:iCs/>
          <w:highlight w:val="lightGray"/>
          <w:lang w:val="en-US"/>
        </w:rPr>
        <w:t>…)</w:t>
      </w:r>
      <w:r>
        <w:rPr>
          <w:rFonts w:ascii="Arial" w:hAnsi="Arial" w:cs="Arial"/>
          <w:i/>
          <w:iCs/>
          <w:highlight w:val="lightGray"/>
          <w:lang w:val="en-US"/>
        </w:rPr>
        <w:t>.</w:t>
      </w:r>
    </w:p>
  </w:comment>
  <w:comment w:id="65" w:author="Coucke Loes" w:date="2021-10-12T16:06:00Z" w:initials="CL">
    <w:p w:rsidR="00A760A0" w:rsidRPr="007821DB" w:rsidP="007821DB" w14:paraId="7E90F453">
      <w:pPr>
        <w:spacing w:line="240" w:lineRule="auto"/>
        <w:jc w:val="both"/>
        <w:rPr>
          <w:rFonts w:ascii="Arial" w:hAnsi="Arial" w:cs="Arial"/>
          <w:i/>
          <w:lang w:val="en-US"/>
        </w:rPr>
      </w:pPr>
      <w:r>
        <w:rPr>
          <w:rStyle w:val="CommentReference"/>
        </w:rPr>
        <w:annotationRef/>
      </w:r>
      <w:r w:rsidRPr="00AC3F13">
        <w:rPr>
          <w:rFonts w:ascii="Arial" w:hAnsi="Arial" w:cs="Arial"/>
          <w:i/>
          <w:highlight w:val="lightGray"/>
          <w:lang w:val="en-US"/>
        </w:rPr>
        <w:t>Ad</w:t>
      </w:r>
      <w:r>
        <w:rPr>
          <w:rFonts w:ascii="Arial" w:hAnsi="Arial" w:cs="Arial"/>
          <w:i/>
          <w:highlight w:val="lightGray"/>
          <w:lang w:val="en-US"/>
        </w:rPr>
        <w:t>just</w:t>
      </w:r>
      <w:r w:rsidRPr="00AC3F13">
        <w:rPr>
          <w:rFonts w:ascii="Arial" w:hAnsi="Arial" w:cs="Arial"/>
          <w:i/>
          <w:highlight w:val="lightGray"/>
          <w:lang w:val="en-US"/>
        </w:rPr>
        <w:t xml:space="preserve"> the definitions below i</w:t>
      </w:r>
      <w:r>
        <w:rPr>
          <w:rFonts w:ascii="Arial" w:hAnsi="Arial" w:cs="Arial"/>
          <w:i/>
          <w:highlight w:val="lightGray"/>
          <w:lang w:val="en-US"/>
        </w:rPr>
        <w:t>f</w:t>
      </w:r>
      <w:r w:rsidRPr="00AC3F13">
        <w:rPr>
          <w:rFonts w:ascii="Arial" w:hAnsi="Arial" w:cs="Arial"/>
          <w:i/>
          <w:highlight w:val="lightGray"/>
          <w:lang w:val="en-US"/>
        </w:rPr>
        <w:t xml:space="preserve"> </w:t>
      </w:r>
      <w:r>
        <w:rPr>
          <w:rFonts w:ascii="Arial" w:hAnsi="Arial" w:cs="Arial"/>
          <w:i/>
          <w:highlight w:val="lightGray"/>
          <w:lang w:val="en-US"/>
        </w:rPr>
        <w:t xml:space="preserve">they do </w:t>
      </w:r>
      <w:r w:rsidRPr="00AC3F13">
        <w:rPr>
          <w:rFonts w:ascii="Arial" w:hAnsi="Arial" w:cs="Arial"/>
          <w:i/>
          <w:highlight w:val="lightGray"/>
          <w:lang w:val="en-US"/>
        </w:rPr>
        <w:t xml:space="preserve">not </w:t>
      </w:r>
      <w:r>
        <w:rPr>
          <w:rFonts w:ascii="Arial" w:hAnsi="Arial" w:cs="Arial"/>
          <w:i/>
          <w:highlight w:val="lightGray"/>
          <w:lang w:val="en-US"/>
        </w:rPr>
        <w:t xml:space="preserve">fit </w:t>
      </w:r>
      <w:r w:rsidRPr="00A4641B">
        <w:rPr>
          <w:rFonts w:ascii="Arial" w:hAnsi="Arial" w:cs="Arial"/>
          <w:i/>
          <w:highlight w:val="lightGray"/>
          <w:lang w:val="en-US"/>
        </w:rPr>
        <w:t>the content of your protocol.</w:t>
      </w:r>
    </w:p>
  </w:comment>
  <w:comment w:id="68" w:author="Coucke Loes" w:date="2021-10-12T16:38:00Z" w:initials="CL">
    <w:p w:rsidR="00A760A0" w:rsidRPr="00FE306B" w:rsidP="00FE306B" w14:paraId="25666003">
      <w:pPr>
        <w:spacing w:line="240" w:lineRule="auto"/>
        <w:jc w:val="both"/>
        <w:rPr>
          <w:rFonts w:ascii="Arial" w:hAnsi="Arial" w:cs="Arial"/>
          <w:lang w:val="en-US"/>
        </w:rPr>
      </w:pPr>
      <w:r>
        <w:rPr>
          <w:rStyle w:val="CommentReference"/>
        </w:rPr>
        <w:annotationRef/>
      </w:r>
      <w:r>
        <w:rPr>
          <w:rFonts w:ascii="Arial" w:hAnsi="Arial" w:cs="Arial"/>
          <w:i/>
          <w:highlight w:val="lightGray"/>
          <w:lang w:val="en-US"/>
        </w:rPr>
        <w:t>If this will not be the case and the submission of the summary of the results of the clinical trial will take more than one year (as legally required), duly substantiated and scientif</w:t>
      </w:r>
      <w:r>
        <w:rPr>
          <w:rFonts w:ascii="Arial" w:hAnsi="Arial" w:cs="Arial"/>
          <w:i/>
          <w:highlight w:val="lightGray"/>
          <w:lang w:val="en-US"/>
        </w:rPr>
        <w:t>ic reasons should be described here, including a specification when the results are going to be submitted.</w:t>
      </w:r>
    </w:p>
  </w:comment>
  <w:comment w:id="71" w:author="Coucke Loes" w:date="2021-10-12T15:36:00Z" w:initials="CL">
    <w:p w:rsidR="00A760A0" w:rsidRPr="00473A30" w:rsidP="00FE4C70" w14:paraId="615A9EF1">
      <w:pPr>
        <w:autoSpaceDE w:val="0"/>
        <w:autoSpaceDN w:val="0"/>
        <w:adjustRightInd w:val="0"/>
        <w:spacing w:after="0" w:line="240" w:lineRule="auto"/>
        <w:jc w:val="both"/>
        <w:rPr>
          <w:rFonts w:ascii="Arial" w:hAnsi="Arial" w:cs="Arial"/>
          <w:i/>
          <w:highlight w:val="lightGray"/>
          <w:lang w:val="en-US"/>
        </w:rPr>
      </w:pPr>
      <w:r>
        <w:rPr>
          <w:rStyle w:val="CommentReference"/>
        </w:rPr>
        <w:annotationRef/>
      </w:r>
      <w:r w:rsidRPr="00851CB8">
        <w:rPr>
          <w:rFonts w:ascii="Arial" w:hAnsi="Arial" w:cs="Arial"/>
          <w:i/>
          <w:highlight w:val="lightGray"/>
          <w:lang w:val="en-US"/>
        </w:rPr>
        <w:t>Describe the estimated time that will be needed for an individual from his first</w:t>
      </w:r>
      <w:r>
        <w:rPr>
          <w:rFonts w:ascii="Arial" w:hAnsi="Arial" w:cs="Arial"/>
          <w:i/>
          <w:highlight w:val="lightGray"/>
          <w:lang w:val="en-US"/>
        </w:rPr>
        <w:t xml:space="preserve"> visit/procedure up to the last visit/procedure (including follow-up</w:t>
      </w:r>
      <w:r>
        <w:rPr>
          <w:rFonts w:ascii="Arial" w:hAnsi="Arial" w:cs="Arial"/>
          <w:i/>
          <w:highlight w:val="lightGray"/>
          <w:lang w:val="en-US"/>
        </w:rPr>
        <w:t>, if relevant)</w:t>
      </w:r>
      <w:r w:rsidRPr="00851CB8">
        <w:rPr>
          <w:rFonts w:ascii="Arial" w:hAnsi="Arial" w:cs="Arial"/>
          <w:i/>
          <w:highlight w:val="lightGray"/>
          <w:lang w:val="en-US"/>
        </w:rPr>
        <w:t>.</w:t>
      </w:r>
    </w:p>
  </w:comment>
  <w:comment w:id="73" w:author="Coucke Loes" w:date="2021-10-12T15:36:00Z" w:initials="CL">
    <w:p w:rsidR="00A760A0" w:rsidRPr="003943DA" w:rsidP="00DF551A" w14:paraId="4FE93B76">
      <w:pPr>
        <w:autoSpaceDE w:val="0"/>
        <w:autoSpaceDN w:val="0"/>
        <w:adjustRightInd w:val="0"/>
        <w:spacing w:after="0" w:line="240" w:lineRule="auto"/>
        <w:jc w:val="both"/>
        <w:rPr>
          <w:rFonts w:ascii="Arial" w:hAnsi="Arial" w:cs="Arial"/>
          <w:i/>
          <w:highlight w:val="lightGray"/>
          <w:lang w:val="en-US"/>
        </w:rPr>
      </w:pPr>
      <w:r>
        <w:rPr>
          <w:rStyle w:val="CommentReference"/>
        </w:rPr>
        <w:annotationRef/>
      </w:r>
      <w:r w:rsidRPr="00AC3F13">
        <w:rPr>
          <w:rFonts w:ascii="Arial" w:hAnsi="Arial" w:cs="Arial"/>
          <w:i/>
          <w:highlight w:val="lightGray"/>
          <w:lang w:val="en-US"/>
        </w:rPr>
        <w:t xml:space="preserve">Describe the estimated time that will be needed to complete the </w:t>
      </w:r>
      <w:r>
        <w:rPr>
          <w:rFonts w:ascii="Arial" w:hAnsi="Arial" w:cs="Arial"/>
          <w:i/>
          <w:highlight w:val="lightGray"/>
          <w:lang w:val="en-US"/>
        </w:rPr>
        <w:t>whole trial</w:t>
      </w:r>
      <w:r w:rsidRPr="00AC3F13">
        <w:rPr>
          <w:rFonts w:ascii="Arial" w:hAnsi="Arial" w:cs="Arial"/>
          <w:i/>
          <w:highlight w:val="lightGray"/>
          <w:lang w:val="en-US"/>
        </w:rPr>
        <w:t xml:space="preserve">, i.e. from </w:t>
      </w:r>
      <w:r>
        <w:rPr>
          <w:rFonts w:ascii="Arial" w:hAnsi="Arial" w:cs="Arial"/>
          <w:i/>
          <w:highlight w:val="lightGray"/>
          <w:lang w:val="en-US"/>
        </w:rPr>
        <w:t>start until end (as described above in the protocol – usually from first act of recruitment until LVLS)</w:t>
      </w:r>
      <w:r w:rsidRPr="00AC3F13">
        <w:rPr>
          <w:rFonts w:ascii="Arial" w:hAnsi="Arial" w:cs="Arial"/>
          <w:i/>
          <w:highlight w:val="lightGray"/>
          <w:lang w:val="en-US"/>
        </w:rPr>
        <w:t>.</w:t>
      </w:r>
    </w:p>
  </w:comment>
  <w:comment w:id="76" w:author="Coucke Loes" w:date="2021-10-22T14:43:00Z" w:initials="CL">
    <w:p w:rsidR="00A760A0" w:rsidRPr="00D219A5" w:rsidP="001F4968" w14:paraId="4000D3D5" w14:textId="76C19581">
      <w:pPr>
        <w:spacing w:line="240" w:lineRule="auto"/>
        <w:jc w:val="both"/>
        <w:rPr>
          <w:rFonts w:ascii="Arial" w:hAnsi="Arial" w:cs="Arial"/>
          <w:i/>
          <w:highlight w:val="lightGray"/>
          <w:lang w:val="en-US"/>
        </w:rPr>
      </w:pPr>
      <w:r>
        <w:rPr>
          <w:rStyle w:val="CommentReference"/>
        </w:rPr>
        <w:annotationRef/>
      </w:r>
      <w:r>
        <w:rPr>
          <w:rStyle w:val="CommentReference"/>
        </w:rPr>
        <w:annotationRef/>
      </w:r>
      <w:r w:rsidRPr="00D219A5">
        <w:rPr>
          <w:rFonts w:ascii="Arial" w:hAnsi="Arial" w:cs="Arial"/>
          <w:i/>
          <w:highlight w:val="lightGray"/>
          <w:lang w:val="en-US"/>
        </w:rPr>
        <w:t xml:space="preserve">Please </w:t>
      </w:r>
      <w:r>
        <w:rPr>
          <w:rFonts w:ascii="Arial" w:hAnsi="Arial" w:cs="Arial"/>
          <w:i/>
          <w:highlight w:val="lightGray"/>
          <w:lang w:val="en-US"/>
        </w:rPr>
        <w:t>specify</w:t>
      </w:r>
      <w:r w:rsidRPr="00D219A5">
        <w:rPr>
          <w:rFonts w:ascii="Arial" w:hAnsi="Arial" w:cs="Arial"/>
          <w:i/>
          <w:highlight w:val="lightGray"/>
          <w:lang w:val="en-US"/>
        </w:rPr>
        <w:t xml:space="preserve"> the number of subjects (and de</w:t>
      </w:r>
      <w:r w:rsidRPr="00D219A5">
        <w:rPr>
          <w:rFonts w:ascii="Arial" w:hAnsi="Arial" w:cs="Arial"/>
          <w:i/>
          <w:highlight w:val="lightGray"/>
          <w:lang w:val="en-US"/>
        </w:rPr>
        <w:t xml:space="preserve">scribe the subgroups if applicable) that you wish to include in your </w:t>
      </w:r>
      <w:r>
        <w:rPr>
          <w:rFonts w:ascii="Arial" w:hAnsi="Arial" w:cs="Arial"/>
          <w:i/>
          <w:highlight w:val="lightGray"/>
          <w:lang w:val="en-US"/>
        </w:rPr>
        <w:t>trial</w:t>
      </w:r>
      <w:r w:rsidRPr="00D219A5">
        <w:rPr>
          <w:rFonts w:ascii="Arial" w:hAnsi="Arial" w:cs="Arial"/>
          <w:i/>
          <w:highlight w:val="lightGray"/>
          <w:lang w:val="en-US"/>
        </w:rPr>
        <w:t>.</w:t>
      </w:r>
    </w:p>
    <w:p w:rsidR="00A760A0" w:rsidRPr="001F4968" w:rsidP="00737DEF" w14:paraId="7ACB5822">
      <w:pPr>
        <w:pStyle w:val="CommentText"/>
        <w:jc w:val="both"/>
        <w:rPr>
          <w:lang w:val="en-US"/>
        </w:rPr>
      </w:pPr>
      <w:r w:rsidRPr="00D219A5">
        <w:rPr>
          <w:rFonts w:ascii="Arial" w:hAnsi="Arial" w:cs="Arial"/>
          <w:i/>
          <w:highlight w:val="lightGray"/>
          <w:lang w:val="en-US"/>
        </w:rPr>
        <w:t>Include a sufficient number of subjects if you would like to replace all those who do not complete the study</w:t>
      </w:r>
      <w:r>
        <w:rPr>
          <w:rFonts w:ascii="Arial" w:hAnsi="Arial" w:cs="Arial"/>
          <w:i/>
          <w:highlight w:val="lightGray"/>
          <w:lang w:val="en-US"/>
        </w:rPr>
        <w:t xml:space="preserve"> (because of withdrawal/drop-out)</w:t>
      </w:r>
      <w:r w:rsidRPr="00D219A5">
        <w:rPr>
          <w:rFonts w:ascii="Arial" w:hAnsi="Arial" w:cs="Arial"/>
          <w:i/>
          <w:highlight w:val="lightGray"/>
          <w:lang w:val="en-US"/>
        </w:rPr>
        <w:t>.</w:t>
      </w:r>
    </w:p>
  </w:comment>
  <w:comment w:id="77" w:author="Coucke Loes" w:date="2021-10-12T16:57:00Z" w:initials="CL">
    <w:p w:rsidR="00A760A0" w:rsidRPr="009621AD" w:rsidP="001F4968" w14:paraId="5283024B">
      <w:pPr>
        <w:spacing w:line="240" w:lineRule="auto"/>
        <w:jc w:val="both"/>
        <w:rPr>
          <w:rFonts w:ascii="Arial" w:hAnsi="Arial" w:cs="Arial"/>
          <w:i/>
          <w:lang w:val="en-US"/>
        </w:rPr>
      </w:pPr>
      <w:r>
        <w:rPr>
          <w:rStyle w:val="CommentReference"/>
        </w:rPr>
        <w:annotationRef/>
      </w:r>
      <w:r w:rsidRPr="00D219A5">
        <w:rPr>
          <w:rFonts w:ascii="Arial" w:hAnsi="Arial" w:cs="Arial"/>
          <w:i/>
          <w:highlight w:val="lightGray"/>
          <w:lang w:val="en-US"/>
        </w:rPr>
        <w:t xml:space="preserve">Realistic estimates of </w:t>
      </w:r>
      <w:r w:rsidRPr="00D219A5">
        <w:rPr>
          <w:rFonts w:ascii="Arial" w:hAnsi="Arial" w:cs="Arial"/>
          <w:i/>
          <w:highlight w:val="lightGray"/>
          <w:lang w:val="en-US"/>
        </w:rPr>
        <w:t>expected accrual rate and duration of subject entry based on estimated sample size should be provided. This section may also include information such as the size/percentage of the population that is captured by the eligibility criteria, the expected consen</w:t>
      </w:r>
      <w:r w:rsidRPr="00D219A5">
        <w:rPr>
          <w:rFonts w:ascii="Arial" w:hAnsi="Arial" w:cs="Arial"/>
          <w:i/>
          <w:highlight w:val="lightGray"/>
          <w:lang w:val="en-US"/>
        </w:rPr>
        <w:t>t rate, and the expected screen failure rate. This information will help sites to determine whether they are likely to be able to recruit their target number of subjects.</w:t>
      </w:r>
    </w:p>
  </w:comment>
  <w:comment w:id="79" w:author="Coucke Loes" w:date="2021-10-11T13:57:00Z" w:initials="CL">
    <w:p w:rsidR="00A760A0" w:rsidRPr="00C60895" w:rsidP="00D15BD3" w14:paraId="5D02DF65" w14:textId="5ADAC5BD">
      <w:pPr>
        <w:spacing w:line="240" w:lineRule="auto"/>
        <w:jc w:val="both"/>
        <w:rPr>
          <w:rFonts w:ascii="Arial" w:hAnsi="Arial" w:cs="Arial"/>
          <w:i/>
          <w:iCs/>
          <w:highlight w:val="lightGray"/>
          <w:lang w:val="en-US"/>
        </w:rPr>
      </w:pPr>
      <w:r>
        <w:rPr>
          <w:rStyle w:val="CommentReference"/>
        </w:rPr>
        <w:annotationRef/>
      </w:r>
      <w:r w:rsidRPr="00C60895">
        <w:rPr>
          <w:rFonts w:ascii="Arial" w:hAnsi="Arial" w:cs="Arial"/>
          <w:i/>
          <w:iCs/>
          <w:highlight w:val="lightGray"/>
          <w:lang w:val="en-US"/>
        </w:rPr>
        <w:t>Use the following guidelines when developing subject eligibility criteria to be list</w:t>
      </w:r>
      <w:r w:rsidRPr="00C60895">
        <w:rPr>
          <w:rFonts w:ascii="Arial" w:hAnsi="Arial" w:cs="Arial"/>
          <w:i/>
          <w:iCs/>
          <w:highlight w:val="lightGray"/>
          <w:lang w:val="en-US"/>
        </w:rPr>
        <w:t xml:space="preserve">ed: </w:t>
      </w:r>
    </w:p>
    <w:p w:rsidR="00A760A0" w:rsidRPr="00C60895" w:rsidP="00D15BD3" w14:paraId="1E4AF10D" w14:textId="77777777">
      <w:pPr>
        <w:spacing w:line="240" w:lineRule="auto"/>
        <w:jc w:val="both"/>
        <w:rPr>
          <w:rFonts w:ascii="Arial" w:hAnsi="Arial" w:cs="Arial"/>
          <w:i/>
          <w:iCs/>
          <w:highlight w:val="lightGray"/>
          <w:lang w:val="en-US"/>
        </w:rPr>
      </w:pPr>
    </w:p>
    <w:p w:rsidR="00A760A0" w:rsidRPr="00C60895" w:rsidP="00C41BE8" w14:paraId="5AC6DC1B" w14:textId="77777777">
      <w:pPr>
        <w:pStyle w:val="ListParagraph"/>
        <w:numPr>
          <w:ilvl w:val="0"/>
          <w:numId w:val="11"/>
        </w:numPr>
        <w:spacing w:line="240" w:lineRule="auto"/>
        <w:jc w:val="both"/>
        <w:rPr>
          <w:rFonts w:ascii="Arial" w:hAnsi="Arial" w:cs="Arial"/>
          <w:i/>
          <w:iCs/>
          <w:highlight w:val="lightGray"/>
          <w:lang w:val="en-US"/>
        </w:rPr>
      </w:pPr>
      <w:r w:rsidRPr="00C60895">
        <w:rPr>
          <w:rFonts w:ascii="Arial" w:hAnsi="Arial" w:cs="Arial"/>
          <w:i/>
          <w:iCs/>
          <w:highlight w:val="lightGray"/>
          <w:lang w:val="en-US"/>
        </w:rPr>
        <w:t xml:space="preserve"> The eligibility criteria should provide a definition of subject characteristics required for study entry/enrollment;</w:t>
      </w:r>
    </w:p>
    <w:p w:rsidR="00A760A0" w:rsidRPr="00C60895" w:rsidP="00C41BE8" w14:paraId="3A22201A" w14:textId="38851AD5">
      <w:pPr>
        <w:pStyle w:val="ListParagraph"/>
        <w:numPr>
          <w:ilvl w:val="0"/>
          <w:numId w:val="11"/>
        </w:numPr>
        <w:spacing w:line="240" w:lineRule="auto"/>
        <w:jc w:val="both"/>
        <w:rPr>
          <w:rFonts w:ascii="Arial" w:hAnsi="Arial" w:cs="Arial"/>
          <w:i/>
          <w:iCs/>
          <w:highlight w:val="lightGray"/>
          <w:lang w:val="en-US"/>
        </w:rPr>
      </w:pPr>
      <w:r w:rsidRPr="00C60895">
        <w:rPr>
          <w:rFonts w:ascii="Arial" w:hAnsi="Arial" w:cs="Arial"/>
          <w:i/>
          <w:iCs/>
          <w:highlight w:val="lightGray"/>
          <w:lang w:val="en-US"/>
        </w:rPr>
        <w:t xml:space="preserve"> If subjects require screening, distinguish between screening subjects vs enrolling subjects (subject eligibility screening can also be found as a topic infra);</w:t>
      </w:r>
    </w:p>
    <w:p w:rsidR="00A760A0" w:rsidRPr="00C60895" w:rsidP="00C41BE8" w14:paraId="2FEA9325" w14:textId="3254B7B1">
      <w:pPr>
        <w:pStyle w:val="ListParagraph"/>
        <w:numPr>
          <w:ilvl w:val="0"/>
          <w:numId w:val="11"/>
        </w:numPr>
        <w:spacing w:line="240" w:lineRule="auto"/>
        <w:jc w:val="both"/>
        <w:rPr>
          <w:rFonts w:ascii="Arial" w:hAnsi="Arial" w:cs="Arial"/>
          <w:i/>
          <w:iCs/>
          <w:highlight w:val="lightGray"/>
          <w:lang w:val="en-US"/>
        </w:rPr>
      </w:pPr>
      <w:r w:rsidRPr="00C60895">
        <w:rPr>
          <w:rFonts w:ascii="Arial" w:hAnsi="Arial" w:cs="Arial"/>
          <w:i/>
          <w:iCs/>
          <w:highlight w:val="lightGray"/>
          <w:lang w:val="en-US"/>
        </w:rPr>
        <w:t xml:space="preserve"> The same criterion should not be listed as both an inclusion and exclusion criterion (e.g. do </w:t>
      </w:r>
      <w:r w:rsidRPr="00C60895">
        <w:rPr>
          <w:rFonts w:ascii="Arial" w:hAnsi="Arial" w:cs="Arial"/>
          <w:i/>
          <w:iCs/>
          <w:highlight w:val="lightGray"/>
          <w:lang w:val="en-US"/>
        </w:rPr>
        <w:t>not state age ≥ 18 years as an inclusion criterion and age &lt; 18 years as an exclusion criterion);</w:t>
      </w:r>
    </w:p>
    <w:p w:rsidR="00A760A0" w:rsidRPr="00C60895" w:rsidP="00C41BE8" w14:paraId="551BBAE5" w14:textId="6955C4B7">
      <w:pPr>
        <w:pStyle w:val="ListParagraph"/>
        <w:numPr>
          <w:ilvl w:val="0"/>
          <w:numId w:val="11"/>
        </w:numPr>
        <w:spacing w:line="240" w:lineRule="auto"/>
        <w:jc w:val="both"/>
        <w:rPr>
          <w:rFonts w:ascii="Arial" w:hAnsi="Arial" w:cs="Arial"/>
          <w:i/>
          <w:iCs/>
          <w:highlight w:val="lightGray"/>
          <w:lang w:val="en-US"/>
        </w:rPr>
      </w:pPr>
      <w:r w:rsidRPr="00C60895">
        <w:rPr>
          <w:rFonts w:ascii="Arial" w:hAnsi="Arial" w:cs="Arial"/>
          <w:i/>
          <w:iCs/>
          <w:highlight w:val="lightGray"/>
          <w:lang w:val="en-US"/>
        </w:rPr>
        <w:t xml:space="preserve"> Identify specific laboratory test results or clinical characteristics that will be used as criteria for enrollment or exclusion; </w:t>
      </w:r>
    </w:p>
    <w:p w:rsidR="00A760A0" w:rsidRPr="00C60895" w:rsidP="00C41BE8" w14:paraId="23DDD5D5" w14:textId="34A52D7A">
      <w:pPr>
        <w:pStyle w:val="ListParagraph"/>
        <w:numPr>
          <w:ilvl w:val="0"/>
          <w:numId w:val="11"/>
        </w:numPr>
        <w:spacing w:line="240" w:lineRule="auto"/>
        <w:jc w:val="both"/>
        <w:rPr>
          <w:rFonts w:ascii="Arial" w:hAnsi="Arial" w:cs="Arial"/>
          <w:i/>
          <w:iCs/>
          <w:highlight w:val="lightGray"/>
          <w:lang w:val="en-US"/>
        </w:rPr>
      </w:pPr>
      <w:r w:rsidRPr="00C60895">
        <w:rPr>
          <w:rFonts w:ascii="Arial" w:hAnsi="Arial" w:cs="Arial"/>
          <w:i/>
          <w:iCs/>
          <w:highlight w:val="lightGray"/>
          <w:lang w:val="en-US"/>
        </w:rPr>
        <w:t xml:space="preserve"> If reproductive status (e.</w:t>
      </w:r>
      <w:r w:rsidRPr="00C60895">
        <w:rPr>
          <w:rFonts w:ascii="Arial" w:hAnsi="Arial" w:cs="Arial"/>
          <w:i/>
          <w:iCs/>
          <w:highlight w:val="lightGray"/>
          <w:lang w:val="en-US"/>
        </w:rPr>
        <w:t xml:space="preserve">g., pregnancy, lactation, reproductive potential) is an eligibility criterion, provide specific contraception requirements </w:t>
      </w:r>
      <w:r w:rsidRPr="00C60895">
        <w:rPr>
          <w:rFonts w:ascii="Arial" w:hAnsi="Arial" w:cs="Arial"/>
          <w:i/>
          <w:iCs/>
          <w:highlight w:val="lightGray"/>
          <w:lang w:val="en-US"/>
        </w:rPr>
        <w:annotationRef/>
      </w:r>
      <w:r w:rsidRPr="00C60895">
        <w:rPr>
          <w:rFonts w:ascii="Arial" w:hAnsi="Arial" w:cs="Arial"/>
          <w:i/>
          <w:iCs/>
          <w:highlight w:val="lightGray"/>
          <w:lang w:val="en-US"/>
        </w:rPr>
        <w:t>(e.g. licensed hormonal or barrier methods);</w:t>
      </w:r>
    </w:p>
    <w:p w:rsidR="00A760A0" w:rsidRPr="00C60895" w:rsidP="00C41BE8" w14:paraId="6B9556A1">
      <w:pPr>
        <w:pStyle w:val="ListParagraph"/>
        <w:numPr>
          <w:ilvl w:val="0"/>
          <w:numId w:val="11"/>
        </w:numPr>
        <w:spacing w:line="240" w:lineRule="auto"/>
        <w:jc w:val="both"/>
        <w:rPr>
          <w:rFonts w:ascii="Arial" w:hAnsi="Arial" w:cs="Arial"/>
          <w:highlight w:val="lightGray"/>
          <w:lang w:val="en-US"/>
        </w:rPr>
      </w:pPr>
      <w:r w:rsidRPr="00C60895">
        <w:rPr>
          <w:rFonts w:ascii="Arial" w:hAnsi="Arial" w:cs="Arial"/>
          <w:i/>
          <w:iCs/>
          <w:highlight w:val="lightGray"/>
          <w:lang w:val="en-US"/>
        </w:rPr>
        <w:t xml:space="preserve"> If you have more than one study population, please define the common inclusion and exc</w:t>
      </w:r>
      <w:r w:rsidRPr="00C60895">
        <w:rPr>
          <w:rFonts w:ascii="Arial" w:hAnsi="Arial" w:cs="Arial"/>
          <w:i/>
          <w:iCs/>
          <w:highlight w:val="lightGray"/>
          <w:lang w:val="en-US"/>
        </w:rPr>
        <w:t>lusion criteria followed by the specific inclusion and exclusion criteria for each subpopulation.</w:t>
      </w:r>
    </w:p>
  </w:comment>
  <w:comment w:id="81" w:author="Coucke Loes" w:date="2021-10-12T15:36:00Z" w:initials="CL">
    <w:p w:rsidR="00A760A0" w:rsidRPr="00AA7CA0" w:rsidP="009D0329" w14:paraId="628FFF68">
      <w:pPr>
        <w:autoSpaceDE w:val="0"/>
        <w:autoSpaceDN w:val="0"/>
        <w:adjustRightInd w:val="0"/>
        <w:spacing w:after="0" w:line="240" w:lineRule="auto"/>
        <w:jc w:val="both"/>
        <w:rPr>
          <w:rFonts w:ascii="Arial" w:hAnsi="Arial" w:cs="Arial"/>
          <w:i/>
          <w:iCs/>
          <w:lang w:val="en-US"/>
        </w:rPr>
      </w:pPr>
      <w:r>
        <w:rPr>
          <w:rStyle w:val="CommentReference"/>
        </w:rPr>
        <w:annotationRef/>
      </w:r>
      <w:r w:rsidRPr="00FB27DE">
        <w:rPr>
          <w:rFonts w:ascii="Arial" w:hAnsi="Arial" w:cs="Arial"/>
          <w:i/>
          <w:iCs/>
          <w:highlight w:val="lightGray"/>
          <w:lang w:val="en-US"/>
        </w:rPr>
        <w:t>Inclusion criteria are characteristics that de</w:t>
      </w:r>
      <w:r>
        <w:rPr>
          <w:rFonts w:ascii="Arial" w:hAnsi="Arial" w:cs="Arial"/>
          <w:i/>
          <w:iCs/>
          <w:highlight w:val="lightGray"/>
          <w:lang w:val="en-US"/>
        </w:rPr>
        <w:t>fine the population under study</w:t>
      </w:r>
      <w:r w:rsidRPr="00FB27DE">
        <w:rPr>
          <w:rFonts w:ascii="Arial" w:hAnsi="Arial" w:cs="Arial"/>
          <w:i/>
          <w:iCs/>
          <w:highlight w:val="lightGray"/>
          <w:lang w:val="en-US"/>
        </w:rPr>
        <w:t>. Individuals must meet all of the inclusion criteria in order to be eligible to</w:t>
      </w:r>
      <w:r w:rsidRPr="00FB27DE">
        <w:rPr>
          <w:rFonts w:ascii="Arial" w:hAnsi="Arial" w:cs="Arial"/>
          <w:i/>
          <w:iCs/>
          <w:highlight w:val="lightGray"/>
          <w:lang w:val="en-US"/>
        </w:rPr>
        <w:t xml:space="preserve"> participate in the </w:t>
      </w:r>
      <w:r>
        <w:rPr>
          <w:rFonts w:ascii="Arial" w:hAnsi="Arial" w:cs="Arial"/>
          <w:i/>
          <w:iCs/>
          <w:highlight w:val="lightGray"/>
          <w:lang w:val="en-US"/>
        </w:rPr>
        <w:t>trial</w:t>
      </w:r>
      <w:r w:rsidRPr="00FB27DE">
        <w:rPr>
          <w:rFonts w:ascii="Arial" w:hAnsi="Arial" w:cs="Arial"/>
          <w:i/>
          <w:iCs/>
          <w:highlight w:val="lightGray"/>
          <w:lang w:val="en-US"/>
        </w:rPr>
        <w:t>.</w:t>
      </w:r>
    </w:p>
  </w:comment>
  <w:comment w:id="83" w:author="Coucke Loes" w:date="2021-10-12T15:36:00Z" w:initials="CL">
    <w:p w:rsidR="00A760A0" w:rsidRPr="00F001E4" w:rsidP="00D63235" w14:paraId="5BABC5A0" w14:textId="03F94311">
      <w:pPr>
        <w:autoSpaceDE w:val="0"/>
        <w:autoSpaceDN w:val="0"/>
        <w:adjustRightInd w:val="0"/>
        <w:spacing w:after="0" w:line="240" w:lineRule="auto"/>
        <w:jc w:val="both"/>
        <w:rPr>
          <w:rFonts w:ascii="Arial" w:hAnsi="Arial" w:cs="Arial"/>
          <w:highlight w:val="lightGray"/>
          <w:lang w:val="en-US"/>
        </w:rPr>
      </w:pPr>
      <w:r>
        <w:rPr>
          <w:rStyle w:val="CommentReference"/>
        </w:rPr>
        <w:annotationRef/>
      </w:r>
      <w:r w:rsidRPr="00F001E4">
        <w:rPr>
          <w:rFonts w:ascii="Arial" w:hAnsi="Arial" w:cs="Arial"/>
          <w:i/>
          <w:iCs/>
          <w:highlight w:val="lightGray"/>
          <w:lang w:val="en-US"/>
        </w:rPr>
        <w:t xml:space="preserve">Exclusion criteria are characteristics that make an individual ineligible for study participation. All individuals meeting any of the exclusion criteria at baseline will be excluded from study participation. </w:t>
      </w:r>
    </w:p>
    <w:p w:rsidR="00A760A0" w:rsidP="008C0EED" w14:paraId="27A3000B" w14:textId="501A38E9">
      <w:pPr>
        <w:spacing w:line="240" w:lineRule="auto"/>
        <w:jc w:val="both"/>
        <w:rPr>
          <w:rFonts w:ascii="Arial" w:hAnsi="Arial" w:cs="Arial"/>
          <w:i/>
          <w:iCs/>
          <w:color w:val="000000"/>
          <w:highlight w:val="lightGray"/>
          <w:lang w:val="en-US"/>
        </w:rPr>
      </w:pPr>
      <w:r w:rsidRPr="00F001E4">
        <w:rPr>
          <w:rFonts w:ascii="Arial" w:hAnsi="Arial" w:cs="Arial"/>
          <w:i/>
          <w:iCs/>
          <w:color w:val="000000"/>
          <w:highlight w:val="lightGray"/>
          <w:lang w:val="en-US"/>
        </w:rPr>
        <w:t xml:space="preserve">Some </w:t>
      </w:r>
      <w:r w:rsidRPr="00F001E4">
        <w:rPr>
          <w:rFonts w:ascii="Arial" w:hAnsi="Arial" w:cs="Arial"/>
          <w:i/>
          <w:iCs/>
          <w:color w:val="000000"/>
          <w:highlight w:val="lightGray"/>
          <w:lang w:val="en-US"/>
        </w:rPr>
        <w:t>criteria to consider for exclusion are: pre-existing conditions or concurrent diagnoses, concomitant use of other medication(s) or device</w:t>
      </w:r>
      <w:r>
        <w:rPr>
          <w:rFonts w:ascii="Arial" w:hAnsi="Arial" w:cs="Arial"/>
          <w:i/>
          <w:iCs/>
          <w:color w:val="000000"/>
          <w:highlight w:val="lightGray"/>
          <w:lang w:val="en-US"/>
        </w:rPr>
        <w:t>(</w:t>
      </w:r>
      <w:r w:rsidRPr="00F001E4">
        <w:rPr>
          <w:rFonts w:ascii="Arial" w:hAnsi="Arial" w:cs="Arial"/>
          <w:i/>
          <w:iCs/>
          <w:color w:val="000000"/>
          <w:highlight w:val="lightGray"/>
          <w:lang w:val="en-US"/>
        </w:rPr>
        <w:t>s</w:t>
      </w:r>
      <w:r>
        <w:rPr>
          <w:rFonts w:ascii="Arial" w:hAnsi="Arial" w:cs="Arial"/>
          <w:i/>
          <w:iCs/>
          <w:color w:val="000000"/>
          <w:highlight w:val="lightGray"/>
          <w:lang w:val="en-US"/>
        </w:rPr>
        <w:t>)</w:t>
      </w:r>
      <w:r w:rsidRPr="00F001E4">
        <w:rPr>
          <w:rFonts w:ascii="Arial" w:hAnsi="Arial" w:cs="Arial"/>
          <w:i/>
          <w:iCs/>
          <w:color w:val="000000"/>
          <w:highlight w:val="lightGray"/>
          <w:lang w:val="en-US"/>
        </w:rPr>
        <w:t>, known allergies, other factors that would cause harm or increased risk to the subject.</w:t>
      </w:r>
    </w:p>
    <w:p w:rsidR="00A760A0" w:rsidRPr="002F02CB" w:rsidP="002F02CB" w14:paraId="0968CCF2" w14:textId="77777777">
      <w:pPr>
        <w:pStyle w:val="Default"/>
        <w:jc w:val="both"/>
        <w:rPr>
          <w:rFonts w:ascii="Arial" w:hAnsi="Arial" w:cs="Arial"/>
          <w:i/>
          <w:iCs/>
          <w:sz w:val="22"/>
          <w:szCs w:val="22"/>
          <w:highlight w:val="lightGray"/>
          <w:lang w:val="en-US"/>
        </w:rPr>
      </w:pPr>
    </w:p>
    <w:p w:rsidR="00A760A0" w:rsidRPr="002F02CB" w:rsidP="002F02CB" w14:paraId="462B7009" w14:textId="0E446330">
      <w:pPr>
        <w:pStyle w:val="Default"/>
        <w:jc w:val="both"/>
        <w:rPr>
          <w:rFonts w:ascii="Arial" w:hAnsi="Arial" w:cs="Arial"/>
          <w:i/>
          <w:iCs/>
          <w:sz w:val="22"/>
          <w:szCs w:val="22"/>
          <w:highlight w:val="lightGray"/>
          <w:lang w:val="en-US"/>
        </w:rPr>
      </w:pPr>
      <w:r w:rsidRPr="002F02CB">
        <w:rPr>
          <w:rFonts w:ascii="Arial" w:hAnsi="Arial" w:cs="Arial"/>
          <w:i/>
          <w:iCs/>
          <w:sz w:val="22"/>
          <w:szCs w:val="22"/>
          <w:highlight w:val="lightGray"/>
          <w:lang w:val="en-US"/>
        </w:rPr>
        <w:t>e.g. An individual who mee</w:t>
      </w:r>
      <w:r w:rsidRPr="002F02CB">
        <w:rPr>
          <w:rFonts w:ascii="Arial" w:hAnsi="Arial" w:cs="Arial"/>
          <w:i/>
          <w:iCs/>
          <w:sz w:val="22"/>
          <w:szCs w:val="22"/>
          <w:highlight w:val="lightGray"/>
          <w:lang w:val="en-US"/>
        </w:rPr>
        <w:t xml:space="preserve">ts any of the following criteria will be excluded from participation in this </w:t>
      </w:r>
      <w:r>
        <w:rPr>
          <w:rFonts w:ascii="Arial" w:hAnsi="Arial" w:cs="Arial"/>
          <w:i/>
          <w:iCs/>
          <w:sz w:val="22"/>
          <w:szCs w:val="22"/>
          <w:highlight w:val="lightGray"/>
          <w:lang w:val="en-US"/>
        </w:rPr>
        <w:t>trial</w:t>
      </w:r>
      <w:r w:rsidRPr="002F02CB">
        <w:rPr>
          <w:rFonts w:ascii="Arial" w:hAnsi="Arial" w:cs="Arial"/>
          <w:i/>
          <w:iCs/>
          <w:sz w:val="22"/>
          <w:szCs w:val="22"/>
          <w:highlight w:val="lightGray"/>
          <w:lang w:val="en-US"/>
        </w:rPr>
        <w:t>:</w:t>
      </w:r>
    </w:p>
    <w:p w:rsidR="00A760A0" w:rsidRPr="002F02CB" w:rsidP="00C41BE8" w14:paraId="4445FE77" w14:textId="1E62B922">
      <w:pPr>
        <w:pStyle w:val="Default"/>
        <w:numPr>
          <w:ilvl w:val="0"/>
          <w:numId w:val="22"/>
        </w:numPr>
        <w:jc w:val="both"/>
        <w:rPr>
          <w:rFonts w:ascii="Arial" w:hAnsi="Arial" w:cs="Arial"/>
          <w:i/>
          <w:iCs/>
          <w:sz w:val="22"/>
          <w:szCs w:val="22"/>
          <w:highlight w:val="lightGray"/>
          <w:lang w:val="en-US"/>
        </w:rPr>
      </w:pPr>
      <w:r>
        <w:rPr>
          <w:rFonts w:ascii="Arial" w:hAnsi="Arial" w:cs="Arial"/>
          <w:i/>
          <w:iCs/>
          <w:sz w:val="22"/>
          <w:szCs w:val="22"/>
          <w:highlight w:val="lightGray"/>
          <w:lang w:val="en-US"/>
        </w:rPr>
        <w:t xml:space="preserve"> </w:t>
      </w:r>
      <w:r w:rsidRPr="002F02CB">
        <w:rPr>
          <w:rFonts w:ascii="Arial" w:hAnsi="Arial" w:cs="Arial"/>
          <w:i/>
          <w:iCs/>
          <w:sz w:val="22"/>
          <w:szCs w:val="22"/>
          <w:highlight w:val="lightGray"/>
          <w:lang w:val="en-US"/>
        </w:rPr>
        <w:t xml:space="preserve">Current use of </w:t>
      </w:r>
      <w:r>
        <w:rPr>
          <w:rFonts w:ascii="Arial" w:hAnsi="Arial" w:cs="Arial"/>
          <w:i/>
          <w:iCs/>
          <w:sz w:val="22"/>
          <w:szCs w:val="22"/>
          <w:highlight w:val="lightGray"/>
          <w:lang w:val="en-US"/>
        </w:rPr>
        <w:t>[S</w:t>
      </w:r>
      <w:r w:rsidRPr="002F02CB">
        <w:rPr>
          <w:rFonts w:ascii="Arial" w:hAnsi="Arial" w:cs="Arial"/>
          <w:i/>
          <w:iCs/>
          <w:sz w:val="22"/>
          <w:szCs w:val="22"/>
          <w:highlight w:val="lightGray"/>
          <w:lang w:val="en-US"/>
        </w:rPr>
        <w:t>pecify disallowed concomitant medications</w:t>
      </w:r>
      <w:r>
        <w:rPr>
          <w:rFonts w:ascii="Arial" w:hAnsi="Arial" w:cs="Arial"/>
          <w:i/>
          <w:iCs/>
          <w:sz w:val="22"/>
          <w:szCs w:val="22"/>
          <w:highlight w:val="lightGray"/>
          <w:lang w:val="en-US"/>
        </w:rPr>
        <w:t>];</w:t>
      </w:r>
      <w:r w:rsidRPr="002F02CB">
        <w:rPr>
          <w:rFonts w:ascii="Arial" w:hAnsi="Arial" w:cs="Arial"/>
          <w:i/>
          <w:iCs/>
          <w:sz w:val="22"/>
          <w:szCs w:val="22"/>
          <w:highlight w:val="lightGray"/>
          <w:lang w:val="en-US"/>
        </w:rPr>
        <w:t xml:space="preserve"> </w:t>
      </w:r>
    </w:p>
    <w:p w:rsidR="00A760A0" w:rsidRPr="002F02CB" w:rsidP="00C41BE8" w14:paraId="4C3FF4EB" w14:textId="1EAB63CC">
      <w:pPr>
        <w:pStyle w:val="Default"/>
        <w:numPr>
          <w:ilvl w:val="0"/>
          <w:numId w:val="22"/>
        </w:numPr>
        <w:jc w:val="both"/>
        <w:rPr>
          <w:rFonts w:ascii="Arial" w:hAnsi="Arial" w:cs="Arial"/>
          <w:i/>
          <w:iCs/>
          <w:sz w:val="22"/>
          <w:szCs w:val="22"/>
          <w:highlight w:val="lightGray"/>
          <w:lang w:val="en-US"/>
        </w:rPr>
      </w:pPr>
      <w:r>
        <w:rPr>
          <w:rFonts w:ascii="Arial" w:hAnsi="Arial" w:cs="Arial"/>
          <w:i/>
          <w:iCs/>
          <w:sz w:val="22"/>
          <w:szCs w:val="22"/>
          <w:highlight w:val="lightGray"/>
          <w:lang w:val="en-US"/>
        </w:rPr>
        <w:t xml:space="preserve"> </w:t>
      </w:r>
      <w:r w:rsidRPr="002F02CB">
        <w:rPr>
          <w:rFonts w:ascii="Arial" w:hAnsi="Arial" w:cs="Arial"/>
          <w:i/>
          <w:iCs/>
          <w:sz w:val="22"/>
          <w:szCs w:val="22"/>
          <w:highlight w:val="lightGray"/>
          <w:lang w:val="en-US"/>
        </w:rPr>
        <w:t xml:space="preserve">Presence of </w:t>
      </w:r>
      <w:r>
        <w:rPr>
          <w:rFonts w:ascii="Arial" w:hAnsi="Arial" w:cs="Arial"/>
          <w:i/>
          <w:iCs/>
          <w:sz w:val="22"/>
          <w:szCs w:val="22"/>
          <w:highlight w:val="lightGray"/>
          <w:lang w:val="en-US"/>
        </w:rPr>
        <w:t>[S</w:t>
      </w:r>
      <w:r w:rsidRPr="002F02CB">
        <w:rPr>
          <w:rFonts w:ascii="Arial" w:hAnsi="Arial" w:cs="Arial"/>
          <w:i/>
          <w:iCs/>
          <w:sz w:val="22"/>
          <w:szCs w:val="22"/>
          <w:highlight w:val="lightGray"/>
          <w:lang w:val="en-US"/>
        </w:rPr>
        <w:t>pecific</w:t>
      </w:r>
      <w:r>
        <w:rPr>
          <w:rFonts w:ascii="Arial" w:hAnsi="Arial" w:cs="Arial"/>
          <w:i/>
          <w:iCs/>
          <w:sz w:val="22"/>
          <w:szCs w:val="22"/>
          <w:highlight w:val="lightGray"/>
          <w:lang w:val="en-US"/>
        </w:rPr>
        <w:t xml:space="preserve"> medical</w:t>
      </w:r>
      <w:r w:rsidRPr="002F02CB">
        <w:rPr>
          <w:rFonts w:ascii="Arial" w:hAnsi="Arial" w:cs="Arial"/>
          <w:i/>
          <w:iCs/>
          <w:sz w:val="22"/>
          <w:szCs w:val="22"/>
          <w:highlight w:val="lightGray"/>
          <w:lang w:val="en-US"/>
        </w:rPr>
        <w:t xml:space="preserve"> devices (e.g. cardiac pacemaker</w:t>
      </w:r>
      <w:r>
        <w:rPr>
          <w:rFonts w:ascii="Arial" w:hAnsi="Arial" w:cs="Arial"/>
          <w:i/>
          <w:iCs/>
          <w:sz w:val="22"/>
          <w:szCs w:val="22"/>
          <w:highlight w:val="lightGray"/>
          <w:lang w:val="en-US"/>
        </w:rPr>
        <w:t>];</w:t>
      </w:r>
      <w:r w:rsidRPr="002F02CB">
        <w:rPr>
          <w:rFonts w:ascii="Arial" w:hAnsi="Arial" w:cs="Arial"/>
          <w:i/>
          <w:iCs/>
          <w:sz w:val="22"/>
          <w:szCs w:val="22"/>
          <w:highlight w:val="lightGray"/>
          <w:lang w:val="en-US"/>
        </w:rPr>
        <w:t xml:space="preserve"> </w:t>
      </w:r>
    </w:p>
    <w:p w:rsidR="00A760A0" w:rsidRPr="002F02CB" w:rsidP="00C41BE8" w14:paraId="4CA3C578" w14:textId="07F5135A">
      <w:pPr>
        <w:pStyle w:val="Default"/>
        <w:numPr>
          <w:ilvl w:val="0"/>
          <w:numId w:val="22"/>
        </w:numPr>
        <w:jc w:val="both"/>
        <w:rPr>
          <w:rFonts w:ascii="Arial" w:hAnsi="Arial" w:cs="Arial"/>
          <w:i/>
          <w:iCs/>
          <w:sz w:val="22"/>
          <w:szCs w:val="22"/>
          <w:highlight w:val="lightGray"/>
          <w:lang w:val="en-US"/>
        </w:rPr>
      </w:pPr>
      <w:r>
        <w:rPr>
          <w:rFonts w:ascii="Arial" w:hAnsi="Arial" w:cs="Arial"/>
          <w:i/>
          <w:iCs/>
          <w:sz w:val="22"/>
          <w:szCs w:val="22"/>
          <w:highlight w:val="lightGray"/>
          <w:lang w:val="en-US"/>
        </w:rPr>
        <w:t xml:space="preserve"> Pregnancy and/or lactation;</w:t>
      </w:r>
    </w:p>
    <w:p w:rsidR="00A760A0" w:rsidRPr="002F02CB" w:rsidP="00C41BE8" w14:paraId="41DB6E3A" w14:textId="61864BC3">
      <w:pPr>
        <w:pStyle w:val="Default"/>
        <w:numPr>
          <w:ilvl w:val="0"/>
          <w:numId w:val="22"/>
        </w:numPr>
        <w:jc w:val="both"/>
        <w:rPr>
          <w:rFonts w:ascii="Arial" w:hAnsi="Arial" w:cs="Arial"/>
          <w:i/>
          <w:iCs/>
          <w:sz w:val="22"/>
          <w:szCs w:val="22"/>
          <w:highlight w:val="lightGray"/>
          <w:lang w:val="en-US"/>
        </w:rPr>
      </w:pPr>
      <w:r>
        <w:rPr>
          <w:rFonts w:ascii="Arial" w:hAnsi="Arial" w:cs="Arial"/>
          <w:i/>
          <w:iCs/>
          <w:sz w:val="22"/>
          <w:szCs w:val="22"/>
          <w:highlight w:val="lightGray"/>
          <w:lang w:val="en-US"/>
        </w:rPr>
        <w:t xml:space="preserve"> </w:t>
      </w:r>
      <w:r w:rsidRPr="002F02CB">
        <w:rPr>
          <w:rFonts w:ascii="Arial" w:hAnsi="Arial" w:cs="Arial"/>
          <w:i/>
          <w:iCs/>
          <w:sz w:val="22"/>
          <w:szCs w:val="22"/>
          <w:highlight w:val="lightGray"/>
          <w:lang w:val="en-US"/>
        </w:rPr>
        <w:t>Known allergi</w:t>
      </w:r>
      <w:r w:rsidRPr="002F02CB">
        <w:rPr>
          <w:rFonts w:ascii="Arial" w:hAnsi="Arial" w:cs="Arial"/>
          <w:i/>
          <w:iCs/>
          <w:sz w:val="22"/>
          <w:szCs w:val="22"/>
          <w:highlight w:val="lightGray"/>
          <w:lang w:val="en-US"/>
        </w:rPr>
        <w:t xml:space="preserve">c reactions to components of the </w:t>
      </w:r>
      <w:r>
        <w:rPr>
          <w:rFonts w:ascii="Arial" w:hAnsi="Arial" w:cs="Arial"/>
          <w:i/>
          <w:iCs/>
          <w:sz w:val="22"/>
          <w:szCs w:val="22"/>
          <w:highlight w:val="lightGray"/>
          <w:lang w:val="en-US"/>
        </w:rPr>
        <w:t>[IMP]</w:t>
      </w:r>
      <w:r w:rsidRPr="002F02CB">
        <w:rPr>
          <w:rFonts w:ascii="Arial" w:hAnsi="Arial" w:cs="Arial"/>
          <w:i/>
          <w:iCs/>
          <w:sz w:val="22"/>
          <w:szCs w:val="22"/>
          <w:highlight w:val="lightGray"/>
          <w:lang w:val="en-US"/>
        </w:rPr>
        <w:t xml:space="preserve">, </w:t>
      </w:r>
      <w:r>
        <w:rPr>
          <w:rFonts w:ascii="Arial" w:hAnsi="Arial" w:cs="Arial"/>
          <w:i/>
          <w:iCs/>
          <w:sz w:val="22"/>
          <w:szCs w:val="22"/>
          <w:highlight w:val="lightGray"/>
          <w:lang w:val="en-US"/>
        </w:rPr>
        <w:t>i.e. [S</w:t>
      </w:r>
      <w:r w:rsidRPr="002F02CB">
        <w:rPr>
          <w:rFonts w:ascii="Arial" w:hAnsi="Arial" w:cs="Arial"/>
          <w:i/>
          <w:iCs/>
          <w:sz w:val="22"/>
          <w:szCs w:val="22"/>
          <w:highlight w:val="lightGray"/>
          <w:lang w:val="en-US"/>
        </w:rPr>
        <w:t>pecify components/allergens</w:t>
      </w:r>
      <w:r>
        <w:rPr>
          <w:rFonts w:ascii="Arial" w:hAnsi="Arial" w:cs="Arial"/>
          <w:i/>
          <w:iCs/>
          <w:sz w:val="22"/>
          <w:szCs w:val="22"/>
          <w:highlight w:val="lightGray"/>
          <w:lang w:val="en-US"/>
        </w:rPr>
        <w:t>]</w:t>
      </w:r>
      <w:r w:rsidRPr="002F02CB">
        <w:rPr>
          <w:rFonts w:ascii="Arial" w:hAnsi="Arial" w:cs="Arial"/>
          <w:i/>
          <w:iCs/>
          <w:sz w:val="22"/>
          <w:szCs w:val="22"/>
          <w:highlight w:val="lightGray"/>
          <w:lang w:val="en-US"/>
        </w:rPr>
        <w:t xml:space="preserve"> </w:t>
      </w:r>
    </w:p>
    <w:p w:rsidR="00A760A0" w:rsidRPr="002F02CB" w:rsidP="00C41BE8" w14:paraId="1A20748C" w14:textId="325EEB33">
      <w:pPr>
        <w:pStyle w:val="Default"/>
        <w:numPr>
          <w:ilvl w:val="0"/>
          <w:numId w:val="22"/>
        </w:numPr>
        <w:jc w:val="both"/>
        <w:rPr>
          <w:rFonts w:ascii="Arial" w:hAnsi="Arial" w:cs="Arial"/>
          <w:i/>
          <w:iCs/>
          <w:sz w:val="22"/>
          <w:szCs w:val="22"/>
          <w:highlight w:val="lightGray"/>
          <w:lang w:val="en-US"/>
        </w:rPr>
      </w:pPr>
      <w:r>
        <w:rPr>
          <w:rFonts w:ascii="Arial" w:hAnsi="Arial" w:cs="Arial"/>
          <w:i/>
          <w:iCs/>
          <w:sz w:val="22"/>
          <w:szCs w:val="22"/>
          <w:highlight w:val="lightGray"/>
          <w:lang w:val="en-US"/>
        </w:rPr>
        <w:t xml:space="preserve"> </w:t>
      </w:r>
      <w:r w:rsidRPr="002F02CB">
        <w:rPr>
          <w:rFonts w:ascii="Arial" w:hAnsi="Arial" w:cs="Arial"/>
          <w:i/>
          <w:iCs/>
          <w:sz w:val="22"/>
          <w:szCs w:val="22"/>
          <w:highlight w:val="lightGray"/>
          <w:lang w:val="en-US"/>
        </w:rPr>
        <w:t xml:space="preserve">Treatment with another investigational drug or other intervention within </w:t>
      </w:r>
      <w:r>
        <w:rPr>
          <w:rFonts w:ascii="Arial" w:hAnsi="Arial" w:cs="Arial"/>
          <w:i/>
          <w:iCs/>
          <w:sz w:val="22"/>
          <w:szCs w:val="22"/>
          <w:highlight w:val="lightGray"/>
          <w:lang w:val="en-US"/>
        </w:rPr>
        <w:t>[Specify time frame];</w:t>
      </w:r>
    </w:p>
    <w:p w:rsidR="00A760A0" w:rsidRPr="002F02CB" w:rsidP="00C41BE8" w14:paraId="6A23F1A7" w14:textId="2E7A90EF">
      <w:pPr>
        <w:pStyle w:val="Default"/>
        <w:numPr>
          <w:ilvl w:val="0"/>
          <w:numId w:val="22"/>
        </w:numPr>
        <w:jc w:val="both"/>
        <w:rPr>
          <w:rFonts w:ascii="Arial" w:hAnsi="Arial" w:cs="Arial"/>
          <w:i/>
          <w:iCs/>
          <w:sz w:val="22"/>
          <w:szCs w:val="22"/>
          <w:highlight w:val="lightGray"/>
          <w:lang w:val="en-US"/>
        </w:rPr>
      </w:pPr>
      <w:r>
        <w:rPr>
          <w:rFonts w:ascii="Arial" w:hAnsi="Arial" w:cs="Arial"/>
          <w:i/>
          <w:iCs/>
          <w:sz w:val="22"/>
          <w:szCs w:val="22"/>
          <w:highlight w:val="lightGray"/>
          <w:lang w:val="en-US"/>
        </w:rPr>
        <w:t xml:space="preserve"> </w:t>
      </w:r>
      <w:r w:rsidRPr="002F02CB">
        <w:rPr>
          <w:rFonts w:ascii="Arial" w:hAnsi="Arial" w:cs="Arial"/>
          <w:i/>
          <w:iCs/>
          <w:sz w:val="22"/>
          <w:szCs w:val="22"/>
          <w:highlight w:val="lightGray"/>
          <w:lang w:val="en-US"/>
        </w:rPr>
        <w:t xml:space="preserve">Current smoker or tobacco use within </w:t>
      </w:r>
      <w:r>
        <w:rPr>
          <w:rFonts w:ascii="Arial" w:hAnsi="Arial" w:cs="Arial"/>
          <w:i/>
          <w:iCs/>
          <w:sz w:val="22"/>
          <w:szCs w:val="22"/>
          <w:highlight w:val="lightGray"/>
          <w:lang w:val="en-US"/>
        </w:rPr>
        <w:t>[Specify timeframe];</w:t>
      </w:r>
    </w:p>
    <w:p w:rsidR="00A760A0" w:rsidRPr="002F02CB" w:rsidP="00C41BE8" w14:paraId="04262378">
      <w:pPr>
        <w:pStyle w:val="Default"/>
        <w:numPr>
          <w:ilvl w:val="0"/>
          <w:numId w:val="22"/>
        </w:numPr>
        <w:jc w:val="both"/>
        <w:rPr>
          <w:rFonts w:ascii="Arial" w:hAnsi="Arial" w:cs="Arial"/>
          <w:i/>
          <w:iCs/>
          <w:sz w:val="22"/>
          <w:szCs w:val="22"/>
          <w:highlight w:val="lightGray"/>
          <w:lang w:val="en-US"/>
        </w:rPr>
      </w:pPr>
      <w:r>
        <w:rPr>
          <w:rFonts w:ascii="Arial" w:hAnsi="Arial" w:cs="Arial"/>
          <w:i/>
          <w:iCs/>
          <w:sz w:val="22"/>
          <w:szCs w:val="22"/>
          <w:highlight w:val="lightGray"/>
          <w:lang w:val="en-US"/>
        </w:rPr>
        <w:t xml:space="preserve"> [</w:t>
      </w:r>
      <w:r w:rsidRPr="002F02CB">
        <w:rPr>
          <w:rFonts w:ascii="Arial" w:hAnsi="Arial" w:cs="Arial"/>
          <w:i/>
          <w:iCs/>
          <w:sz w:val="22"/>
          <w:szCs w:val="22"/>
          <w:highlight w:val="lightGray"/>
          <w:lang w:val="en-US"/>
        </w:rPr>
        <w:t xml:space="preserve">Specify any </w:t>
      </w:r>
      <w:r w:rsidRPr="002F02CB">
        <w:rPr>
          <w:rFonts w:ascii="Arial" w:hAnsi="Arial" w:cs="Arial"/>
          <w:i/>
          <w:iCs/>
          <w:sz w:val="22"/>
          <w:szCs w:val="22"/>
          <w:highlight w:val="lightGray"/>
          <w:lang w:val="en-US"/>
        </w:rPr>
        <w:t>condition(s) or diagnosis, both physical or psychological, or physical exam findi</w:t>
      </w:r>
      <w:r>
        <w:rPr>
          <w:rFonts w:ascii="Arial" w:hAnsi="Arial" w:cs="Arial"/>
          <w:i/>
          <w:iCs/>
          <w:sz w:val="22"/>
          <w:szCs w:val="22"/>
          <w:highlight w:val="lightGray"/>
          <w:lang w:val="en-US"/>
        </w:rPr>
        <w:t>ng that precludes participation].</w:t>
      </w:r>
    </w:p>
  </w:comment>
  <w:comment w:id="85" w:author="Coucke Loes" w:date="2021-10-12T17:15:00Z" w:initials="CL">
    <w:p w:rsidR="00A760A0" w:rsidP="00347735" w14:paraId="5CEBDFA1" w14:textId="77777777">
      <w:pPr>
        <w:spacing w:line="240" w:lineRule="auto"/>
        <w:jc w:val="both"/>
        <w:rPr>
          <w:rFonts w:ascii="Arial" w:hAnsi="Arial" w:cs="Arial"/>
          <w:i/>
          <w:highlight w:val="lightGray"/>
          <w:lang w:val="en-US"/>
        </w:rPr>
      </w:pPr>
      <w:r>
        <w:rPr>
          <w:rStyle w:val="CommentReference"/>
        </w:rPr>
        <w:annotationRef/>
      </w:r>
      <w:r>
        <w:rPr>
          <w:rFonts w:ascii="Arial" w:hAnsi="Arial" w:cs="Arial"/>
          <w:i/>
          <w:highlight w:val="lightGray"/>
          <w:lang w:val="en-US"/>
        </w:rPr>
        <w:t>If applicable, please justify the inclusion of subjects who are incapable of giving informed consent or other special populations, such as m</w:t>
      </w:r>
      <w:r>
        <w:rPr>
          <w:rFonts w:ascii="Arial" w:hAnsi="Arial" w:cs="Arial"/>
          <w:i/>
          <w:highlight w:val="lightGray"/>
          <w:lang w:val="en-US"/>
        </w:rPr>
        <w:t>inors.</w:t>
      </w:r>
    </w:p>
    <w:p w:rsidR="00A760A0" w:rsidRPr="00347735" w:rsidP="00347735" w14:paraId="47ACFF5B">
      <w:pPr>
        <w:spacing w:line="240" w:lineRule="auto"/>
        <w:jc w:val="both"/>
        <w:rPr>
          <w:rFonts w:ascii="Arial" w:hAnsi="Arial" w:cs="Arial"/>
          <w:i/>
          <w:lang w:val="en-US"/>
        </w:rPr>
      </w:pPr>
      <w:r>
        <w:rPr>
          <w:rFonts w:ascii="Arial" w:hAnsi="Arial" w:cs="Arial"/>
          <w:i/>
          <w:highlight w:val="lightGray"/>
          <w:lang w:val="en-US"/>
        </w:rPr>
        <w:t xml:space="preserve">Also add </w:t>
      </w:r>
      <w:r w:rsidRPr="00C12B64">
        <w:rPr>
          <w:rFonts w:ascii="Arial" w:hAnsi="Arial" w:cs="Arial"/>
          <w:i/>
          <w:highlight w:val="lightGray"/>
          <w:lang w:val="en-US"/>
        </w:rPr>
        <w:t xml:space="preserve">a justification for the gender and age allocation of subjects and, if a specific gender or age group is excluded from or underrepresented in the clinical trial, an explanation of the reasons and justification for these exclusion </w:t>
      </w:r>
      <w:r w:rsidRPr="00C12B64">
        <w:rPr>
          <w:rFonts w:ascii="Arial" w:hAnsi="Arial" w:cs="Arial"/>
          <w:i/>
          <w:highlight w:val="lightGray"/>
          <w:lang w:val="en-US"/>
        </w:rPr>
        <w:t>criteria</w:t>
      </w:r>
      <w:r w:rsidRPr="00D219A5">
        <w:rPr>
          <w:rFonts w:ascii="Arial" w:hAnsi="Arial" w:cs="Arial"/>
          <w:i/>
          <w:highlight w:val="lightGray"/>
          <w:lang w:val="en-US"/>
        </w:rPr>
        <w:t>.</w:t>
      </w:r>
    </w:p>
  </w:comment>
  <w:comment w:id="88" w:author="Coucke Loes" w:date="2021-11-17T15:58:00Z" w:initials="CL">
    <w:p w:rsidR="00A760A0" w14:paraId="75E1C549" w14:textId="5D6A8E00">
      <w:pPr>
        <w:pStyle w:val="CommentText"/>
        <w:rPr>
          <w:rFonts w:ascii="Arial" w:hAnsi="Arial" w:cs="Arial"/>
          <w:i/>
          <w:iCs/>
          <w:lang w:val="en-US"/>
        </w:rPr>
      </w:pPr>
      <w:r>
        <w:rPr>
          <w:rStyle w:val="CommentReference"/>
        </w:rPr>
        <w:annotationRef/>
      </w:r>
      <w:r w:rsidRPr="00D219A5">
        <w:rPr>
          <w:rFonts w:ascii="Arial" w:hAnsi="Arial" w:cs="Arial"/>
          <w:i/>
          <w:sz w:val="22"/>
          <w:szCs w:val="22"/>
          <w:highlight w:val="lightGray"/>
          <w:lang w:val="en-US"/>
        </w:rPr>
        <w:t xml:space="preserve">Describe stopping criteria and reasons for excluding subjects that are already enrolled in the </w:t>
      </w:r>
      <w:r>
        <w:rPr>
          <w:rFonts w:ascii="Arial" w:hAnsi="Arial" w:cs="Arial"/>
          <w:i/>
          <w:sz w:val="22"/>
          <w:szCs w:val="22"/>
          <w:highlight w:val="lightGray"/>
          <w:lang w:val="en-US"/>
        </w:rPr>
        <w:t>trial</w:t>
      </w:r>
      <w:r w:rsidRPr="00D219A5">
        <w:rPr>
          <w:rFonts w:ascii="Arial" w:hAnsi="Arial" w:cs="Arial"/>
          <w:i/>
          <w:sz w:val="22"/>
          <w:szCs w:val="22"/>
          <w:highlight w:val="lightGray"/>
          <w:lang w:val="en-US"/>
        </w:rPr>
        <w:t>.</w:t>
      </w:r>
      <w:r>
        <w:rPr>
          <w:rFonts w:ascii="Arial" w:hAnsi="Arial" w:cs="Arial"/>
          <w:i/>
          <w:sz w:val="22"/>
          <w:szCs w:val="22"/>
          <w:highlight w:val="lightGray"/>
          <w:lang w:val="en-US"/>
        </w:rPr>
        <w:t xml:space="preserve"> </w:t>
      </w:r>
      <w:r w:rsidRPr="00D219A5">
        <w:rPr>
          <w:rFonts w:ascii="Arial" w:hAnsi="Arial" w:cs="Arial"/>
          <w:i/>
          <w:iCs/>
          <w:highlight w:val="lightGray"/>
          <w:lang w:val="en-US"/>
        </w:rPr>
        <w:t xml:space="preserve">Subjects may withdraw voluntarily from the </w:t>
      </w:r>
      <w:r>
        <w:rPr>
          <w:rFonts w:ascii="Arial" w:hAnsi="Arial" w:cs="Arial"/>
          <w:i/>
          <w:iCs/>
          <w:highlight w:val="lightGray"/>
          <w:lang w:val="en-US"/>
        </w:rPr>
        <w:t>trial</w:t>
      </w:r>
      <w:r w:rsidRPr="00D219A5">
        <w:rPr>
          <w:rFonts w:ascii="Arial" w:hAnsi="Arial" w:cs="Arial"/>
          <w:i/>
          <w:iCs/>
          <w:highlight w:val="lightGray"/>
          <w:lang w:val="en-US"/>
        </w:rPr>
        <w:t xml:space="preserve"> or the PI may discontinue a subject from the </w:t>
      </w:r>
      <w:r>
        <w:rPr>
          <w:rFonts w:ascii="Arial" w:hAnsi="Arial" w:cs="Arial"/>
          <w:i/>
          <w:iCs/>
          <w:highlight w:val="lightGray"/>
          <w:lang w:val="en-US"/>
        </w:rPr>
        <w:t>trial</w:t>
      </w:r>
      <w:r w:rsidRPr="00D219A5">
        <w:rPr>
          <w:rFonts w:ascii="Arial" w:hAnsi="Arial" w:cs="Arial"/>
          <w:i/>
          <w:iCs/>
          <w:highlight w:val="lightGray"/>
          <w:lang w:val="en-US"/>
        </w:rPr>
        <w:t>. This section should</w:t>
      </w:r>
      <w:r>
        <w:rPr>
          <w:rFonts w:ascii="Arial" w:hAnsi="Arial" w:cs="Arial"/>
          <w:i/>
          <w:iCs/>
          <w:highlight w:val="lightGray"/>
          <w:lang w:val="en-US"/>
        </w:rPr>
        <w:t xml:space="preserve"> also</w:t>
      </w:r>
      <w:r w:rsidRPr="00D219A5">
        <w:rPr>
          <w:rFonts w:ascii="Arial" w:hAnsi="Arial" w:cs="Arial"/>
          <w:i/>
          <w:iCs/>
          <w:highlight w:val="lightGray"/>
          <w:lang w:val="en-US"/>
        </w:rPr>
        <w:t xml:space="preserve"> state which adverse events would result in discontinuation of study intervention or subject</w:t>
      </w:r>
      <w:r>
        <w:rPr>
          <w:rFonts w:ascii="Arial" w:hAnsi="Arial" w:cs="Arial"/>
          <w:i/>
          <w:iCs/>
          <w:highlight w:val="lightGray"/>
          <w:lang w:val="en-US"/>
        </w:rPr>
        <w:t xml:space="preserve"> </w:t>
      </w:r>
      <w:r w:rsidRPr="00D219A5">
        <w:rPr>
          <w:rFonts w:ascii="Arial" w:hAnsi="Arial" w:cs="Arial"/>
          <w:i/>
          <w:iCs/>
          <w:highlight w:val="lightGray"/>
          <w:lang w:val="en-US"/>
        </w:rPr>
        <w:t>discontinuation/withdrawal</w:t>
      </w:r>
      <w:r>
        <w:rPr>
          <w:rFonts w:ascii="Arial" w:hAnsi="Arial" w:cs="Arial"/>
          <w:i/>
          <w:iCs/>
          <w:lang w:val="en-US"/>
        </w:rPr>
        <w:t>.</w:t>
      </w:r>
    </w:p>
    <w:p w:rsidR="00A760A0" w:rsidRPr="00DD4F95" w14:paraId="4F02D0F2" w14:textId="77777777">
      <w:pPr>
        <w:pStyle w:val="CommentText"/>
        <w:rPr>
          <w:rFonts w:ascii="Arial" w:hAnsi="Arial" w:cs="Arial"/>
          <w:i/>
          <w:iCs/>
          <w:highlight w:val="lightGray"/>
          <w:lang w:val="en-US"/>
        </w:rPr>
      </w:pPr>
    </w:p>
    <w:p w:rsidR="00A760A0" w:rsidRPr="00DD4F95" w14:paraId="2D5BB418">
      <w:pPr>
        <w:pStyle w:val="CommentText"/>
        <w:rPr>
          <w:rFonts w:ascii="Arial" w:hAnsi="Arial" w:cs="Arial"/>
          <w:i/>
          <w:iCs/>
          <w:highlight w:val="lightGray"/>
          <w:lang w:val="en-US"/>
        </w:rPr>
      </w:pPr>
      <w:r w:rsidRPr="00DD4F95">
        <w:rPr>
          <w:rFonts w:ascii="Arial" w:hAnsi="Arial" w:cs="Arial"/>
          <w:i/>
          <w:iCs/>
          <w:highlight w:val="lightGray"/>
          <w:lang w:val="en-US"/>
        </w:rPr>
        <w:t>If applicable, make a clear distinction between the criteria/reasons for withdrawing a subject from study treatment and the criteria/r</w:t>
      </w:r>
      <w:r w:rsidRPr="00DD4F95">
        <w:rPr>
          <w:rFonts w:ascii="Arial" w:hAnsi="Arial" w:cs="Arial"/>
          <w:i/>
          <w:iCs/>
          <w:highlight w:val="lightGray"/>
          <w:lang w:val="en-US"/>
        </w:rPr>
        <w:t>easons for withdrawing a subject from the clinical trial. Also describe the procedure for the collection of data regarding withdrawn subjects (if applicable).</w:t>
      </w:r>
    </w:p>
  </w:comment>
  <w:comment w:id="89" w:author="Coucke Loes" w:date="2021-10-12T17:33:00Z" w:initials="CL">
    <w:p w:rsidR="00A760A0" w:rsidRPr="00C05F8D" w14:paraId="52DC51B8">
      <w:pPr>
        <w:pStyle w:val="CommentText"/>
        <w:rPr>
          <w:rFonts w:ascii="Arial" w:hAnsi="Arial" w:cs="Arial"/>
          <w:i/>
          <w:highlight w:val="lightGray"/>
          <w:lang w:val="en-US"/>
        </w:rPr>
      </w:pPr>
      <w:r>
        <w:rPr>
          <w:rStyle w:val="CommentReference"/>
        </w:rPr>
        <w:annotationRef/>
      </w:r>
      <w:r w:rsidRPr="00AC3F13">
        <w:rPr>
          <w:rFonts w:ascii="Arial" w:hAnsi="Arial" w:cs="Arial"/>
          <w:i/>
          <w:highlight w:val="lightGray"/>
          <w:lang w:val="en-US"/>
        </w:rPr>
        <w:t>Ad</w:t>
      </w:r>
      <w:r>
        <w:rPr>
          <w:rFonts w:ascii="Arial" w:hAnsi="Arial" w:cs="Arial"/>
          <w:i/>
          <w:highlight w:val="lightGray"/>
          <w:lang w:val="en-US"/>
        </w:rPr>
        <w:t>just</w:t>
      </w:r>
      <w:r w:rsidRPr="00AC3F13">
        <w:rPr>
          <w:rFonts w:ascii="Arial" w:hAnsi="Arial" w:cs="Arial"/>
          <w:i/>
          <w:highlight w:val="lightGray"/>
          <w:lang w:val="en-US"/>
        </w:rPr>
        <w:t xml:space="preserve"> the </w:t>
      </w:r>
      <w:r>
        <w:rPr>
          <w:rFonts w:ascii="Arial" w:hAnsi="Arial" w:cs="Arial"/>
          <w:i/>
          <w:highlight w:val="lightGray"/>
          <w:lang w:val="en-US"/>
        </w:rPr>
        <w:t>reasons</w:t>
      </w:r>
      <w:r w:rsidRPr="00AC3F13">
        <w:rPr>
          <w:rFonts w:ascii="Arial" w:hAnsi="Arial" w:cs="Arial"/>
          <w:i/>
          <w:highlight w:val="lightGray"/>
          <w:lang w:val="en-US"/>
        </w:rPr>
        <w:t xml:space="preserve"> below i</w:t>
      </w:r>
      <w:r>
        <w:rPr>
          <w:rFonts w:ascii="Arial" w:hAnsi="Arial" w:cs="Arial"/>
          <w:i/>
          <w:highlight w:val="lightGray"/>
          <w:lang w:val="en-US"/>
        </w:rPr>
        <w:t>f</w:t>
      </w:r>
      <w:r w:rsidRPr="00AC3F13">
        <w:rPr>
          <w:rFonts w:ascii="Arial" w:hAnsi="Arial" w:cs="Arial"/>
          <w:i/>
          <w:highlight w:val="lightGray"/>
          <w:lang w:val="en-US"/>
        </w:rPr>
        <w:t xml:space="preserve"> </w:t>
      </w:r>
      <w:r>
        <w:rPr>
          <w:rFonts w:ascii="Arial" w:hAnsi="Arial" w:cs="Arial"/>
          <w:i/>
          <w:highlight w:val="lightGray"/>
          <w:lang w:val="en-US"/>
        </w:rPr>
        <w:t xml:space="preserve">they do </w:t>
      </w:r>
      <w:r w:rsidRPr="00AC3F13">
        <w:rPr>
          <w:rFonts w:ascii="Arial" w:hAnsi="Arial" w:cs="Arial"/>
          <w:i/>
          <w:highlight w:val="lightGray"/>
          <w:lang w:val="en-US"/>
        </w:rPr>
        <w:t xml:space="preserve">not </w:t>
      </w:r>
      <w:r>
        <w:rPr>
          <w:rFonts w:ascii="Arial" w:hAnsi="Arial" w:cs="Arial"/>
          <w:i/>
          <w:highlight w:val="lightGray"/>
          <w:lang w:val="en-US"/>
        </w:rPr>
        <w:t xml:space="preserve">fit </w:t>
      </w:r>
      <w:r w:rsidRPr="00A4641B">
        <w:rPr>
          <w:rFonts w:ascii="Arial" w:hAnsi="Arial" w:cs="Arial"/>
          <w:i/>
          <w:highlight w:val="lightGray"/>
          <w:lang w:val="en-US"/>
        </w:rPr>
        <w:t xml:space="preserve">the </w:t>
      </w:r>
      <w:r>
        <w:rPr>
          <w:rFonts w:ascii="Arial" w:hAnsi="Arial" w:cs="Arial"/>
          <w:i/>
          <w:highlight w:val="lightGray"/>
          <w:lang w:val="en-US"/>
        </w:rPr>
        <w:t>design</w:t>
      </w:r>
      <w:r w:rsidRPr="00A4641B">
        <w:rPr>
          <w:rFonts w:ascii="Arial" w:hAnsi="Arial" w:cs="Arial"/>
          <w:i/>
          <w:highlight w:val="lightGray"/>
          <w:lang w:val="en-US"/>
        </w:rPr>
        <w:t xml:space="preserve"> of your </w:t>
      </w:r>
      <w:r>
        <w:rPr>
          <w:rFonts w:ascii="Arial" w:hAnsi="Arial" w:cs="Arial"/>
          <w:i/>
          <w:highlight w:val="lightGray"/>
          <w:lang w:val="en-US"/>
        </w:rPr>
        <w:t>trial</w:t>
      </w:r>
      <w:r w:rsidRPr="00A4641B">
        <w:rPr>
          <w:rFonts w:ascii="Arial" w:hAnsi="Arial" w:cs="Arial"/>
          <w:i/>
          <w:highlight w:val="lightGray"/>
          <w:lang w:val="en-US"/>
        </w:rPr>
        <w:t>.</w:t>
      </w:r>
      <w:r w:rsidRPr="00C05F8D">
        <w:rPr>
          <w:rFonts w:ascii="Arial" w:hAnsi="Arial" w:cs="Arial"/>
          <w:i/>
          <w:highlight w:val="lightGray"/>
          <w:lang w:val="en-US"/>
        </w:rPr>
        <w:t xml:space="preserve"> You can also add </w:t>
      </w:r>
      <w:r>
        <w:rPr>
          <w:rFonts w:ascii="Arial" w:hAnsi="Arial" w:cs="Arial"/>
          <w:i/>
          <w:highlight w:val="lightGray"/>
          <w:lang w:val="en-US"/>
        </w:rPr>
        <w:t>other</w:t>
      </w:r>
      <w:r w:rsidRPr="00C05F8D">
        <w:rPr>
          <w:rFonts w:ascii="Arial" w:hAnsi="Arial" w:cs="Arial"/>
          <w:i/>
          <w:highlight w:val="lightGray"/>
          <w:lang w:val="en-US"/>
        </w:rPr>
        <w:t xml:space="preserve"> rea</w:t>
      </w:r>
      <w:r w:rsidRPr="00C05F8D">
        <w:rPr>
          <w:rFonts w:ascii="Arial" w:hAnsi="Arial" w:cs="Arial"/>
          <w:i/>
          <w:highlight w:val="lightGray"/>
          <w:lang w:val="en-US"/>
        </w:rPr>
        <w:t>sons.</w:t>
      </w:r>
    </w:p>
  </w:comment>
  <w:comment w:id="90" w:author="Coucke Loes" w:date="2021-10-12T17:31:00Z" w:initials="CL">
    <w:p w:rsidR="00A760A0" w:rsidRPr="00E43B07" w14:paraId="0F47C612">
      <w:pPr>
        <w:pStyle w:val="CommentText"/>
        <w:rPr>
          <w:lang w:val="en-US"/>
        </w:rPr>
      </w:pPr>
      <w:r>
        <w:rPr>
          <w:rStyle w:val="CommentReference"/>
        </w:rPr>
        <w:annotationRef/>
      </w:r>
      <w:r>
        <w:rPr>
          <w:rFonts w:ascii="Arial" w:hAnsi="Arial" w:cs="Arial"/>
          <w:i/>
          <w:iCs/>
          <w:highlight w:val="lightGray"/>
          <w:lang w:val="en-US"/>
        </w:rPr>
        <w:t>Please also describe the procedures for monitoring subject compliance.</w:t>
      </w:r>
    </w:p>
  </w:comment>
  <w:comment w:id="91" w:author="Coucke Loes" w:date="2021-11-17T16:15:00Z" w:initials="CL">
    <w:p w:rsidR="00A760A0" w:rsidRPr="00140671" w14:paraId="7E96E6B7">
      <w:pPr>
        <w:pStyle w:val="CommentText"/>
        <w:rPr>
          <w:lang w:val="en-US"/>
        </w:rPr>
      </w:pPr>
      <w:r>
        <w:rPr>
          <w:rStyle w:val="CommentReference"/>
        </w:rPr>
        <w:annotationRef/>
      </w:r>
      <w:r w:rsidRPr="00AC3F13">
        <w:rPr>
          <w:rFonts w:ascii="Arial" w:hAnsi="Arial" w:cs="Arial"/>
          <w:i/>
          <w:highlight w:val="lightGray"/>
          <w:lang w:val="en-US"/>
        </w:rPr>
        <w:t>Ad</w:t>
      </w:r>
      <w:r>
        <w:rPr>
          <w:rFonts w:ascii="Arial" w:hAnsi="Arial" w:cs="Arial"/>
          <w:i/>
          <w:highlight w:val="lightGray"/>
          <w:lang w:val="en-US"/>
        </w:rPr>
        <w:t>just</w:t>
      </w:r>
      <w:r w:rsidRPr="00AC3F13">
        <w:rPr>
          <w:rFonts w:ascii="Arial" w:hAnsi="Arial" w:cs="Arial"/>
          <w:i/>
          <w:highlight w:val="lightGray"/>
          <w:lang w:val="en-US"/>
        </w:rPr>
        <w:t xml:space="preserve"> the </w:t>
      </w:r>
      <w:r>
        <w:rPr>
          <w:rFonts w:ascii="Arial" w:hAnsi="Arial" w:cs="Arial"/>
          <w:i/>
          <w:highlight w:val="lightGray"/>
          <w:lang w:val="en-US"/>
        </w:rPr>
        <w:t>text</w:t>
      </w:r>
      <w:r w:rsidRPr="00AC3F13">
        <w:rPr>
          <w:rFonts w:ascii="Arial" w:hAnsi="Arial" w:cs="Arial"/>
          <w:i/>
          <w:highlight w:val="lightGray"/>
          <w:lang w:val="en-US"/>
        </w:rPr>
        <w:t xml:space="preserve"> below i</w:t>
      </w:r>
      <w:r>
        <w:rPr>
          <w:rFonts w:ascii="Arial" w:hAnsi="Arial" w:cs="Arial"/>
          <w:i/>
          <w:highlight w:val="lightGray"/>
          <w:lang w:val="en-US"/>
        </w:rPr>
        <w:t>f</w:t>
      </w:r>
      <w:r w:rsidRPr="00AC3F13">
        <w:rPr>
          <w:rFonts w:ascii="Arial" w:hAnsi="Arial" w:cs="Arial"/>
          <w:i/>
          <w:highlight w:val="lightGray"/>
          <w:lang w:val="en-US"/>
        </w:rPr>
        <w:t xml:space="preserve"> </w:t>
      </w:r>
      <w:r>
        <w:rPr>
          <w:rFonts w:ascii="Arial" w:hAnsi="Arial" w:cs="Arial"/>
          <w:i/>
          <w:highlight w:val="lightGray"/>
          <w:lang w:val="en-US"/>
        </w:rPr>
        <w:t>it does not</w:t>
      </w:r>
      <w:r w:rsidRPr="00AC3F13">
        <w:rPr>
          <w:rFonts w:ascii="Arial" w:hAnsi="Arial" w:cs="Arial"/>
          <w:i/>
          <w:highlight w:val="lightGray"/>
          <w:lang w:val="en-US"/>
        </w:rPr>
        <w:t xml:space="preserve"> </w:t>
      </w:r>
      <w:r>
        <w:rPr>
          <w:rFonts w:ascii="Arial" w:hAnsi="Arial" w:cs="Arial"/>
          <w:i/>
          <w:highlight w:val="lightGray"/>
          <w:lang w:val="en-US"/>
        </w:rPr>
        <w:t xml:space="preserve">fit </w:t>
      </w:r>
      <w:r w:rsidRPr="00A4641B">
        <w:rPr>
          <w:rFonts w:ascii="Arial" w:hAnsi="Arial" w:cs="Arial"/>
          <w:i/>
          <w:highlight w:val="lightGray"/>
          <w:lang w:val="en-US"/>
        </w:rPr>
        <w:t xml:space="preserve">the </w:t>
      </w:r>
      <w:r>
        <w:rPr>
          <w:rFonts w:ascii="Arial" w:hAnsi="Arial" w:cs="Arial"/>
          <w:i/>
          <w:highlight w:val="lightGray"/>
          <w:lang w:val="en-US"/>
        </w:rPr>
        <w:t>design</w:t>
      </w:r>
      <w:r w:rsidRPr="00A4641B">
        <w:rPr>
          <w:rFonts w:ascii="Arial" w:hAnsi="Arial" w:cs="Arial"/>
          <w:i/>
          <w:highlight w:val="lightGray"/>
          <w:lang w:val="en-US"/>
        </w:rPr>
        <w:t xml:space="preserve"> of your </w:t>
      </w:r>
      <w:r>
        <w:rPr>
          <w:rFonts w:ascii="Arial" w:hAnsi="Arial" w:cs="Arial"/>
          <w:i/>
          <w:highlight w:val="lightGray"/>
          <w:lang w:val="en-US"/>
        </w:rPr>
        <w:t>trial</w:t>
      </w:r>
      <w:r w:rsidRPr="00A4641B">
        <w:rPr>
          <w:rFonts w:ascii="Arial" w:hAnsi="Arial" w:cs="Arial"/>
          <w:i/>
          <w:highlight w:val="lightGray"/>
          <w:lang w:val="en-US"/>
        </w:rPr>
        <w:t>.</w:t>
      </w:r>
      <w:r w:rsidRPr="00C05F8D">
        <w:rPr>
          <w:rFonts w:ascii="Arial" w:hAnsi="Arial" w:cs="Arial"/>
          <w:i/>
          <w:highlight w:val="lightGray"/>
          <w:lang w:val="en-US"/>
        </w:rPr>
        <w:t xml:space="preserve"> You can also add </w:t>
      </w:r>
      <w:r>
        <w:rPr>
          <w:rFonts w:ascii="Arial" w:hAnsi="Arial" w:cs="Arial"/>
          <w:i/>
          <w:highlight w:val="lightGray"/>
          <w:lang w:val="en-US"/>
        </w:rPr>
        <w:t>other</w:t>
      </w:r>
      <w:r w:rsidRPr="00C05F8D">
        <w:rPr>
          <w:rFonts w:ascii="Arial" w:hAnsi="Arial" w:cs="Arial"/>
          <w:i/>
          <w:highlight w:val="lightGray"/>
          <w:lang w:val="en-US"/>
        </w:rPr>
        <w:t xml:space="preserve"> </w:t>
      </w:r>
      <w:r>
        <w:rPr>
          <w:rFonts w:ascii="Arial" w:hAnsi="Arial" w:cs="Arial"/>
          <w:i/>
          <w:highlight w:val="lightGray"/>
          <w:lang w:val="en-US"/>
        </w:rPr>
        <w:t>actions</w:t>
      </w:r>
      <w:r w:rsidRPr="00C05F8D">
        <w:rPr>
          <w:rFonts w:ascii="Arial" w:hAnsi="Arial" w:cs="Arial"/>
          <w:i/>
          <w:highlight w:val="lightGray"/>
          <w:lang w:val="en-US"/>
        </w:rPr>
        <w:t>.</w:t>
      </w:r>
    </w:p>
  </w:comment>
  <w:comment w:id="93" w:author="Coucke Loes" w:date="2021-11-17T16:26:00Z" w:initials="CL">
    <w:p w:rsidR="00A760A0" w:rsidRPr="00155352" w:rsidP="004541E9" w14:paraId="5EEA41C7" w14:textId="2D44ADC2">
      <w:pPr>
        <w:pStyle w:val="CommentText"/>
        <w:jc w:val="both"/>
        <w:rPr>
          <w:rFonts w:ascii="Arial" w:hAnsi="Arial" w:cs="Arial"/>
          <w:i/>
          <w:sz w:val="22"/>
          <w:szCs w:val="22"/>
          <w:highlight w:val="lightGray"/>
          <w:lang w:val="en-US"/>
        </w:rPr>
      </w:pPr>
      <w:r>
        <w:rPr>
          <w:rStyle w:val="CommentReference"/>
        </w:rPr>
        <w:annotationRef/>
      </w:r>
      <w:r w:rsidRPr="00155352">
        <w:rPr>
          <w:rFonts w:ascii="Arial" w:hAnsi="Arial" w:cs="Arial"/>
          <w:i/>
          <w:sz w:val="22"/>
          <w:szCs w:val="22"/>
          <w:highlight w:val="lightGray"/>
          <w:lang w:val="en-US"/>
        </w:rPr>
        <w:t xml:space="preserve">Specify the corresponding procedures for the replacement of subjects. Replacement of subjects is protocol-specific and needs to be tailored to the </w:t>
      </w:r>
      <w:r>
        <w:rPr>
          <w:rFonts w:ascii="Arial" w:hAnsi="Arial" w:cs="Arial"/>
          <w:i/>
          <w:sz w:val="22"/>
          <w:szCs w:val="22"/>
          <w:highlight w:val="lightGray"/>
          <w:lang w:val="en-US"/>
        </w:rPr>
        <w:t>trial</w:t>
      </w:r>
      <w:r w:rsidRPr="00155352">
        <w:rPr>
          <w:rFonts w:ascii="Arial" w:hAnsi="Arial" w:cs="Arial"/>
          <w:i/>
          <w:sz w:val="22"/>
          <w:szCs w:val="22"/>
          <w:highlight w:val="lightGray"/>
          <w:lang w:val="en-US"/>
        </w:rPr>
        <w:t>.</w:t>
      </w:r>
    </w:p>
    <w:p w:rsidR="00A760A0" w:rsidRPr="00155352" w:rsidP="004541E9" w14:paraId="5BEA4935" w14:textId="77777777">
      <w:pPr>
        <w:pStyle w:val="CommentText"/>
        <w:jc w:val="both"/>
        <w:rPr>
          <w:rFonts w:ascii="Arial" w:hAnsi="Arial" w:cs="Arial"/>
          <w:i/>
          <w:sz w:val="22"/>
          <w:szCs w:val="22"/>
          <w:highlight w:val="lightGray"/>
          <w:lang w:val="en-US"/>
        </w:rPr>
      </w:pPr>
    </w:p>
    <w:p w:rsidR="00A760A0" w:rsidRPr="00155352" w:rsidP="00F6109C" w14:paraId="46074EE5" w14:textId="1D403CF9">
      <w:pPr>
        <w:pStyle w:val="CommentText"/>
        <w:jc w:val="both"/>
        <w:rPr>
          <w:rFonts w:ascii="Arial" w:hAnsi="Arial" w:cs="Arial"/>
          <w:i/>
          <w:sz w:val="22"/>
          <w:szCs w:val="22"/>
          <w:highlight w:val="lightGray"/>
          <w:lang w:val="en-US"/>
        </w:rPr>
      </w:pPr>
      <w:r w:rsidRPr="00155352">
        <w:rPr>
          <w:rFonts w:ascii="Arial" w:hAnsi="Arial" w:cs="Arial"/>
          <w:i/>
          <w:sz w:val="22"/>
          <w:szCs w:val="22"/>
          <w:highlight w:val="lightGray"/>
          <w:lang w:val="en-US"/>
        </w:rPr>
        <w:t>e.g. “Drop-outs will not be replaced.”</w:t>
      </w:r>
    </w:p>
    <w:p w:rsidR="00A760A0" w:rsidRPr="004541E9" w:rsidP="004541E9" w14:paraId="77FDB84C">
      <w:pPr>
        <w:pStyle w:val="CommentText"/>
        <w:rPr>
          <w:lang w:val="en-US"/>
        </w:rPr>
      </w:pPr>
      <w:r w:rsidRPr="00155352">
        <w:rPr>
          <w:rFonts w:ascii="Arial" w:hAnsi="Arial" w:cs="Arial"/>
          <w:i/>
          <w:sz w:val="22"/>
          <w:szCs w:val="22"/>
          <w:highlight w:val="lightGray"/>
          <w:lang w:val="en-US"/>
        </w:rPr>
        <w:t xml:space="preserve">e.g. “Drop-outs will be replaced until [Amount] subjects have </w:t>
      </w:r>
      <w:r w:rsidRPr="00155352">
        <w:rPr>
          <w:rFonts w:ascii="Arial" w:hAnsi="Arial" w:cs="Arial"/>
          <w:i/>
          <w:sz w:val="22"/>
          <w:szCs w:val="22"/>
          <w:highlight w:val="lightGray"/>
          <w:lang w:val="en-US"/>
        </w:rPr>
        <w:t xml:space="preserve">completed the </w:t>
      </w:r>
      <w:r>
        <w:rPr>
          <w:rFonts w:ascii="Arial" w:hAnsi="Arial" w:cs="Arial"/>
          <w:i/>
          <w:sz w:val="22"/>
          <w:szCs w:val="22"/>
          <w:highlight w:val="lightGray"/>
          <w:lang w:val="en-US"/>
        </w:rPr>
        <w:t>trial</w:t>
      </w:r>
      <w:r w:rsidRPr="00155352">
        <w:rPr>
          <w:rFonts w:ascii="Arial" w:hAnsi="Arial" w:cs="Arial"/>
          <w:i/>
          <w:sz w:val="22"/>
          <w:szCs w:val="22"/>
          <w:highlight w:val="lightGray"/>
          <w:lang w:val="en-US"/>
        </w:rPr>
        <w:t>. If following data is available and/or procedures are completed, the subject will not be replaced: [Fill in].”</w:t>
      </w:r>
    </w:p>
  </w:comment>
  <w:comment w:id="95" w:author="Coucke Loes" w:date="2021-11-17T16:27:00Z" w:initials="CL">
    <w:p w:rsidR="00A760A0" w:rsidRPr="00D158C6" w:rsidP="004541E9" w14:paraId="49B45C95" w14:textId="53398A81">
      <w:pPr>
        <w:pStyle w:val="CommentText"/>
        <w:jc w:val="both"/>
        <w:rPr>
          <w:rFonts w:ascii="Arial" w:hAnsi="Arial" w:cs="Arial"/>
          <w:i/>
          <w:sz w:val="22"/>
          <w:szCs w:val="22"/>
          <w:highlight w:val="lightGray"/>
          <w:lang w:val="en-US"/>
        </w:rPr>
      </w:pPr>
      <w:r>
        <w:rPr>
          <w:rStyle w:val="CommentReference"/>
        </w:rPr>
        <w:annotationRef/>
      </w:r>
      <w:r>
        <w:rPr>
          <w:rStyle w:val="CommentReference"/>
        </w:rPr>
        <w:annotationRef/>
      </w:r>
      <w:r>
        <w:rPr>
          <w:rFonts w:ascii="Arial" w:hAnsi="Arial" w:cs="Arial"/>
          <w:i/>
          <w:sz w:val="22"/>
          <w:szCs w:val="22"/>
          <w:highlight w:val="lightGray"/>
          <w:lang w:val="en-US"/>
        </w:rPr>
        <w:t>D</w:t>
      </w:r>
      <w:r w:rsidRPr="00D219A5">
        <w:rPr>
          <w:rFonts w:ascii="Arial" w:hAnsi="Arial" w:cs="Arial"/>
          <w:i/>
          <w:sz w:val="22"/>
          <w:szCs w:val="22"/>
          <w:highlight w:val="lightGray"/>
          <w:lang w:val="en-US"/>
        </w:rPr>
        <w:t xml:space="preserve">escribe (1) if the investigator may use, study, or analyze already collected data about the subject who withdraws from </w:t>
      </w:r>
      <w:r w:rsidRPr="00D219A5">
        <w:rPr>
          <w:rFonts w:ascii="Arial" w:hAnsi="Arial" w:cs="Arial"/>
          <w:i/>
          <w:sz w:val="22"/>
          <w:szCs w:val="22"/>
          <w:highlight w:val="lightGray"/>
          <w:lang w:val="en-US"/>
        </w:rPr>
        <w:t>the research or whose participation is terminated by the investigator; and (2) whether the investigator can continue to obtain data about the subject and if so, under what circumstances (</w:t>
      </w:r>
      <w:r w:rsidR="00147A2D">
        <w:rPr>
          <w:rFonts w:ascii="Arial" w:hAnsi="Arial" w:cs="Arial"/>
          <w:i/>
          <w:sz w:val="22"/>
          <w:szCs w:val="22"/>
          <w:highlight w:val="lightGray"/>
          <w:lang w:val="en-US"/>
        </w:rPr>
        <w:t>a</w:t>
      </w:r>
      <w:r w:rsidRPr="00D219A5">
        <w:rPr>
          <w:rFonts w:ascii="Arial" w:hAnsi="Arial" w:cs="Arial"/>
          <w:i/>
          <w:sz w:val="22"/>
          <w:szCs w:val="22"/>
          <w:highlight w:val="lightGray"/>
          <w:lang w:val="en-US"/>
        </w:rPr>
        <w:t xml:space="preserve">fter explicit consent of the discontinued </w:t>
      </w:r>
      <w:r>
        <w:rPr>
          <w:rFonts w:ascii="Arial" w:hAnsi="Arial" w:cs="Arial"/>
          <w:i/>
          <w:sz w:val="22"/>
          <w:szCs w:val="22"/>
          <w:highlight w:val="lightGray"/>
          <w:lang w:val="en-US"/>
        </w:rPr>
        <w:t>trial</w:t>
      </w:r>
      <w:r w:rsidRPr="00D219A5">
        <w:rPr>
          <w:rFonts w:ascii="Arial" w:hAnsi="Arial" w:cs="Arial"/>
          <w:i/>
          <w:sz w:val="22"/>
          <w:szCs w:val="22"/>
          <w:highlight w:val="lightGray"/>
          <w:lang w:val="en-US"/>
        </w:rPr>
        <w:t xml:space="preserve"> subject).</w:t>
      </w:r>
    </w:p>
    <w:p w:rsidR="00A760A0" w:rsidRPr="00D158C6" w:rsidP="004541E9" w14:paraId="275099BF" w14:textId="77777777">
      <w:pPr>
        <w:pStyle w:val="CommentText"/>
        <w:jc w:val="both"/>
        <w:rPr>
          <w:rFonts w:ascii="Arial" w:hAnsi="Arial" w:cs="Arial"/>
          <w:i/>
          <w:sz w:val="22"/>
          <w:szCs w:val="22"/>
          <w:highlight w:val="lightGray"/>
          <w:lang w:val="en-US"/>
        </w:rPr>
      </w:pPr>
    </w:p>
    <w:p w:rsidR="00A760A0" w:rsidRPr="004541E9" w:rsidP="004541E9" w14:paraId="5EC206C0">
      <w:pPr>
        <w:pStyle w:val="CommentText"/>
        <w:jc w:val="both"/>
        <w:rPr>
          <w:lang w:val="en-US"/>
        </w:rPr>
      </w:pPr>
      <w:r w:rsidRPr="00D158C6">
        <w:rPr>
          <w:rFonts w:ascii="Arial" w:hAnsi="Arial" w:cs="Arial"/>
          <w:i/>
          <w:sz w:val="22"/>
          <w:szCs w:val="22"/>
          <w:highlight w:val="lightGray"/>
          <w:lang w:val="en-US"/>
        </w:rPr>
        <w:t>Also desc</w:t>
      </w:r>
      <w:r w:rsidRPr="00D158C6">
        <w:rPr>
          <w:rFonts w:ascii="Arial" w:hAnsi="Arial" w:cs="Arial"/>
          <w:i/>
          <w:sz w:val="22"/>
          <w:szCs w:val="22"/>
          <w:highlight w:val="lightGray"/>
          <w:lang w:val="en-US"/>
        </w:rPr>
        <w:t xml:space="preserve">ribe how the withdrawn subjects will be followed up after </w:t>
      </w:r>
      <w:r>
        <w:rPr>
          <w:rFonts w:ascii="Arial" w:hAnsi="Arial" w:cs="Arial"/>
          <w:i/>
          <w:sz w:val="22"/>
          <w:szCs w:val="22"/>
          <w:highlight w:val="lightGray"/>
          <w:lang w:val="en-US"/>
        </w:rPr>
        <w:t>trial</w:t>
      </w:r>
      <w:r w:rsidRPr="00D158C6">
        <w:rPr>
          <w:rFonts w:ascii="Arial" w:hAnsi="Arial" w:cs="Arial"/>
          <w:i/>
          <w:sz w:val="22"/>
          <w:szCs w:val="22"/>
          <w:highlight w:val="lightGray"/>
          <w:lang w:val="en-US"/>
        </w:rPr>
        <w:t xml:space="preserve"> participation (e.g. standard of care).</w:t>
      </w:r>
    </w:p>
  </w:comment>
  <w:comment w:id="97" w:author="Coucke Loes" w:date="2021-10-12T17:15:00Z" w:initials="CL">
    <w:p w:rsidR="00A760A0" w:rsidP="008466BC" w14:paraId="24C5CDA4" w14:textId="77777777">
      <w:pPr>
        <w:pStyle w:val="Default"/>
        <w:jc w:val="both"/>
        <w:rPr>
          <w:rFonts w:ascii="Arial" w:hAnsi="Arial" w:cs="Arial"/>
          <w:i/>
          <w:iCs/>
          <w:sz w:val="22"/>
          <w:szCs w:val="22"/>
          <w:highlight w:val="lightGray"/>
          <w:lang w:val="en-US"/>
        </w:rPr>
      </w:pPr>
      <w:r>
        <w:rPr>
          <w:rStyle w:val="CommentReference"/>
        </w:rPr>
        <w:annotationRef/>
      </w:r>
      <w:r w:rsidRPr="00E06FC5">
        <w:rPr>
          <w:rFonts w:ascii="Arial" w:hAnsi="Arial" w:cs="Arial"/>
          <w:i/>
          <w:iCs/>
          <w:sz w:val="22"/>
          <w:szCs w:val="22"/>
          <w:highlight w:val="lightGray"/>
          <w:lang w:val="en-US"/>
        </w:rPr>
        <w:t>Describe:</w:t>
      </w:r>
    </w:p>
    <w:p w:rsidR="00A760A0" w:rsidRPr="00E06FC5" w:rsidP="008466BC" w14:paraId="51155A75" w14:textId="77777777">
      <w:pPr>
        <w:pStyle w:val="Default"/>
        <w:jc w:val="both"/>
        <w:rPr>
          <w:rFonts w:ascii="Arial" w:hAnsi="Arial" w:cs="Arial"/>
          <w:sz w:val="22"/>
          <w:szCs w:val="22"/>
          <w:highlight w:val="lightGray"/>
          <w:lang w:val="en-US"/>
        </w:rPr>
      </w:pPr>
    </w:p>
    <w:p w:rsidR="00A760A0" w:rsidRPr="00E06FC5" w:rsidP="00C41BE8" w14:paraId="536EDFF9" w14:textId="2C7EC5D0">
      <w:pPr>
        <w:pStyle w:val="Default"/>
        <w:numPr>
          <w:ilvl w:val="0"/>
          <w:numId w:val="15"/>
        </w:numPr>
        <w:spacing w:after="28"/>
        <w:jc w:val="both"/>
        <w:rPr>
          <w:rFonts w:ascii="Arial" w:hAnsi="Arial" w:cs="Arial"/>
          <w:sz w:val="22"/>
          <w:szCs w:val="22"/>
          <w:highlight w:val="lightGray"/>
          <w:lang w:val="en-US"/>
        </w:rPr>
      </w:pPr>
      <w:r w:rsidRPr="00E06FC5">
        <w:rPr>
          <w:rFonts w:ascii="Arial" w:hAnsi="Arial" w:cs="Arial"/>
          <w:i/>
          <w:iCs/>
          <w:sz w:val="22"/>
          <w:szCs w:val="22"/>
          <w:highlight w:val="lightGray"/>
          <w:lang w:val="en-US"/>
        </w:rPr>
        <w:t>Source of subjects (e.g. inpatient hospital setting, outpatient clinics, student health service, general public…);</w:t>
      </w:r>
    </w:p>
    <w:p w:rsidR="00A760A0" w:rsidRPr="00E06FC5" w:rsidP="00C41BE8" w14:paraId="5F9333AA" w14:textId="0250D2F0">
      <w:pPr>
        <w:pStyle w:val="Default"/>
        <w:numPr>
          <w:ilvl w:val="0"/>
          <w:numId w:val="15"/>
        </w:numPr>
        <w:spacing w:after="28"/>
        <w:jc w:val="both"/>
        <w:rPr>
          <w:rFonts w:ascii="Arial" w:hAnsi="Arial" w:cs="Arial"/>
          <w:i/>
          <w:sz w:val="22"/>
          <w:szCs w:val="22"/>
          <w:highlight w:val="lightGray"/>
          <w:lang w:val="en-US"/>
        </w:rPr>
      </w:pPr>
      <w:r w:rsidRPr="00E06FC5">
        <w:rPr>
          <w:rFonts w:ascii="Arial" w:hAnsi="Arial" w:cs="Arial"/>
          <w:i/>
          <w:sz w:val="22"/>
          <w:szCs w:val="22"/>
          <w:highlight w:val="lightGray"/>
          <w:lang w:val="en-US"/>
        </w:rPr>
        <w:t>Recruitment venues;</w:t>
      </w:r>
    </w:p>
    <w:p w:rsidR="00A760A0" w:rsidRPr="00E06FC5" w:rsidP="00C41BE8" w14:paraId="2D31E34A" w14:textId="5DDFC2D4">
      <w:pPr>
        <w:pStyle w:val="Default"/>
        <w:numPr>
          <w:ilvl w:val="0"/>
          <w:numId w:val="15"/>
        </w:numPr>
        <w:spacing w:after="28"/>
        <w:jc w:val="both"/>
        <w:rPr>
          <w:rFonts w:ascii="Arial" w:hAnsi="Arial" w:cs="Arial"/>
          <w:sz w:val="22"/>
          <w:szCs w:val="22"/>
          <w:highlight w:val="lightGray"/>
          <w:lang w:val="en-US"/>
        </w:rPr>
      </w:pPr>
      <w:r w:rsidRPr="00E06FC5">
        <w:rPr>
          <w:rFonts w:ascii="Arial" w:hAnsi="Arial" w:cs="Arial"/>
          <w:i/>
          <w:iCs/>
          <w:sz w:val="22"/>
          <w:szCs w:val="22"/>
          <w:highlight w:val="lightGray"/>
          <w:lang w:val="en-US"/>
        </w:rPr>
        <w:t xml:space="preserve">How </w:t>
      </w:r>
      <w:r w:rsidRPr="00E06FC5">
        <w:rPr>
          <w:rFonts w:ascii="Arial" w:hAnsi="Arial" w:cs="Arial"/>
          <w:i/>
          <w:iCs/>
          <w:sz w:val="22"/>
          <w:szCs w:val="22"/>
          <w:highlight w:val="lightGray"/>
          <w:lang w:val="en-US"/>
        </w:rPr>
        <w:t>potential subjects will be identified and approached;</w:t>
      </w:r>
    </w:p>
    <w:p w:rsidR="00A760A0" w:rsidRPr="00E06FC5" w:rsidP="00C41BE8" w14:paraId="6DE96240" w14:textId="02B32BD9">
      <w:pPr>
        <w:pStyle w:val="Default"/>
        <w:numPr>
          <w:ilvl w:val="0"/>
          <w:numId w:val="15"/>
        </w:numPr>
        <w:spacing w:after="28"/>
        <w:jc w:val="both"/>
        <w:rPr>
          <w:rFonts w:ascii="Arial" w:hAnsi="Arial" w:cs="Arial"/>
          <w:sz w:val="22"/>
          <w:szCs w:val="22"/>
          <w:highlight w:val="lightGray"/>
          <w:lang w:val="en-US"/>
        </w:rPr>
      </w:pPr>
      <w:r w:rsidRPr="00E06FC5">
        <w:rPr>
          <w:rFonts w:ascii="Arial" w:hAnsi="Arial" w:cs="Arial"/>
          <w:i/>
          <w:iCs/>
          <w:sz w:val="22"/>
          <w:szCs w:val="22"/>
          <w:highlight w:val="lightGray"/>
          <w:lang w:val="en-US"/>
        </w:rPr>
        <w:t xml:space="preserve">Types of recruitment strategies planned (e.g. patient groups, national newspaper, local flyers, social media…); </w:t>
      </w:r>
    </w:p>
    <w:p w:rsidR="00A760A0" w:rsidRPr="00E06FC5" w:rsidP="00C41BE8" w14:paraId="2D6B1F52" w14:textId="15C1CB3F">
      <w:pPr>
        <w:pStyle w:val="Default"/>
        <w:numPr>
          <w:ilvl w:val="0"/>
          <w:numId w:val="15"/>
        </w:numPr>
        <w:spacing w:after="28"/>
        <w:jc w:val="both"/>
        <w:rPr>
          <w:rFonts w:ascii="Arial" w:hAnsi="Arial" w:cs="Arial"/>
          <w:sz w:val="22"/>
          <w:szCs w:val="22"/>
          <w:highlight w:val="lightGray"/>
          <w:lang w:val="en-US"/>
        </w:rPr>
      </w:pPr>
      <w:r w:rsidRPr="00E06FC5">
        <w:rPr>
          <w:rFonts w:ascii="Arial" w:hAnsi="Arial" w:cs="Arial"/>
          <w:i/>
          <w:iCs/>
          <w:sz w:val="22"/>
          <w:szCs w:val="22"/>
          <w:highlight w:val="lightGray"/>
          <w:lang w:val="en-US"/>
        </w:rPr>
        <w:t xml:space="preserve">If the </w:t>
      </w:r>
      <w:r>
        <w:rPr>
          <w:rFonts w:ascii="Arial" w:hAnsi="Arial" w:cs="Arial"/>
          <w:i/>
          <w:iCs/>
          <w:sz w:val="22"/>
          <w:szCs w:val="22"/>
          <w:highlight w:val="lightGray"/>
          <w:lang w:val="en-US"/>
        </w:rPr>
        <w:t>trial</w:t>
      </w:r>
      <w:r w:rsidRPr="00E06FC5">
        <w:rPr>
          <w:rFonts w:ascii="Arial" w:hAnsi="Arial" w:cs="Arial"/>
          <w:i/>
          <w:iCs/>
          <w:sz w:val="22"/>
          <w:szCs w:val="22"/>
          <w:highlight w:val="lightGray"/>
          <w:lang w:val="en-US"/>
        </w:rPr>
        <w:t xml:space="preserve"> requires long-term participation, describe procedures that will be used to e</w:t>
      </w:r>
      <w:r w:rsidRPr="00E06FC5">
        <w:rPr>
          <w:rFonts w:ascii="Arial" w:hAnsi="Arial" w:cs="Arial"/>
          <w:i/>
          <w:iCs/>
          <w:sz w:val="22"/>
          <w:szCs w:val="22"/>
          <w:highlight w:val="lightGray"/>
          <w:lang w:val="en-US"/>
        </w:rPr>
        <w:t xml:space="preserve">nhance subject retention (e.g. multiple methods for contacting subjects, visit reminders, incentives for visit attendance); </w:t>
      </w:r>
    </w:p>
    <w:p w:rsidR="00A760A0" w:rsidRPr="00E06FC5" w:rsidP="00C41BE8" w14:paraId="019D6030" w14:textId="5C06B6B4">
      <w:pPr>
        <w:pStyle w:val="Default"/>
        <w:numPr>
          <w:ilvl w:val="0"/>
          <w:numId w:val="15"/>
        </w:numPr>
        <w:jc w:val="both"/>
        <w:rPr>
          <w:rFonts w:ascii="Arial" w:hAnsi="Arial" w:cs="Arial"/>
          <w:i/>
          <w:iCs/>
          <w:color w:val="auto"/>
          <w:sz w:val="22"/>
          <w:szCs w:val="22"/>
          <w:highlight w:val="lightGray"/>
          <w:lang w:val="en-US"/>
        </w:rPr>
      </w:pPr>
      <w:r w:rsidRPr="00E06FC5">
        <w:rPr>
          <w:rFonts w:ascii="Arial" w:hAnsi="Arial" w:cs="Arial"/>
          <w:i/>
          <w:iCs/>
          <w:color w:val="auto"/>
          <w:sz w:val="22"/>
          <w:szCs w:val="22"/>
          <w:highlight w:val="lightGray"/>
          <w:lang w:val="en-US"/>
        </w:rPr>
        <w:t>If subjects will be compensated or provided any incent</w:t>
      </w:r>
      <w:r>
        <w:rPr>
          <w:rFonts w:ascii="Arial" w:hAnsi="Arial" w:cs="Arial"/>
          <w:i/>
          <w:iCs/>
          <w:color w:val="auto"/>
          <w:sz w:val="22"/>
          <w:szCs w:val="22"/>
          <w:highlight w:val="lightGray"/>
          <w:lang w:val="en-US"/>
        </w:rPr>
        <w:t>ives (e.g. vouchers, gift cards…</w:t>
      </w:r>
      <w:r w:rsidRPr="00E06FC5">
        <w:rPr>
          <w:rFonts w:ascii="Arial" w:hAnsi="Arial" w:cs="Arial"/>
          <w:i/>
          <w:iCs/>
          <w:color w:val="auto"/>
          <w:sz w:val="22"/>
          <w:szCs w:val="22"/>
          <w:highlight w:val="lightGray"/>
          <w:lang w:val="en-US"/>
        </w:rPr>
        <w:t xml:space="preserve">) for </w:t>
      </w:r>
      <w:r>
        <w:rPr>
          <w:rFonts w:ascii="Arial" w:hAnsi="Arial" w:cs="Arial"/>
          <w:i/>
          <w:iCs/>
          <w:color w:val="auto"/>
          <w:sz w:val="22"/>
          <w:szCs w:val="22"/>
          <w:highlight w:val="lightGray"/>
          <w:lang w:val="en-US"/>
        </w:rPr>
        <w:t>study</w:t>
      </w:r>
      <w:r w:rsidRPr="00E06FC5">
        <w:rPr>
          <w:rFonts w:ascii="Arial" w:hAnsi="Arial" w:cs="Arial"/>
          <w:i/>
          <w:iCs/>
          <w:color w:val="auto"/>
          <w:sz w:val="22"/>
          <w:szCs w:val="22"/>
          <w:highlight w:val="lightGray"/>
          <w:lang w:val="en-US"/>
        </w:rPr>
        <w:t xml:space="preserve"> participation, describe amount, f</w:t>
      </w:r>
      <w:r w:rsidRPr="00E06FC5">
        <w:rPr>
          <w:rFonts w:ascii="Arial" w:hAnsi="Arial" w:cs="Arial"/>
          <w:i/>
          <w:iCs/>
          <w:color w:val="auto"/>
          <w:sz w:val="22"/>
          <w:szCs w:val="22"/>
          <w:highlight w:val="lightGray"/>
          <w:lang w:val="en-US"/>
        </w:rPr>
        <w:t>orm and timing of such compensation in relation to study activities (include financial and non-financial incentives).</w:t>
      </w:r>
      <w:r>
        <w:rPr>
          <w:rFonts w:ascii="Arial" w:hAnsi="Arial" w:cs="Arial"/>
          <w:i/>
          <w:iCs/>
          <w:color w:val="auto"/>
          <w:sz w:val="22"/>
          <w:szCs w:val="22"/>
          <w:highlight w:val="lightGray"/>
          <w:lang w:val="en-US"/>
        </w:rPr>
        <w:t xml:space="preserve"> Please note that any incentive/compensation needs to be explicitly evaluated and approved by the IEC.</w:t>
      </w:r>
    </w:p>
    <w:p w:rsidR="00A760A0" w:rsidRPr="00E06FC5" w:rsidP="008466BC" w14:paraId="0D7FCB49" w14:textId="77777777">
      <w:pPr>
        <w:pStyle w:val="Default"/>
        <w:jc w:val="both"/>
        <w:rPr>
          <w:rFonts w:ascii="Arial" w:hAnsi="Arial" w:cs="Arial"/>
          <w:i/>
          <w:iCs/>
          <w:color w:val="auto"/>
          <w:sz w:val="22"/>
          <w:szCs w:val="22"/>
          <w:highlight w:val="lightGray"/>
          <w:lang w:val="en-US"/>
        </w:rPr>
      </w:pPr>
    </w:p>
    <w:p w:rsidR="00A760A0" w:rsidRPr="008466BC" w:rsidP="008466BC" w14:paraId="4237363A">
      <w:pPr>
        <w:pStyle w:val="Default"/>
        <w:jc w:val="both"/>
        <w:rPr>
          <w:rFonts w:ascii="Arial" w:hAnsi="Arial" w:cs="Arial"/>
          <w:color w:val="auto"/>
          <w:sz w:val="22"/>
          <w:szCs w:val="22"/>
          <w:lang w:val="en-US"/>
        </w:rPr>
      </w:pPr>
      <w:r w:rsidRPr="00E06FC5">
        <w:rPr>
          <w:rFonts w:ascii="Arial" w:hAnsi="Arial" w:cs="Arial"/>
          <w:i/>
          <w:sz w:val="22"/>
          <w:szCs w:val="22"/>
          <w:highlight w:val="lightGray"/>
          <w:lang w:val="en-US"/>
        </w:rPr>
        <w:t xml:space="preserve">Please make sure this covers all </w:t>
      </w:r>
      <w:r w:rsidRPr="00E06FC5">
        <w:rPr>
          <w:rFonts w:ascii="Arial" w:hAnsi="Arial" w:cs="Arial"/>
          <w:i/>
          <w:sz w:val="22"/>
          <w:szCs w:val="22"/>
          <w:highlight w:val="lightGray"/>
          <w:lang w:val="en-US"/>
        </w:rPr>
        <w:t>participating centers and not only the me</w:t>
      </w:r>
      <w:r>
        <w:rPr>
          <w:rFonts w:ascii="Arial" w:hAnsi="Arial" w:cs="Arial"/>
          <w:i/>
          <w:sz w:val="22"/>
          <w:szCs w:val="22"/>
          <w:highlight w:val="lightGray"/>
          <w:lang w:val="en-US"/>
        </w:rPr>
        <w:t>thod of the coordinating center.</w:t>
      </w:r>
    </w:p>
  </w:comment>
  <w:comment w:id="102" w:author="Coucke Loes" w:date="2021-10-22T15:15:00Z" w:initials="CL">
    <w:p w:rsidR="00A760A0" w:rsidRPr="006B1088" w:rsidP="00BE40E6" w14:paraId="69D9938D">
      <w:pPr>
        <w:spacing w:line="240" w:lineRule="auto"/>
        <w:jc w:val="both"/>
        <w:rPr>
          <w:lang w:val="en-US"/>
        </w:rPr>
      </w:pPr>
      <w:r>
        <w:rPr>
          <w:rStyle w:val="CommentReference"/>
        </w:rPr>
        <w:annotationRef/>
      </w:r>
      <w:r w:rsidRPr="00506C62">
        <w:rPr>
          <w:rFonts w:ascii="Arial" w:hAnsi="Arial" w:cs="Arial"/>
          <w:i/>
          <w:highlight w:val="lightGray"/>
          <w:lang w:val="en-US"/>
        </w:rPr>
        <w:t xml:space="preserve">Please describe the arrangements for taking care of the subjects after their participation in the clinical trial has ended, where such additional care is necessary because of the </w:t>
      </w:r>
      <w:r w:rsidRPr="00506C62">
        <w:rPr>
          <w:rFonts w:ascii="Arial" w:hAnsi="Arial" w:cs="Arial"/>
          <w:i/>
          <w:highlight w:val="lightGray"/>
          <w:lang w:val="en-US"/>
        </w:rPr>
        <w:t>subjects</w:t>
      </w:r>
      <w:r>
        <w:rPr>
          <w:rFonts w:ascii="Arial" w:hAnsi="Arial" w:cs="Arial"/>
          <w:i/>
          <w:highlight w:val="lightGray"/>
          <w:lang w:val="en-US"/>
        </w:rPr>
        <w:t>’</w:t>
      </w:r>
      <w:r w:rsidRPr="00506C62">
        <w:rPr>
          <w:rFonts w:ascii="Arial" w:hAnsi="Arial" w:cs="Arial"/>
          <w:i/>
          <w:highlight w:val="lightGray"/>
          <w:lang w:val="en-US"/>
        </w:rPr>
        <w:t xml:space="preserve"> participation in the clinical trial and where it differs from that normally expected for the medical condition in question.</w:t>
      </w:r>
    </w:p>
  </w:comment>
  <w:comment w:id="104" w:author="Coucke Loes" w:date="2022-06-24T17:07:00Z" w:initials="CL">
    <w:p w:rsidR="00A760A0" w:rsidRPr="00DE4A6E" w:rsidP="00E1485B" w14:paraId="56515722" w14:textId="77777777">
      <w:pPr>
        <w:spacing w:line="240" w:lineRule="auto"/>
        <w:jc w:val="both"/>
        <w:rPr>
          <w:rFonts w:ascii="Arial" w:hAnsi="Arial" w:cs="Arial"/>
          <w:i/>
          <w:highlight w:val="lightGray"/>
          <w:lang w:val="en-US"/>
        </w:rPr>
      </w:pPr>
      <w:r>
        <w:rPr>
          <w:rStyle w:val="CommentReference"/>
        </w:rPr>
        <w:annotationRef/>
      </w:r>
      <w:r w:rsidRPr="00891D5D">
        <w:rPr>
          <w:rFonts w:ascii="Arial" w:hAnsi="Arial" w:cs="Arial"/>
          <w:i/>
          <w:highlight w:val="lightGray"/>
          <w:lang w:val="en-US"/>
        </w:rPr>
        <w:t xml:space="preserve">Please describe each IMP that will be used in the </w:t>
      </w:r>
      <w:r>
        <w:rPr>
          <w:rFonts w:ascii="Arial" w:hAnsi="Arial" w:cs="Arial"/>
          <w:i/>
          <w:highlight w:val="lightGray"/>
          <w:lang w:val="en-US"/>
        </w:rPr>
        <w:t>trial</w:t>
      </w:r>
      <w:r w:rsidRPr="00891D5D">
        <w:rPr>
          <w:rFonts w:ascii="Arial" w:hAnsi="Arial" w:cs="Arial"/>
          <w:i/>
          <w:highlight w:val="lightGray"/>
          <w:lang w:val="en-US"/>
        </w:rPr>
        <w:t xml:space="preserve">. </w:t>
      </w:r>
      <w:r w:rsidRPr="00E1485B">
        <w:rPr>
          <w:rFonts w:ascii="Arial" w:hAnsi="Arial" w:cs="Arial"/>
          <w:i/>
          <w:highlight w:val="lightGray"/>
          <w:lang w:val="en-US"/>
        </w:rPr>
        <w:t>Repeat the subsection(s) for each IMP that you have to describe</w:t>
      </w:r>
      <w:r w:rsidRPr="006138F5">
        <w:rPr>
          <w:rFonts w:ascii="Arial" w:hAnsi="Arial" w:cs="Arial"/>
          <w:i/>
          <w:highlight w:val="lightGray"/>
          <w:lang w:val="en-US"/>
        </w:rPr>
        <w:t>.</w:t>
      </w:r>
    </w:p>
    <w:p w:rsidR="00A760A0" w:rsidRPr="00E1485B" w:rsidP="00E1485B" w14:paraId="0988A7CB" w14:textId="77777777">
      <w:pPr>
        <w:pStyle w:val="fill-in"/>
        <w:rPr>
          <w:rFonts w:eastAsiaTheme="minorHAnsi" w:cs="Arial"/>
          <w:i/>
          <w:color w:val="auto"/>
          <w:sz w:val="22"/>
          <w:szCs w:val="22"/>
          <w:highlight w:val="lightGray"/>
          <w:lang w:val="en-US"/>
        </w:rPr>
      </w:pPr>
    </w:p>
    <w:p w:rsidR="00A760A0" w:rsidRPr="00E1485B" w:rsidP="00E1485B" w14:paraId="6E2460E0">
      <w:pPr>
        <w:pStyle w:val="CommentText"/>
        <w:rPr>
          <w:lang w:val="en-US"/>
        </w:rPr>
      </w:pPr>
      <w:r>
        <w:rPr>
          <w:rFonts w:ascii="Arial" w:hAnsi="Arial" w:cs="Arial"/>
          <w:i/>
          <w:sz w:val="22"/>
          <w:szCs w:val="22"/>
          <w:highlight w:val="lightGray"/>
          <w:lang w:val="en-US"/>
        </w:rPr>
        <w:t>Note that test products, reference products, comparators and</w:t>
      </w:r>
      <w:r w:rsidRPr="00E1485B">
        <w:rPr>
          <w:rFonts w:ascii="Arial" w:hAnsi="Arial" w:cs="Arial"/>
          <w:i/>
          <w:sz w:val="22"/>
          <w:szCs w:val="22"/>
          <w:highlight w:val="lightGray"/>
          <w:lang w:val="en-US"/>
        </w:rPr>
        <w:t xml:space="preserve"> placebo</w:t>
      </w:r>
      <w:r>
        <w:rPr>
          <w:rFonts w:ascii="Arial" w:hAnsi="Arial" w:cs="Arial"/>
          <w:i/>
          <w:sz w:val="22"/>
          <w:szCs w:val="22"/>
          <w:highlight w:val="lightGray"/>
          <w:lang w:val="en-US"/>
        </w:rPr>
        <w:t>s</w:t>
      </w:r>
      <w:r w:rsidRPr="00E1485B">
        <w:rPr>
          <w:rFonts w:ascii="Arial" w:hAnsi="Arial" w:cs="Arial"/>
          <w:i/>
          <w:sz w:val="22"/>
          <w:szCs w:val="22"/>
          <w:highlight w:val="lightGray"/>
          <w:lang w:val="en-US"/>
        </w:rPr>
        <w:t xml:space="preserve"> </w:t>
      </w:r>
      <w:r>
        <w:rPr>
          <w:rFonts w:ascii="Arial" w:hAnsi="Arial" w:cs="Arial"/>
          <w:i/>
          <w:sz w:val="22"/>
          <w:szCs w:val="22"/>
          <w:highlight w:val="lightGray"/>
          <w:lang w:val="en-US"/>
        </w:rPr>
        <w:t>are</w:t>
      </w:r>
      <w:r w:rsidRPr="00E1485B">
        <w:rPr>
          <w:rFonts w:ascii="Arial" w:hAnsi="Arial" w:cs="Arial"/>
          <w:i/>
          <w:sz w:val="22"/>
          <w:szCs w:val="22"/>
          <w:highlight w:val="lightGray"/>
          <w:lang w:val="en-US"/>
        </w:rPr>
        <w:t xml:space="preserve"> </w:t>
      </w:r>
      <w:r>
        <w:rPr>
          <w:rFonts w:ascii="Arial" w:hAnsi="Arial" w:cs="Arial"/>
          <w:i/>
          <w:sz w:val="22"/>
          <w:szCs w:val="22"/>
          <w:highlight w:val="lightGray"/>
          <w:lang w:val="en-US"/>
        </w:rPr>
        <w:t>all</w:t>
      </w:r>
      <w:r w:rsidRPr="00E1485B">
        <w:rPr>
          <w:rFonts w:ascii="Arial" w:hAnsi="Arial" w:cs="Arial"/>
          <w:i/>
          <w:sz w:val="22"/>
          <w:szCs w:val="22"/>
          <w:highlight w:val="lightGray"/>
          <w:lang w:val="en-US"/>
        </w:rPr>
        <w:t xml:space="preserve"> IMP</w:t>
      </w:r>
      <w:r>
        <w:rPr>
          <w:rFonts w:ascii="Arial" w:hAnsi="Arial" w:cs="Arial"/>
          <w:i/>
          <w:sz w:val="22"/>
          <w:szCs w:val="22"/>
          <w:highlight w:val="lightGray"/>
          <w:lang w:val="en-US"/>
        </w:rPr>
        <w:t>s</w:t>
      </w:r>
      <w:r w:rsidRPr="00E1485B">
        <w:rPr>
          <w:rFonts w:ascii="Arial" w:hAnsi="Arial" w:cs="Arial"/>
          <w:i/>
          <w:sz w:val="22"/>
          <w:szCs w:val="22"/>
          <w:highlight w:val="lightGray"/>
          <w:lang w:val="en-US"/>
        </w:rPr>
        <w:t>.</w:t>
      </w:r>
    </w:p>
  </w:comment>
  <w:comment w:id="107" w:author="Coucke Loes" w:date="2022-06-24T16:44:00Z" w:initials="CL">
    <w:p w:rsidR="00A760A0" w:rsidP="00204B10" w14:paraId="5F04CCB2" w14:textId="562DAEA4">
      <w:pPr>
        <w:spacing w:line="240" w:lineRule="auto"/>
        <w:jc w:val="both"/>
        <w:rPr>
          <w:rFonts w:ascii="Arial" w:hAnsi="Arial" w:cs="Arial"/>
          <w:i/>
          <w:highlight w:val="lightGray"/>
          <w:lang w:val="en-US"/>
        </w:rPr>
      </w:pPr>
      <w:r>
        <w:rPr>
          <w:rStyle w:val="CommentReference"/>
        </w:rPr>
        <w:annotationRef/>
      </w:r>
      <w:r w:rsidRPr="00DE52A7">
        <w:rPr>
          <w:rFonts w:ascii="Arial" w:hAnsi="Arial" w:cs="Arial"/>
          <w:i/>
          <w:highlight w:val="lightGray"/>
          <w:lang w:val="en-US"/>
        </w:rPr>
        <w:t>Please fill in the name of the IMP</w:t>
      </w:r>
      <w:r>
        <w:rPr>
          <w:rFonts w:ascii="Arial" w:hAnsi="Arial" w:cs="Arial"/>
          <w:i/>
          <w:highlight w:val="lightGray"/>
          <w:lang w:val="en-US"/>
        </w:rPr>
        <w:t xml:space="preserve"> as described in the SmPC (if applicable).</w:t>
      </w:r>
    </w:p>
    <w:p w:rsidR="00A760A0" w:rsidRPr="00204B10" w:rsidP="00204B10" w14:paraId="0756456D">
      <w:pPr>
        <w:spacing w:line="240" w:lineRule="auto"/>
        <w:jc w:val="both"/>
        <w:rPr>
          <w:lang w:val="en-US"/>
        </w:rPr>
      </w:pPr>
      <w:r w:rsidRPr="00DE52A7">
        <w:rPr>
          <w:rFonts w:ascii="Arial" w:hAnsi="Arial" w:cs="Arial"/>
          <w:i/>
          <w:highlight w:val="lightGray"/>
          <w:lang w:val="en-US"/>
        </w:rPr>
        <w:t xml:space="preserve">If you wish to run a trial investigating an active substance (available under </w:t>
      </w:r>
      <w:r w:rsidRPr="00DE52A7">
        <w:rPr>
          <w:rFonts w:ascii="Arial" w:hAnsi="Arial" w:cs="Arial"/>
          <w:i/>
          <w:highlight w:val="lightGray"/>
          <w:lang w:val="en-US"/>
        </w:rPr>
        <w:t>different trade names in multiple authori</w:t>
      </w:r>
      <w:r w:rsidR="00991BC6">
        <w:rPr>
          <w:rFonts w:ascii="Arial" w:hAnsi="Arial" w:cs="Arial"/>
          <w:i/>
          <w:highlight w:val="lightGray"/>
          <w:lang w:val="en-US"/>
        </w:rPr>
        <w:t>s</w:t>
      </w:r>
      <w:r w:rsidRPr="00DE52A7">
        <w:rPr>
          <w:rFonts w:ascii="Arial" w:hAnsi="Arial" w:cs="Arial"/>
          <w:i/>
          <w:highlight w:val="lightGray"/>
          <w:lang w:val="en-US"/>
        </w:rPr>
        <w:t>ed medicinal products), please fill in the active substance or Anatomical Therapeutic Chemical (ATC) code instead (without trade name(s)).</w:t>
      </w:r>
    </w:p>
  </w:comment>
  <w:comment w:id="109" w:author="Coucke Loes" w:date="2022-07-18T15:03:00Z" w:initials="CL">
    <w:p w:rsidR="00744187" w:rsidRPr="00744187" w14:paraId="0D9278E7">
      <w:pPr>
        <w:pStyle w:val="CommentText"/>
        <w:rPr>
          <w:lang w:val="en-US"/>
        </w:rPr>
      </w:pPr>
      <w:r>
        <w:rPr>
          <w:rStyle w:val="CommentReference"/>
        </w:rPr>
        <w:annotationRef/>
      </w:r>
      <w:r w:rsidRPr="00744187">
        <w:rPr>
          <w:rFonts w:ascii="Arial" w:hAnsi="Arial" w:cs="Arial"/>
          <w:i/>
          <w:sz w:val="22"/>
          <w:szCs w:val="22"/>
          <w:highlight w:val="lightGray"/>
          <w:lang w:val="en-US"/>
        </w:rPr>
        <w:t>A lot of the information below can be found in the SmPC, IMPD or IB.</w:t>
      </w:r>
    </w:p>
  </w:comment>
  <w:comment w:id="110" w:author="Coucke Loes" w:date="2022-06-27T16:51:00Z" w:initials="CL">
    <w:p w:rsidR="00A760A0" w:rsidRPr="001A74DE" w14:paraId="3939909F">
      <w:pPr>
        <w:pStyle w:val="CommentText"/>
        <w:rPr>
          <w:lang w:val="en-US"/>
        </w:rPr>
      </w:pPr>
      <w:r>
        <w:rPr>
          <w:rStyle w:val="CommentReference"/>
        </w:rPr>
        <w:annotationRef/>
      </w:r>
      <w:r w:rsidRPr="001A74DE">
        <w:rPr>
          <w:rFonts w:ascii="Arial" w:hAnsi="Arial" w:cs="Arial"/>
          <w:i/>
          <w:sz w:val="22"/>
          <w:szCs w:val="22"/>
          <w:highlight w:val="lightGray"/>
          <w:lang w:val="en-US"/>
        </w:rPr>
        <w:t>If t</w:t>
      </w:r>
      <w:r w:rsidRPr="001A74DE">
        <w:rPr>
          <w:rFonts w:ascii="Arial" w:hAnsi="Arial" w:cs="Arial"/>
          <w:i/>
          <w:sz w:val="22"/>
          <w:szCs w:val="22"/>
          <w:highlight w:val="lightGray"/>
          <w:lang w:val="en-US"/>
        </w:rPr>
        <w:t>he IMP is not authorised in the EU, but it is authorised elsewhere: please elaborate.</w:t>
      </w:r>
    </w:p>
  </w:comment>
  <w:comment w:id="111" w:author="Coucke Loes" w:date="2022-06-24T16:51:00Z" w:initials="CL">
    <w:p w:rsidR="00A760A0" w:rsidP="006D2873" w14:paraId="3924657F" w14:textId="4F02AB71">
      <w:pPr>
        <w:spacing w:line="240" w:lineRule="auto"/>
        <w:jc w:val="both"/>
        <w:rPr>
          <w:rFonts w:ascii="Arial" w:hAnsi="Arial" w:cs="Arial"/>
          <w:i/>
          <w:lang w:val="en-US"/>
        </w:rPr>
      </w:pPr>
      <w:r>
        <w:rPr>
          <w:rStyle w:val="CommentReference"/>
        </w:rPr>
        <w:annotationRef/>
      </w:r>
      <w:r w:rsidRPr="006D2873">
        <w:rPr>
          <w:rFonts w:ascii="Arial" w:hAnsi="Arial" w:cs="Arial"/>
          <w:i/>
          <w:highlight w:val="lightGray"/>
          <w:lang w:val="en-US"/>
        </w:rPr>
        <w:t>If not: please explain.</w:t>
      </w:r>
    </w:p>
    <w:p w:rsidR="00A760A0" w:rsidRPr="006D2873" w:rsidP="006D2873" w14:paraId="14F45451">
      <w:pPr>
        <w:spacing w:line="240" w:lineRule="auto"/>
        <w:jc w:val="both"/>
        <w:rPr>
          <w:lang w:val="en-US"/>
        </w:rPr>
      </w:pPr>
      <w:r w:rsidRPr="00A6300D">
        <w:rPr>
          <w:rFonts w:ascii="Arial" w:hAnsi="Arial" w:cs="Arial"/>
          <w:i/>
          <w:highlight w:val="lightGray"/>
          <w:lang w:val="en-US"/>
        </w:rPr>
        <w:t>If the IMP is not authorised</w:t>
      </w:r>
      <w:r>
        <w:rPr>
          <w:rFonts w:ascii="Arial" w:hAnsi="Arial" w:cs="Arial"/>
          <w:i/>
          <w:highlight w:val="lightGray"/>
          <w:lang w:val="en-US"/>
        </w:rPr>
        <w:t xml:space="preserve"> (worldwide)</w:t>
      </w:r>
      <w:r w:rsidRPr="00A6300D">
        <w:rPr>
          <w:rFonts w:ascii="Arial" w:hAnsi="Arial" w:cs="Arial"/>
          <w:i/>
          <w:highlight w:val="lightGray"/>
          <w:lang w:val="en-US"/>
        </w:rPr>
        <w:t>: choose ‘N.A.’.</w:t>
      </w:r>
    </w:p>
  </w:comment>
  <w:comment w:id="113" w:author="Coucke Loes" w:date="2021-11-18T09:22:00Z" w:initials="CL">
    <w:p w:rsidR="00A760A0" w:rsidRPr="00EA08C0" w:rsidP="00016747" w14:paraId="7080667A">
      <w:pPr>
        <w:spacing w:line="240" w:lineRule="auto"/>
        <w:rPr>
          <w:rFonts w:ascii="Arial" w:hAnsi="Arial" w:cs="Arial"/>
          <w:i/>
          <w:iCs/>
          <w:highlight w:val="yellow"/>
          <w:lang w:val="en-US"/>
        </w:rPr>
      </w:pPr>
      <w:r>
        <w:rPr>
          <w:rStyle w:val="CommentReference"/>
        </w:rPr>
        <w:annotationRef/>
      </w:r>
      <w:r w:rsidRPr="0096365D">
        <w:rPr>
          <w:rFonts w:ascii="Arial" w:hAnsi="Arial" w:cs="Arial"/>
          <w:i/>
          <w:highlight w:val="lightGray"/>
          <w:lang w:val="en-US"/>
        </w:rPr>
        <w:t>Please explain why you will be investigating this IMP.</w:t>
      </w:r>
    </w:p>
  </w:comment>
  <w:comment w:id="115" w:author="Coucke Loes" w:date="2022-06-27T14:34:00Z" w:initials="CL">
    <w:p w:rsidR="00A760A0" w:rsidRPr="00CF28E8" w:rsidP="00CF28E8" w14:paraId="5A4781DE">
      <w:pPr>
        <w:pStyle w:val="NoSpacing"/>
        <w:jc w:val="both"/>
        <w:rPr>
          <w:rFonts w:ascii="Arial" w:hAnsi="Arial" w:cs="Arial"/>
          <w:i/>
          <w:highlight w:val="lightGray"/>
          <w:lang w:val="en-US"/>
        </w:rPr>
      </w:pPr>
      <w:r>
        <w:rPr>
          <w:rStyle w:val="CommentReference"/>
        </w:rPr>
        <w:annotationRef/>
      </w:r>
      <w:r>
        <w:rPr>
          <w:rFonts w:ascii="Arial" w:hAnsi="Arial" w:cs="Arial"/>
          <w:i/>
          <w:highlight w:val="lightGray"/>
          <w:lang w:val="en-US"/>
        </w:rPr>
        <w:t>Describe</w:t>
      </w:r>
      <w:r w:rsidRPr="0096365D">
        <w:rPr>
          <w:rFonts w:ascii="Arial" w:hAnsi="Arial" w:cs="Arial"/>
          <w:i/>
          <w:highlight w:val="lightGray"/>
          <w:lang w:val="en-US"/>
        </w:rPr>
        <w:t xml:space="preserve"> </w:t>
      </w:r>
      <w:r w:rsidRPr="00CF28E8">
        <w:rPr>
          <w:rFonts w:ascii="Arial" w:hAnsi="Arial" w:cs="Arial"/>
          <w:i/>
          <w:highlight w:val="lightGray"/>
          <w:lang w:val="en-US"/>
        </w:rPr>
        <w:t xml:space="preserve">the </w:t>
      </w:r>
      <w:r w:rsidRPr="00CF28E8">
        <w:rPr>
          <w:rFonts w:ascii="Arial" w:hAnsi="Arial" w:cs="Arial"/>
          <w:i/>
          <w:highlight w:val="lightGray"/>
          <w:lang w:val="en-US"/>
        </w:rPr>
        <w:t>preparation process.</w:t>
      </w:r>
      <w:r>
        <w:rPr>
          <w:rFonts w:ascii="Arial" w:hAnsi="Arial" w:cs="Arial"/>
          <w:i/>
          <w:highlight w:val="lightGray"/>
          <w:lang w:val="en-US"/>
        </w:rPr>
        <w:t xml:space="preserve"> </w:t>
      </w:r>
      <w:r w:rsidRPr="00D33722">
        <w:rPr>
          <w:rFonts w:ascii="Arial" w:hAnsi="Arial" w:cs="Arial"/>
          <w:i/>
          <w:highlight w:val="lightGray"/>
          <w:lang w:val="en-US"/>
        </w:rPr>
        <w:t>Important to note is that it should be mentioned what is according to the SmPC of the IMP (if this is available) and what is experimental. Preparation of the IMP should be in accordance with the relevant GMP requirements (if applicable</w:t>
      </w:r>
      <w:r w:rsidRPr="00D33722">
        <w:rPr>
          <w:rFonts w:ascii="Arial" w:hAnsi="Arial" w:cs="Arial"/>
          <w:i/>
          <w:highlight w:val="lightGray"/>
          <w:lang w:val="en-US"/>
        </w:rPr>
        <w:t>). Also mention if the IMP will be modified or not (e.g. repackaging or restitution).</w:t>
      </w:r>
    </w:p>
  </w:comment>
  <w:comment w:id="117" w:author="Coucke Loes" w:date="2022-06-27T14:38:00Z" w:initials="CL">
    <w:p w:rsidR="00A760A0" w:rsidRPr="00D33722" w:rsidP="00047E7E" w14:paraId="717AFD0F" w14:textId="5C1E6E76">
      <w:pPr>
        <w:pStyle w:val="NoSpacing"/>
        <w:jc w:val="both"/>
        <w:rPr>
          <w:rFonts w:ascii="Arial" w:hAnsi="Arial" w:cs="Arial"/>
          <w:i/>
          <w:highlight w:val="lightGray"/>
          <w:lang w:val="en-US"/>
        </w:rPr>
      </w:pPr>
      <w:r w:rsidRPr="00D33722">
        <w:rPr>
          <w:rFonts w:ascii="Arial" w:hAnsi="Arial" w:cs="Arial"/>
          <w:i/>
          <w:highlight w:val="lightGray"/>
          <w:lang w:val="en-US"/>
        </w:rPr>
        <w:t xml:space="preserve">Describe </w:t>
      </w:r>
      <w:r>
        <w:rPr>
          <w:rFonts w:ascii="Arial" w:hAnsi="Arial" w:cs="Arial"/>
          <w:i/>
          <w:highlight w:val="lightGray"/>
          <w:lang w:val="en-US"/>
        </w:rPr>
        <w:t>the route</w:t>
      </w:r>
      <w:r w:rsidRPr="00D33722">
        <w:rPr>
          <w:rFonts w:ascii="Arial" w:hAnsi="Arial" w:cs="Arial"/>
          <w:i/>
          <w:highlight w:val="lightGray"/>
          <w:lang w:val="en-US"/>
        </w:rPr>
        <w:t xml:space="preserve"> of administration </w:t>
      </w:r>
      <w:r>
        <w:rPr>
          <w:rFonts w:ascii="Arial" w:hAnsi="Arial" w:cs="Arial"/>
          <w:i/>
          <w:highlight w:val="lightGray"/>
          <w:lang w:val="en-US"/>
        </w:rPr>
        <w:t xml:space="preserve">and </w:t>
      </w:r>
      <w:r w:rsidRPr="00D33722">
        <w:rPr>
          <w:rFonts w:ascii="Arial" w:hAnsi="Arial" w:cs="Arial"/>
          <w:i/>
          <w:highlight w:val="lightGray"/>
          <w:lang w:val="en-US"/>
        </w:rPr>
        <w:t xml:space="preserve">the </w:t>
      </w:r>
      <w:r>
        <w:rPr>
          <w:rFonts w:ascii="Arial" w:hAnsi="Arial" w:cs="Arial"/>
          <w:i/>
          <w:highlight w:val="lightGray"/>
          <w:lang w:val="en-US"/>
        </w:rPr>
        <w:t>dosages to be used in the trial</w:t>
      </w:r>
      <w:r w:rsidRPr="00D33722">
        <w:rPr>
          <w:rFonts w:ascii="Arial" w:hAnsi="Arial" w:cs="Arial"/>
          <w:i/>
          <w:highlight w:val="lightGray"/>
          <w:lang w:val="en-US"/>
        </w:rPr>
        <w:t xml:space="preserve">. </w:t>
      </w:r>
      <w:r>
        <w:rPr>
          <w:rFonts w:ascii="Arial" w:hAnsi="Arial" w:cs="Arial"/>
          <w:i/>
          <w:highlight w:val="lightGray"/>
          <w:lang w:val="en-US"/>
        </w:rPr>
        <w:t>I</w:t>
      </w:r>
      <w:r w:rsidRPr="00D33722">
        <w:rPr>
          <w:rFonts w:ascii="Arial" w:hAnsi="Arial" w:cs="Arial"/>
          <w:i/>
          <w:highlight w:val="lightGray"/>
          <w:lang w:val="en-US"/>
        </w:rPr>
        <w:t xml:space="preserve">t should be mentioned </w:t>
      </w:r>
      <w:r>
        <w:rPr>
          <w:rFonts w:ascii="Arial" w:hAnsi="Arial" w:cs="Arial"/>
          <w:i/>
          <w:highlight w:val="lightGray"/>
          <w:lang w:val="en-US"/>
        </w:rPr>
        <w:t>whether aforementioned matters are</w:t>
      </w:r>
      <w:r w:rsidRPr="00D33722">
        <w:rPr>
          <w:rFonts w:ascii="Arial" w:hAnsi="Arial" w:cs="Arial"/>
          <w:i/>
          <w:highlight w:val="lightGray"/>
          <w:lang w:val="en-US"/>
        </w:rPr>
        <w:t xml:space="preserve"> according to the SmPC of the IMP (</w:t>
      </w:r>
      <w:r w:rsidRPr="00D33722">
        <w:rPr>
          <w:rFonts w:ascii="Arial" w:hAnsi="Arial" w:cs="Arial"/>
          <w:i/>
          <w:highlight w:val="lightGray"/>
          <w:lang w:val="en-US"/>
        </w:rPr>
        <w:t xml:space="preserve">if this is available) </w:t>
      </w:r>
      <w:r>
        <w:rPr>
          <w:rFonts w:ascii="Arial" w:hAnsi="Arial" w:cs="Arial"/>
          <w:i/>
          <w:highlight w:val="lightGray"/>
          <w:lang w:val="en-US"/>
        </w:rPr>
        <w:t>or not (i.e. if the IMP is used out of scope)</w:t>
      </w:r>
      <w:r w:rsidRPr="00D33722">
        <w:rPr>
          <w:rFonts w:ascii="Arial" w:hAnsi="Arial" w:cs="Arial"/>
          <w:i/>
          <w:highlight w:val="lightGray"/>
          <w:lang w:val="en-US"/>
        </w:rPr>
        <w:t xml:space="preserve">. </w:t>
      </w:r>
    </w:p>
    <w:p w:rsidR="00A760A0" w:rsidRPr="00EA08C0" w14:paraId="6B14986B" w14:textId="77777777">
      <w:pPr>
        <w:pStyle w:val="CommentText"/>
        <w:rPr>
          <w:rFonts w:ascii="Arial" w:hAnsi="Arial" w:cs="Arial"/>
          <w:i/>
          <w:sz w:val="22"/>
          <w:szCs w:val="22"/>
          <w:highlight w:val="lightGray"/>
          <w:lang w:val="en-US"/>
        </w:rPr>
      </w:pPr>
    </w:p>
    <w:p w:rsidR="00A760A0" w:rsidRPr="000B7439" w14:paraId="34DAFD8C">
      <w:pPr>
        <w:pStyle w:val="CommentText"/>
        <w:rPr>
          <w:lang w:val="en-US"/>
        </w:rPr>
      </w:pPr>
      <w:r w:rsidRPr="00EA08C0">
        <w:rPr>
          <w:rFonts w:ascii="Arial" w:hAnsi="Arial" w:cs="Arial"/>
          <w:i/>
          <w:sz w:val="22"/>
          <w:szCs w:val="22"/>
          <w:highlight w:val="lightGray"/>
          <w:lang w:val="en-US"/>
        </w:rPr>
        <w:annotationRef/>
      </w:r>
      <w:r w:rsidRPr="00EA08C0">
        <w:rPr>
          <w:rFonts w:ascii="Arial" w:hAnsi="Arial" w:cs="Arial"/>
          <w:i/>
          <w:sz w:val="22"/>
          <w:szCs w:val="22"/>
          <w:highlight w:val="lightGray"/>
          <w:lang w:val="en-US"/>
        </w:rPr>
        <w:t xml:space="preserve">Also provide a justification for the route and mode of </w:t>
      </w:r>
      <w:r>
        <w:rPr>
          <w:rFonts w:ascii="Arial" w:hAnsi="Arial" w:cs="Arial"/>
          <w:i/>
          <w:sz w:val="22"/>
          <w:szCs w:val="22"/>
          <w:highlight w:val="lightGray"/>
          <w:lang w:val="en-US"/>
        </w:rPr>
        <w:t xml:space="preserve">administration, planned dosage and </w:t>
      </w:r>
      <w:r w:rsidRPr="00EA08C0">
        <w:rPr>
          <w:rFonts w:ascii="Arial" w:hAnsi="Arial" w:cs="Arial"/>
          <w:i/>
          <w:sz w:val="22"/>
          <w:szCs w:val="22"/>
          <w:highlight w:val="lightGray"/>
          <w:lang w:val="en-US"/>
        </w:rPr>
        <w:t>dosage regime for the IMP.</w:t>
      </w:r>
    </w:p>
  </w:comment>
  <w:comment w:id="119" w:author="Coucke Loes" w:date="2022-06-27T14:46:00Z" w:initials="CL">
    <w:p w:rsidR="00A760A0" w:rsidRPr="00B45844" w:rsidP="00B45844" w14:paraId="6F6AAD8B">
      <w:pPr>
        <w:pStyle w:val="NoSpacing"/>
        <w:jc w:val="both"/>
        <w:rPr>
          <w:rFonts w:ascii="Arial" w:hAnsi="Arial" w:cs="Arial"/>
          <w:i/>
          <w:highlight w:val="lightGray"/>
          <w:lang w:val="en-US"/>
        </w:rPr>
      </w:pPr>
      <w:r>
        <w:rPr>
          <w:rStyle w:val="CommentReference"/>
        </w:rPr>
        <w:annotationRef/>
      </w:r>
      <w:r w:rsidRPr="00B45844">
        <w:rPr>
          <w:rFonts w:ascii="Arial" w:hAnsi="Arial" w:cs="Arial"/>
          <w:i/>
          <w:highlight w:val="lightGray"/>
          <w:lang w:val="en-US"/>
        </w:rPr>
        <w:t xml:space="preserve">Please include the allowed time window in which the IMP may be administered to the subject without creating a protocol deviation in doing so. Also describe whether the dosage will be modified in accordance with the </w:t>
      </w:r>
      <w:r>
        <w:rPr>
          <w:rFonts w:ascii="Arial" w:hAnsi="Arial" w:cs="Arial"/>
          <w:i/>
          <w:highlight w:val="lightGray"/>
          <w:lang w:val="en-US"/>
        </w:rPr>
        <w:t>subjec</w:t>
      </w:r>
      <w:r w:rsidRPr="00B45844">
        <w:rPr>
          <w:rFonts w:ascii="Arial" w:hAnsi="Arial" w:cs="Arial"/>
          <w:i/>
          <w:highlight w:val="lightGray"/>
          <w:lang w:val="en-US"/>
        </w:rPr>
        <w:t>t</w:t>
      </w:r>
      <w:r>
        <w:rPr>
          <w:rFonts w:ascii="Arial" w:hAnsi="Arial" w:cs="Arial"/>
          <w:i/>
          <w:highlight w:val="lightGray"/>
          <w:lang w:val="en-US"/>
        </w:rPr>
        <w:t>’</w:t>
      </w:r>
      <w:r w:rsidRPr="00B45844">
        <w:rPr>
          <w:rFonts w:ascii="Arial" w:hAnsi="Arial" w:cs="Arial"/>
          <w:i/>
          <w:highlight w:val="lightGray"/>
          <w:lang w:val="en-US"/>
        </w:rPr>
        <w:t>s results (e.g. lab results – and</w:t>
      </w:r>
      <w:r w:rsidRPr="00B45844">
        <w:rPr>
          <w:rFonts w:ascii="Arial" w:hAnsi="Arial" w:cs="Arial"/>
          <w:i/>
          <w:highlight w:val="lightGray"/>
          <w:lang w:val="en-US"/>
        </w:rPr>
        <w:t xml:space="preserve"> what the results should be), or in case of certain adverse events. Specify the exact dose modifications and/or accepted ranges.</w:t>
      </w:r>
    </w:p>
  </w:comment>
  <w:comment w:id="121" w:author="Coucke Loes" w:date="2022-06-27T14:47:00Z" w:initials="CL">
    <w:p w:rsidR="00A760A0" w:rsidRPr="00B57F35" w:rsidP="00B57F35" w14:paraId="01D4124A" w14:textId="4337DAFA">
      <w:pPr>
        <w:spacing w:line="240" w:lineRule="auto"/>
        <w:jc w:val="both"/>
        <w:rPr>
          <w:rFonts w:ascii="Arial" w:hAnsi="Arial" w:cs="Arial"/>
          <w:i/>
          <w:lang w:val="en-US"/>
        </w:rPr>
      </w:pPr>
      <w:r>
        <w:rPr>
          <w:rStyle w:val="CommentReference"/>
        </w:rPr>
        <w:annotationRef/>
      </w:r>
      <w:r w:rsidRPr="00D33722">
        <w:rPr>
          <w:rFonts w:ascii="Arial" w:hAnsi="Arial" w:cs="Arial"/>
          <w:i/>
          <w:highlight w:val="lightGray"/>
          <w:lang w:val="en-US"/>
        </w:rPr>
        <w:t xml:space="preserve">Describe the foreseen duration of the treatment </w:t>
      </w:r>
      <w:r>
        <w:rPr>
          <w:rFonts w:ascii="Arial" w:hAnsi="Arial" w:cs="Arial"/>
          <w:i/>
          <w:highlight w:val="lightGray"/>
          <w:lang w:val="en-US"/>
        </w:rPr>
        <w:t>of the IMP</w:t>
      </w:r>
      <w:r w:rsidRPr="00D33722">
        <w:rPr>
          <w:rFonts w:ascii="Arial" w:hAnsi="Arial" w:cs="Arial"/>
          <w:i/>
          <w:highlight w:val="lightGray"/>
          <w:lang w:val="en-US"/>
        </w:rPr>
        <w:t xml:space="preserve">; also include the maximal duration of the treatment for a </w:t>
      </w:r>
      <w:r w:rsidRPr="00D33722">
        <w:rPr>
          <w:rFonts w:ascii="Arial" w:hAnsi="Arial" w:cs="Arial"/>
          <w:i/>
          <w:highlight w:val="lightGray"/>
          <w:lang w:val="en-US"/>
        </w:rPr>
        <w:t>single subject.</w:t>
      </w:r>
    </w:p>
    <w:p w:rsidR="00A760A0" w:rsidRPr="00D067AB" w:rsidP="00B57F35" w14:paraId="3FCE618C" w14:textId="77777777">
      <w:pPr>
        <w:pStyle w:val="CommentText"/>
        <w:rPr>
          <w:rFonts w:ascii="Arial" w:hAnsi="Arial" w:cs="Arial"/>
          <w:i/>
          <w:sz w:val="22"/>
          <w:szCs w:val="22"/>
          <w:highlight w:val="lightGray"/>
          <w:lang w:val="en-US"/>
        </w:rPr>
      </w:pPr>
    </w:p>
    <w:p w:rsidR="00A760A0" w:rsidRPr="00D067AB" w:rsidP="00B57F35" w14:paraId="280F872B">
      <w:pPr>
        <w:pStyle w:val="CommentText"/>
        <w:rPr>
          <w:rFonts w:ascii="Arial" w:hAnsi="Arial" w:cs="Arial"/>
          <w:i/>
          <w:sz w:val="22"/>
          <w:szCs w:val="22"/>
          <w:highlight w:val="lightGray"/>
          <w:lang w:val="en-US"/>
        </w:rPr>
      </w:pPr>
      <w:r w:rsidRPr="00D067AB">
        <w:rPr>
          <w:rFonts w:ascii="Arial" w:hAnsi="Arial" w:cs="Arial"/>
          <w:i/>
          <w:sz w:val="22"/>
          <w:szCs w:val="22"/>
          <w:highlight w:val="lightGray"/>
          <w:lang w:val="en-US"/>
        </w:rPr>
        <w:t>Also provide a justification for the treatment period for the IMP.</w:t>
      </w:r>
    </w:p>
  </w:comment>
  <w:comment w:id="123" w:author="Coucke Loes" w:date="2022-06-27T14:51:00Z" w:initials="CL">
    <w:p w:rsidR="00A760A0" w:rsidP="00E14A20" w14:paraId="19AB2F00" w14:textId="650FD49F">
      <w:pPr>
        <w:spacing w:line="240" w:lineRule="auto"/>
        <w:jc w:val="both"/>
        <w:rPr>
          <w:rFonts w:ascii="Arial" w:hAnsi="Arial" w:cs="Arial"/>
          <w:i/>
          <w:highlight w:val="lightGray"/>
          <w:lang w:val="en-US"/>
        </w:rPr>
      </w:pPr>
      <w:r>
        <w:rPr>
          <w:rStyle w:val="CommentReference"/>
        </w:rPr>
        <w:annotationRef/>
      </w:r>
      <w:r w:rsidRPr="00D33722">
        <w:rPr>
          <w:rFonts w:ascii="Arial" w:hAnsi="Arial" w:cs="Arial"/>
          <w:i/>
          <w:highlight w:val="lightGray"/>
          <w:lang w:val="en-US"/>
        </w:rPr>
        <w:t>Packaging/labeling of the IMP should be in accordance with the relevant GMP guidelines (if applicable).</w:t>
      </w:r>
      <w:r>
        <w:rPr>
          <w:rFonts w:ascii="Arial" w:hAnsi="Arial" w:cs="Arial"/>
          <w:i/>
          <w:highlight w:val="lightGray"/>
          <w:lang w:val="en-US"/>
        </w:rPr>
        <w:t xml:space="preserve"> </w:t>
      </w:r>
      <w:r w:rsidRPr="00D33722">
        <w:rPr>
          <w:rFonts w:ascii="Arial" w:hAnsi="Arial" w:cs="Arial"/>
          <w:i/>
          <w:highlight w:val="lightGray"/>
          <w:lang w:val="en-US"/>
        </w:rPr>
        <w:t xml:space="preserve">Please explain how and by whom the </w:t>
      </w:r>
      <w:r>
        <w:rPr>
          <w:rFonts w:ascii="Arial" w:hAnsi="Arial" w:cs="Arial"/>
          <w:i/>
          <w:highlight w:val="lightGray"/>
          <w:lang w:val="en-US"/>
        </w:rPr>
        <w:t xml:space="preserve">packaging and </w:t>
      </w:r>
      <w:r w:rsidRPr="00D33722">
        <w:rPr>
          <w:rFonts w:ascii="Arial" w:hAnsi="Arial" w:cs="Arial"/>
          <w:i/>
          <w:highlight w:val="lightGray"/>
          <w:lang w:val="en-US"/>
        </w:rPr>
        <w:t>labeling of the IM</w:t>
      </w:r>
      <w:r w:rsidRPr="00D33722">
        <w:rPr>
          <w:rFonts w:ascii="Arial" w:hAnsi="Arial" w:cs="Arial"/>
          <w:i/>
          <w:highlight w:val="lightGray"/>
          <w:lang w:val="en-US"/>
        </w:rPr>
        <w:t>P will be performed.</w:t>
      </w:r>
    </w:p>
    <w:p w:rsidR="00A760A0" w:rsidP="00E14A20" w14:paraId="479B48B5" w14:textId="241C4A75">
      <w:pPr>
        <w:spacing w:line="240" w:lineRule="auto"/>
        <w:jc w:val="both"/>
        <w:rPr>
          <w:rFonts w:ascii="Arial" w:hAnsi="Arial" w:cs="Arial"/>
          <w:i/>
          <w:highlight w:val="lightGray"/>
          <w:lang w:val="en-US"/>
        </w:rPr>
      </w:pPr>
      <w:r>
        <w:rPr>
          <w:rFonts w:ascii="Arial" w:hAnsi="Arial" w:cs="Arial"/>
          <w:i/>
          <w:highlight w:val="lightGray"/>
          <w:lang w:val="en-US"/>
        </w:rPr>
        <w:t>P</w:t>
      </w:r>
      <w:r w:rsidRPr="00D33722">
        <w:rPr>
          <w:rFonts w:ascii="Arial" w:hAnsi="Arial" w:cs="Arial"/>
          <w:i/>
          <w:highlight w:val="lightGray"/>
          <w:lang w:val="en-US"/>
        </w:rPr>
        <w:t>lease make sure the description c</w:t>
      </w:r>
      <w:r>
        <w:rPr>
          <w:rFonts w:ascii="Arial" w:hAnsi="Arial" w:cs="Arial"/>
          <w:i/>
          <w:highlight w:val="lightGray"/>
          <w:lang w:val="en-US"/>
        </w:rPr>
        <w:t>overs all participating centers.</w:t>
      </w:r>
    </w:p>
    <w:p w:rsidR="00A760A0" w14:paraId="77453930" w14:textId="35AFD9D4">
      <w:pPr>
        <w:pStyle w:val="CommentText"/>
        <w:rPr>
          <w:lang w:val="en-US"/>
        </w:rPr>
      </w:pPr>
    </w:p>
    <w:p w:rsidR="00A760A0" w:rsidRPr="00BC03ED" w14:paraId="0ED9D8E4" w14:textId="139EBFC1">
      <w:pPr>
        <w:pStyle w:val="CommentText"/>
        <w:rPr>
          <w:rFonts w:ascii="Arial" w:hAnsi="Arial" w:cs="Arial"/>
          <w:i/>
          <w:sz w:val="22"/>
          <w:szCs w:val="22"/>
          <w:lang w:val="en-US"/>
        </w:rPr>
      </w:pPr>
      <w:r w:rsidRPr="00E14A20">
        <w:rPr>
          <w:rFonts w:ascii="Arial" w:hAnsi="Arial" w:cs="Arial"/>
          <w:i/>
          <w:sz w:val="22"/>
          <w:szCs w:val="22"/>
          <w:highlight w:val="lightGray"/>
          <w:lang w:val="en-US"/>
        </w:rPr>
        <w:t xml:space="preserve">Please add an example of the label that will be used. Only the text that is labelled on the IMP, suffices (a mock-up does not need to be </w:t>
      </w:r>
      <w:r>
        <w:rPr>
          <w:rFonts w:ascii="Arial" w:hAnsi="Arial" w:cs="Arial"/>
          <w:i/>
          <w:sz w:val="22"/>
          <w:szCs w:val="22"/>
          <w:highlight w:val="lightGray"/>
          <w:lang w:val="en-US"/>
        </w:rPr>
        <w:t>included in the protocol</w:t>
      </w:r>
      <w:r w:rsidRPr="00E14A20">
        <w:rPr>
          <w:rFonts w:ascii="Arial" w:hAnsi="Arial" w:cs="Arial"/>
          <w:i/>
          <w:sz w:val="22"/>
          <w:szCs w:val="22"/>
          <w:highlight w:val="lightGray"/>
          <w:lang w:val="en-US"/>
        </w:rPr>
        <w:t>).</w:t>
      </w:r>
    </w:p>
    <w:p w:rsidR="00A760A0" w:rsidRPr="006C1799" w14:paraId="7644D59E" w14:textId="2D5772BF">
      <w:pPr>
        <w:pStyle w:val="CommentText"/>
        <w:rPr>
          <w:rFonts w:ascii="Arial" w:hAnsi="Arial" w:cs="Arial"/>
          <w:i/>
          <w:sz w:val="22"/>
          <w:szCs w:val="22"/>
          <w:highlight w:val="lightGray"/>
          <w:lang w:val="en-US"/>
        </w:rPr>
      </w:pPr>
      <w:r>
        <w:rPr>
          <w:rFonts w:ascii="Arial" w:hAnsi="Arial" w:cs="Arial"/>
          <w:i/>
          <w:sz w:val="22"/>
          <w:szCs w:val="22"/>
          <w:highlight w:val="lightGray"/>
          <w:lang w:val="en-US"/>
        </w:rPr>
        <w:t>NOTE</w:t>
      </w:r>
      <w:r w:rsidRPr="006C1799">
        <w:rPr>
          <w:rFonts w:ascii="Arial" w:hAnsi="Arial" w:cs="Arial"/>
          <w:i/>
          <w:sz w:val="22"/>
          <w:szCs w:val="22"/>
          <w:highlight w:val="lightGray"/>
          <w:lang w:val="en-US"/>
        </w:rPr>
        <w:t>: in Belgium, the label has to be drawn up at least in the three national languages (Dut</w:t>
      </w:r>
      <w:r w:rsidRPr="006C1799">
        <w:rPr>
          <w:rFonts w:ascii="Arial" w:hAnsi="Arial" w:cs="Arial"/>
          <w:i/>
          <w:sz w:val="22"/>
          <w:szCs w:val="22"/>
          <w:highlight w:val="lightGray"/>
          <w:lang w:val="en-US"/>
        </w:rPr>
        <w:t>ch, French, German).</w:t>
      </w:r>
    </w:p>
    <w:p w:rsidR="00A760A0" w:rsidRPr="006C1799" w:rsidP="00A35FA8" w14:paraId="3E41DCF9" w14:textId="47EA12A4">
      <w:pPr>
        <w:pStyle w:val="CommentText"/>
        <w:rPr>
          <w:rFonts w:ascii="Arial" w:hAnsi="Arial" w:cs="Arial"/>
          <w:i/>
          <w:sz w:val="22"/>
          <w:szCs w:val="22"/>
          <w:highlight w:val="lightGray"/>
          <w:lang w:val="en-US"/>
        </w:rPr>
      </w:pPr>
      <w:r w:rsidRPr="006C1799">
        <w:rPr>
          <w:rFonts w:ascii="Arial" w:hAnsi="Arial" w:cs="Arial"/>
          <w:i/>
          <w:sz w:val="22"/>
          <w:szCs w:val="22"/>
          <w:highlight w:val="lightGray"/>
          <w:lang w:val="en-US"/>
        </w:rPr>
        <w:t>Exceptions on this rule:</w:t>
      </w:r>
    </w:p>
    <w:p w:rsidR="00A760A0" w:rsidRPr="006C1799" w:rsidP="00C41BE8" w14:paraId="79DA0281" w14:textId="4C4933EF">
      <w:pPr>
        <w:pStyle w:val="CommentText"/>
        <w:numPr>
          <w:ilvl w:val="0"/>
          <w:numId w:val="29"/>
        </w:numPr>
        <w:rPr>
          <w:rFonts w:ascii="Arial" w:hAnsi="Arial" w:cs="Arial"/>
          <w:i/>
          <w:sz w:val="22"/>
          <w:szCs w:val="22"/>
          <w:highlight w:val="lightGray"/>
          <w:lang w:val="en-US"/>
        </w:rPr>
      </w:pPr>
      <w:r w:rsidRPr="006C1799">
        <w:rPr>
          <w:rFonts w:ascii="Arial" w:hAnsi="Arial" w:cs="Arial"/>
          <w:i/>
          <w:sz w:val="22"/>
          <w:szCs w:val="22"/>
          <w:highlight w:val="lightGray"/>
          <w:lang w:val="en-US"/>
        </w:rPr>
        <w:t xml:space="preserve"> IMP is administered at the clinical trial site and the </w:t>
      </w:r>
      <w:r>
        <w:rPr>
          <w:rFonts w:ascii="Arial" w:hAnsi="Arial" w:cs="Arial"/>
          <w:i/>
          <w:sz w:val="22"/>
          <w:szCs w:val="22"/>
          <w:highlight w:val="lightGray"/>
          <w:lang w:val="en-US"/>
        </w:rPr>
        <w:t>subjects</w:t>
      </w:r>
      <w:r w:rsidRPr="006C1799">
        <w:rPr>
          <w:rFonts w:ascii="Arial" w:hAnsi="Arial" w:cs="Arial"/>
          <w:i/>
          <w:sz w:val="22"/>
          <w:szCs w:val="22"/>
          <w:highlight w:val="lightGray"/>
          <w:lang w:val="en-US"/>
        </w:rPr>
        <w:t xml:space="preserve"> do not handle the product: the label can be in one national language or in English</w:t>
      </w:r>
      <w:r>
        <w:rPr>
          <w:rFonts w:ascii="Arial" w:hAnsi="Arial" w:cs="Arial"/>
          <w:i/>
          <w:sz w:val="22"/>
          <w:szCs w:val="22"/>
          <w:highlight w:val="lightGray"/>
          <w:lang w:val="en-US"/>
        </w:rPr>
        <w:t>;</w:t>
      </w:r>
    </w:p>
    <w:p w:rsidR="00A760A0" w:rsidP="00C41BE8" w14:paraId="0A30EC5C" w14:textId="4790A710">
      <w:pPr>
        <w:pStyle w:val="CommentText"/>
        <w:numPr>
          <w:ilvl w:val="0"/>
          <w:numId w:val="29"/>
        </w:numPr>
        <w:rPr>
          <w:rFonts w:ascii="Arial" w:hAnsi="Arial" w:cs="Arial"/>
          <w:i/>
          <w:sz w:val="22"/>
          <w:szCs w:val="22"/>
          <w:highlight w:val="lightGray"/>
          <w:lang w:val="en-US"/>
        </w:rPr>
      </w:pPr>
      <w:r w:rsidRPr="006C1799">
        <w:rPr>
          <w:rFonts w:ascii="Arial" w:hAnsi="Arial" w:cs="Arial"/>
          <w:i/>
          <w:sz w:val="22"/>
          <w:szCs w:val="22"/>
          <w:highlight w:val="lightGray"/>
          <w:lang w:val="en-US"/>
        </w:rPr>
        <w:t xml:space="preserve"> IMP</w:t>
      </w:r>
      <w:r w:rsidR="007218A3">
        <w:rPr>
          <w:rFonts w:ascii="Arial" w:hAnsi="Arial" w:cs="Arial"/>
          <w:i/>
          <w:sz w:val="22"/>
          <w:szCs w:val="22"/>
          <w:highlight w:val="lightGray"/>
          <w:lang w:val="en-US"/>
        </w:rPr>
        <w:t xml:space="preserve"> </w:t>
      </w:r>
      <w:r w:rsidRPr="006C1799">
        <w:rPr>
          <w:rFonts w:ascii="Arial" w:hAnsi="Arial" w:cs="Arial"/>
          <w:i/>
          <w:sz w:val="22"/>
          <w:szCs w:val="22"/>
          <w:highlight w:val="lightGray"/>
          <w:lang w:val="en-US"/>
        </w:rPr>
        <w:t>is authorised: see the CTR art. 67, § 1, b), and the Bel</w:t>
      </w:r>
      <w:r w:rsidRPr="006C1799">
        <w:rPr>
          <w:rFonts w:ascii="Arial" w:hAnsi="Arial" w:cs="Arial"/>
          <w:i/>
          <w:sz w:val="22"/>
          <w:szCs w:val="22"/>
          <w:highlight w:val="lightGray"/>
          <w:lang w:val="en-US"/>
        </w:rPr>
        <w:t>gian law on medicines for human use (25 March 1964) art. 6, §1quinquies and art. 6septies, §1.</w:t>
      </w:r>
    </w:p>
    <w:p w:rsidR="00B93268" w:rsidP="00B93268" w14:paraId="0BFF4A03" w14:textId="77777777">
      <w:pPr>
        <w:pStyle w:val="CommentText"/>
        <w:rPr>
          <w:rFonts w:ascii="Arial" w:hAnsi="Arial" w:cs="Arial"/>
          <w:i/>
          <w:sz w:val="22"/>
          <w:szCs w:val="22"/>
          <w:highlight w:val="lightGray"/>
          <w:lang w:val="en-US"/>
        </w:rPr>
      </w:pPr>
    </w:p>
    <w:p w:rsidR="00B93268" w:rsidP="00B93268" w14:paraId="5BC6FCE0" w14:textId="1828C2F2">
      <w:pPr>
        <w:pStyle w:val="CommentText"/>
        <w:rPr>
          <w:rFonts w:ascii="Arial" w:hAnsi="Arial" w:cs="Arial"/>
          <w:i/>
          <w:sz w:val="22"/>
          <w:szCs w:val="22"/>
          <w:highlight w:val="lightGray"/>
          <w:lang w:val="en-US"/>
        </w:rPr>
      </w:pPr>
      <w:r>
        <w:rPr>
          <w:rFonts w:ascii="Arial" w:hAnsi="Arial" w:cs="Arial"/>
          <w:i/>
          <w:sz w:val="22"/>
          <w:szCs w:val="22"/>
          <w:highlight w:val="lightGray"/>
          <w:lang w:val="en-US"/>
        </w:rPr>
        <w:t xml:space="preserve">NOTE: </w:t>
      </w:r>
      <w:hyperlink r:id="rId2" w:history="1">
        <w:r w:rsidRPr="008D723E">
          <w:rPr>
            <w:rStyle w:val="Hyperlink"/>
            <w:rFonts w:ascii="Arial" w:hAnsi="Arial" w:cs="Arial"/>
            <w:i/>
            <w:sz w:val="22"/>
            <w:szCs w:val="22"/>
            <w:highlight w:val="lightGray"/>
            <w:lang w:val="en-US"/>
          </w:rPr>
          <w:t>labeling of t</w:t>
        </w:r>
        <w:r w:rsidRPr="008D723E">
          <w:rPr>
            <w:rStyle w:val="Hyperlink"/>
            <w:rFonts w:ascii="Arial" w:hAnsi="Arial" w:cs="Arial"/>
            <w:i/>
            <w:sz w:val="22"/>
            <w:szCs w:val="22"/>
            <w:highlight w:val="lightGray"/>
            <w:lang w:val="en-US"/>
          </w:rPr>
          <w:t>he IMP is not necessary</w:t>
        </w:r>
      </w:hyperlink>
      <w:r>
        <w:rPr>
          <w:rFonts w:ascii="Arial" w:hAnsi="Arial" w:cs="Arial"/>
          <w:i/>
          <w:sz w:val="22"/>
          <w:szCs w:val="22"/>
          <w:highlight w:val="lightGray"/>
          <w:lang w:val="en-US"/>
        </w:rPr>
        <w:t xml:space="preserve"> in case</w:t>
      </w:r>
      <w:r w:rsidR="00EF4CE1">
        <w:rPr>
          <w:rFonts w:ascii="Arial" w:hAnsi="Arial" w:cs="Arial"/>
          <w:i/>
          <w:sz w:val="22"/>
          <w:szCs w:val="22"/>
          <w:highlight w:val="lightGray"/>
          <w:lang w:val="en-US"/>
        </w:rPr>
        <w:t xml:space="preserve"> of low-intervention trials</w:t>
      </w:r>
      <w:r w:rsidR="00B21889">
        <w:rPr>
          <w:rFonts w:ascii="Arial" w:hAnsi="Arial" w:cs="Arial"/>
          <w:i/>
          <w:sz w:val="22"/>
          <w:szCs w:val="22"/>
          <w:highlight w:val="lightGray"/>
          <w:lang w:val="en-US"/>
        </w:rPr>
        <w:t>. This means:</w:t>
      </w:r>
    </w:p>
    <w:p w:rsidR="00B93268" w:rsidRPr="00B93268" w:rsidP="00B93268" w14:paraId="177C17D1" w14:textId="4AED3DD6">
      <w:pPr>
        <w:pStyle w:val="CommentText"/>
        <w:numPr>
          <w:ilvl w:val="0"/>
          <w:numId w:val="41"/>
        </w:numPr>
        <w:rPr>
          <w:rFonts w:ascii="Arial" w:hAnsi="Arial" w:cs="Arial"/>
          <w:i/>
          <w:sz w:val="22"/>
          <w:szCs w:val="22"/>
          <w:highlight w:val="lightGray"/>
          <w:lang w:val="en-US"/>
        </w:rPr>
      </w:pPr>
      <w:r>
        <w:rPr>
          <w:rFonts w:ascii="Arial" w:hAnsi="Arial" w:cs="Arial"/>
          <w:i/>
          <w:sz w:val="22"/>
          <w:szCs w:val="22"/>
          <w:highlight w:val="lightGray"/>
          <w:lang w:val="en-US"/>
        </w:rPr>
        <w:t xml:space="preserve"> </w:t>
      </w:r>
      <w:r w:rsidRPr="00B93268">
        <w:rPr>
          <w:rFonts w:ascii="Arial" w:hAnsi="Arial" w:cs="Arial"/>
          <w:i/>
          <w:sz w:val="22"/>
          <w:szCs w:val="22"/>
          <w:highlight w:val="lightGray"/>
          <w:lang w:val="en-US"/>
        </w:rPr>
        <w:t>the treatment is given according to the leaflet and the standard of care;</w:t>
      </w:r>
      <w:r w:rsidR="00881E03">
        <w:rPr>
          <w:rFonts w:ascii="Arial" w:hAnsi="Arial" w:cs="Arial"/>
          <w:i/>
          <w:sz w:val="22"/>
          <w:szCs w:val="22"/>
          <w:highlight w:val="lightGray"/>
          <w:lang w:val="en-US"/>
        </w:rPr>
        <w:t xml:space="preserve"> and</w:t>
      </w:r>
    </w:p>
    <w:p w:rsidR="00B93268" w:rsidRPr="006C1799" w:rsidP="00B93268" w14:paraId="0AE44663">
      <w:pPr>
        <w:pStyle w:val="CommentText"/>
        <w:numPr>
          <w:ilvl w:val="0"/>
          <w:numId w:val="41"/>
        </w:numPr>
        <w:rPr>
          <w:rFonts w:ascii="Arial" w:hAnsi="Arial" w:cs="Arial"/>
          <w:i/>
          <w:sz w:val="22"/>
          <w:szCs w:val="22"/>
          <w:highlight w:val="lightGray"/>
          <w:lang w:val="en-US"/>
        </w:rPr>
      </w:pPr>
      <w:r>
        <w:rPr>
          <w:rFonts w:ascii="Arial" w:hAnsi="Arial" w:cs="Arial"/>
          <w:i/>
          <w:sz w:val="22"/>
          <w:szCs w:val="22"/>
          <w:highlight w:val="lightGray"/>
          <w:lang w:val="en-US"/>
        </w:rPr>
        <w:t xml:space="preserve"> </w:t>
      </w:r>
      <w:r w:rsidRPr="00B93268">
        <w:rPr>
          <w:rFonts w:ascii="Arial" w:hAnsi="Arial" w:cs="Arial"/>
          <w:i/>
          <w:sz w:val="22"/>
          <w:szCs w:val="22"/>
          <w:highlight w:val="lightGray"/>
          <w:lang w:val="en-US"/>
        </w:rPr>
        <w:t xml:space="preserve">delivery takes place in accordance with the marketing </w:t>
      </w:r>
      <w:r w:rsidRPr="00B93268">
        <w:rPr>
          <w:rFonts w:ascii="Arial" w:hAnsi="Arial" w:cs="Arial"/>
          <w:i/>
          <w:sz w:val="22"/>
          <w:szCs w:val="22"/>
          <w:highlight w:val="lightGray"/>
          <w:lang w:val="en-US"/>
        </w:rPr>
        <w:t>authorisation (and thus without any changes to the medicinal product).</w:t>
      </w:r>
    </w:p>
  </w:comment>
  <w:comment w:id="125" w:author="Coucke Loes" w:date="2022-06-27T15:17:00Z" w:initials="CL">
    <w:p w:rsidR="00A760A0" w:rsidP="00BF76E2" w14:paraId="7C5E66B9" w14:textId="047B06D4">
      <w:pPr>
        <w:pStyle w:val="NoSpacing"/>
        <w:jc w:val="both"/>
        <w:rPr>
          <w:rFonts w:ascii="Arial" w:hAnsi="Arial" w:cs="Arial"/>
          <w:i/>
          <w:highlight w:val="lightGray"/>
          <w:lang w:val="en-US"/>
        </w:rPr>
      </w:pPr>
      <w:r>
        <w:rPr>
          <w:rStyle w:val="CommentReference"/>
        </w:rPr>
        <w:annotationRef/>
      </w:r>
      <w:r w:rsidRPr="00D33722">
        <w:rPr>
          <w:rFonts w:ascii="Arial" w:hAnsi="Arial" w:cs="Arial"/>
          <w:bCs/>
          <w:i/>
          <w:highlight w:val="lightGray"/>
          <w:lang w:val="en-US" w:eastAsia="en-GB"/>
        </w:rPr>
        <w:t xml:space="preserve">Describe </w:t>
      </w:r>
      <w:r w:rsidRPr="00D33722">
        <w:rPr>
          <w:rFonts w:ascii="Arial" w:hAnsi="Arial" w:cs="Arial"/>
          <w:i/>
          <w:highlight w:val="lightGray"/>
          <w:lang w:val="en-US"/>
        </w:rPr>
        <w:t xml:space="preserve">the procedures and conditions for shipment, receipt, distribution, storage, </w:t>
      </w:r>
      <w:r>
        <w:rPr>
          <w:rFonts w:ascii="Arial" w:hAnsi="Arial" w:cs="Arial"/>
          <w:i/>
          <w:highlight w:val="lightGray"/>
          <w:lang w:val="en-US"/>
        </w:rPr>
        <w:t xml:space="preserve">traceability, </w:t>
      </w:r>
      <w:r w:rsidRPr="00D33722">
        <w:rPr>
          <w:rFonts w:ascii="Arial" w:hAnsi="Arial" w:cs="Arial"/>
          <w:i/>
          <w:highlight w:val="lightGray"/>
          <w:lang w:val="en-US"/>
        </w:rPr>
        <w:t>return and destruction of the investigational medicinal product.</w:t>
      </w:r>
      <w:r w:rsidRPr="00C03196">
        <w:rPr>
          <w:rFonts w:ascii="Arial" w:hAnsi="Arial" w:cs="Arial"/>
          <w:i/>
          <w:highlight w:val="lightGray"/>
          <w:lang w:val="en-US"/>
        </w:rPr>
        <w:t xml:space="preserve"> </w:t>
      </w:r>
      <w:r>
        <w:rPr>
          <w:rFonts w:ascii="Arial" w:hAnsi="Arial" w:cs="Arial"/>
          <w:i/>
          <w:highlight w:val="lightGray"/>
          <w:lang w:val="en-US"/>
        </w:rPr>
        <w:t xml:space="preserve">Also </w:t>
      </w:r>
      <w:r>
        <w:rPr>
          <w:rFonts w:ascii="Arial" w:hAnsi="Arial" w:cs="Arial"/>
          <w:i/>
          <w:highlight w:val="lightGray"/>
          <w:lang w:val="en-US"/>
        </w:rPr>
        <w:t>describe who will take care of the IMP supply.</w:t>
      </w:r>
    </w:p>
    <w:p w:rsidR="00A760A0" w:rsidP="00BF76E2" w14:paraId="2CA6F10B" w14:textId="4C97C84F">
      <w:pPr>
        <w:pStyle w:val="NoSpacing"/>
        <w:jc w:val="both"/>
        <w:rPr>
          <w:rFonts w:ascii="Arial" w:hAnsi="Arial" w:cs="Arial"/>
          <w:i/>
          <w:lang w:val="en-US"/>
        </w:rPr>
      </w:pPr>
      <w:r>
        <w:rPr>
          <w:rFonts w:ascii="Arial" w:hAnsi="Arial" w:cs="Arial"/>
          <w:i/>
          <w:highlight w:val="lightGray"/>
          <w:lang w:val="en-US"/>
        </w:rPr>
        <w:t>P</w:t>
      </w:r>
      <w:r w:rsidRPr="00D33722">
        <w:rPr>
          <w:rFonts w:ascii="Arial" w:hAnsi="Arial" w:cs="Arial"/>
          <w:i/>
          <w:highlight w:val="lightGray"/>
          <w:lang w:val="en-US"/>
        </w:rPr>
        <w:t>lease make sure the description c</w:t>
      </w:r>
      <w:r>
        <w:rPr>
          <w:rFonts w:ascii="Arial" w:hAnsi="Arial" w:cs="Arial"/>
          <w:i/>
          <w:highlight w:val="lightGray"/>
          <w:lang w:val="en-US"/>
        </w:rPr>
        <w:t>overs all participating centers.</w:t>
      </w:r>
    </w:p>
    <w:p w:rsidR="00A760A0" w:rsidRPr="00D33722" w:rsidP="00BF76E2" w14:paraId="70B806C1" w14:textId="77777777">
      <w:pPr>
        <w:pStyle w:val="NoSpacing"/>
        <w:jc w:val="both"/>
        <w:rPr>
          <w:rFonts w:ascii="Arial" w:hAnsi="Arial" w:cs="Arial"/>
          <w:i/>
          <w:lang w:val="en-US"/>
        </w:rPr>
      </w:pPr>
    </w:p>
    <w:p w:rsidR="00A760A0" w:rsidRPr="00BF76E2" w:rsidP="00BF76E2" w14:paraId="1AD8FE65">
      <w:pPr>
        <w:pStyle w:val="NoSpacing"/>
        <w:jc w:val="both"/>
        <w:rPr>
          <w:lang w:val="en-US"/>
        </w:rPr>
      </w:pPr>
      <w:r>
        <w:rPr>
          <w:rFonts w:ascii="Arial" w:hAnsi="Arial" w:cs="Arial"/>
          <w:i/>
          <w:highlight w:val="lightGray"/>
          <w:lang w:val="en-US"/>
        </w:rPr>
        <w:t xml:space="preserve">Also </w:t>
      </w:r>
      <w:r w:rsidRPr="00D33722">
        <w:rPr>
          <w:rFonts w:ascii="Arial" w:hAnsi="Arial" w:cs="Arial"/>
          <w:i/>
          <w:highlight w:val="lightGray"/>
          <w:lang w:val="en-US"/>
        </w:rPr>
        <w:t xml:space="preserve">describe how temperature deviations during storage should be handled. For details of this procedure, </w:t>
      </w:r>
      <w:r>
        <w:rPr>
          <w:rFonts w:ascii="Arial" w:hAnsi="Arial" w:cs="Arial"/>
          <w:i/>
          <w:highlight w:val="lightGray"/>
          <w:lang w:val="en-US"/>
        </w:rPr>
        <w:t xml:space="preserve">if applicable, </w:t>
      </w:r>
      <w:r w:rsidRPr="00D33722">
        <w:rPr>
          <w:rFonts w:ascii="Arial" w:hAnsi="Arial" w:cs="Arial"/>
          <w:i/>
          <w:highlight w:val="lightGray"/>
          <w:lang w:val="en-US"/>
        </w:rPr>
        <w:t>you can</w:t>
      </w:r>
      <w:r>
        <w:rPr>
          <w:rFonts w:ascii="Arial" w:hAnsi="Arial" w:cs="Arial"/>
          <w:i/>
          <w:highlight w:val="lightGray"/>
          <w:lang w:val="en-US"/>
        </w:rPr>
        <w:t xml:space="preserve"> </w:t>
      </w:r>
      <w:r w:rsidRPr="00D33722">
        <w:rPr>
          <w:rFonts w:ascii="Arial" w:hAnsi="Arial" w:cs="Arial"/>
          <w:i/>
          <w:highlight w:val="lightGray"/>
          <w:lang w:val="en-US"/>
        </w:rPr>
        <w:t>refer to a</w:t>
      </w:r>
      <w:r>
        <w:rPr>
          <w:rFonts w:ascii="Arial" w:hAnsi="Arial" w:cs="Arial"/>
          <w:i/>
          <w:highlight w:val="lightGray"/>
          <w:lang w:val="en-US"/>
        </w:rPr>
        <w:t xml:space="preserve"> S</w:t>
      </w:r>
      <w:r>
        <w:rPr>
          <w:rFonts w:ascii="Arial" w:hAnsi="Arial" w:cs="Arial"/>
          <w:i/>
          <w:highlight w:val="lightGray"/>
          <w:lang w:val="en-US"/>
        </w:rPr>
        <w:t>OP (existing or created</w:t>
      </w:r>
      <w:r w:rsidRPr="00D33722">
        <w:rPr>
          <w:rFonts w:ascii="Arial" w:hAnsi="Arial" w:cs="Arial"/>
          <w:i/>
          <w:highlight w:val="lightGray"/>
          <w:lang w:val="en-US"/>
        </w:rPr>
        <w:t xml:space="preserve"> specifically for this </w:t>
      </w:r>
      <w:r>
        <w:rPr>
          <w:rFonts w:ascii="Arial" w:hAnsi="Arial" w:cs="Arial"/>
          <w:i/>
          <w:highlight w:val="lightGray"/>
          <w:lang w:val="en-US"/>
        </w:rPr>
        <w:t>trial</w:t>
      </w:r>
      <w:r w:rsidRPr="00D33722">
        <w:rPr>
          <w:rFonts w:ascii="Arial" w:hAnsi="Arial" w:cs="Arial"/>
          <w:i/>
          <w:highlight w:val="lightGray"/>
          <w:lang w:val="en-US"/>
        </w:rPr>
        <w:t>).</w:t>
      </w:r>
    </w:p>
  </w:comment>
  <w:comment w:id="127" w:author="Coucke Loes" w:date="2022-06-28T16:11:00Z" w:initials="CL">
    <w:p w:rsidR="00A760A0" w:rsidRPr="00AE59B2" w:rsidP="00812413" w14:paraId="3139A338" w14:textId="77777777">
      <w:pPr>
        <w:spacing w:line="240" w:lineRule="auto"/>
        <w:jc w:val="both"/>
        <w:rPr>
          <w:rFonts w:ascii="Arial" w:hAnsi="Arial" w:cs="Arial"/>
          <w:i/>
          <w:highlight w:val="lightGray"/>
          <w:lang w:val="en-US"/>
        </w:rPr>
      </w:pPr>
      <w:r>
        <w:rPr>
          <w:rStyle w:val="CommentReference"/>
        </w:rPr>
        <w:annotationRef/>
      </w:r>
      <w:r>
        <w:rPr>
          <w:rFonts w:ascii="Arial" w:hAnsi="Arial" w:cs="Arial"/>
          <w:i/>
          <w:highlight w:val="lightGray"/>
          <w:lang w:val="en-US"/>
        </w:rPr>
        <w:t>An</w:t>
      </w:r>
      <w:r w:rsidRPr="005F6039">
        <w:rPr>
          <w:rFonts w:ascii="Arial" w:hAnsi="Arial" w:cs="Arial"/>
          <w:i/>
          <w:highlight w:val="lightGray"/>
          <w:lang w:val="en-US"/>
        </w:rPr>
        <w:t xml:space="preserve"> </w:t>
      </w:r>
      <w:r>
        <w:rPr>
          <w:rFonts w:ascii="Arial" w:hAnsi="Arial" w:cs="Arial"/>
          <w:i/>
          <w:highlight w:val="lightGray"/>
          <w:lang w:val="en-US"/>
        </w:rPr>
        <w:t>auxiliary medicinal product</w:t>
      </w:r>
      <w:r w:rsidRPr="005F6039">
        <w:rPr>
          <w:rFonts w:ascii="Arial" w:hAnsi="Arial" w:cs="Arial"/>
          <w:i/>
          <w:highlight w:val="lightGray"/>
          <w:lang w:val="en-US"/>
        </w:rPr>
        <w:t xml:space="preserve"> </w:t>
      </w:r>
      <w:r>
        <w:rPr>
          <w:rFonts w:ascii="Arial" w:hAnsi="Arial" w:cs="Arial"/>
          <w:i/>
          <w:highlight w:val="lightGray"/>
          <w:lang w:val="en-US"/>
        </w:rPr>
        <w:t xml:space="preserve">is </w:t>
      </w:r>
      <w:r w:rsidRPr="005F6039">
        <w:rPr>
          <w:rFonts w:ascii="Arial" w:hAnsi="Arial" w:cs="Arial"/>
          <w:i/>
          <w:highlight w:val="lightGray"/>
          <w:lang w:val="en-US"/>
        </w:rPr>
        <w:t>a medicinal</w:t>
      </w:r>
      <w:r>
        <w:rPr>
          <w:rFonts w:ascii="Arial" w:hAnsi="Arial" w:cs="Arial"/>
          <w:i/>
          <w:highlight w:val="lightGray"/>
          <w:lang w:val="en-US"/>
        </w:rPr>
        <w:t xml:space="preserve"> </w:t>
      </w:r>
      <w:r w:rsidRPr="005F6039">
        <w:rPr>
          <w:rFonts w:ascii="Arial" w:hAnsi="Arial" w:cs="Arial"/>
          <w:i/>
          <w:highlight w:val="lightGray"/>
          <w:lang w:val="en-US"/>
        </w:rPr>
        <w:t>product used for the needs of a clinical trial as described in the protocol, but not as an</w:t>
      </w:r>
      <w:r>
        <w:rPr>
          <w:rFonts w:ascii="Arial" w:hAnsi="Arial" w:cs="Arial"/>
          <w:i/>
          <w:highlight w:val="lightGray"/>
          <w:lang w:val="en-US"/>
        </w:rPr>
        <w:t xml:space="preserve"> </w:t>
      </w:r>
      <w:r w:rsidRPr="005F6039">
        <w:rPr>
          <w:rFonts w:ascii="Arial" w:hAnsi="Arial" w:cs="Arial"/>
          <w:i/>
          <w:highlight w:val="lightGray"/>
          <w:lang w:val="en-US"/>
        </w:rPr>
        <w:t>in</w:t>
      </w:r>
      <w:r>
        <w:rPr>
          <w:rFonts w:ascii="Arial" w:hAnsi="Arial" w:cs="Arial"/>
          <w:i/>
          <w:highlight w:val="lightGray"/>
          <w:lang w:val="en-US"/>
        </w:rPr>
        <w:t>vestigational medicinal product (CTR 536/2014)</w:t>
      </w:r>
      <w:r w:rsidRPr="005F6039">
        <w:rPr>
          <w:rFonts w:ascii="Arial" w:hAnsi="Arial" w:cs="Arial"/>
          <w:i/>
          <w:highlight w:val="lightGray"/>
          <w:lang w:val="en-US"/>
        </w:rPr>
        <w:t>.</w:t>
      </w:r>
      <w:r>
        <w:rPr>
          <w:rFonts w:ascii="Arial" w:hAnsi="Arial" w:cs="Arial"/>
          <w:i/>
          <w:highlight w:val="lightGray"/>
          <w:lang w:val="en-US"/>
        </w:rPr>
        <w:t xml:space="preserve"> </w:t>
      </w:r>
      <w:r w:rsidRPr="00AE59B2">
        <w:rPr>
          <w:rFonts w:ascii="Arial" w:hAnsi="Arial" w:cs="Arial"/>
          <w:i/>
          <w:highlight w:val="lightGray"/>
          <w:lang w:val="en-US"/>
        </w:rPr>
        <w:t>Examples are m</w:t>
      </w:r>
      <w:r w:rsidRPr="00AE59B2">
        <w:rPr>
          <w:rFonts w:ascii="Arial" w:hAnsi="Arial" w:cs="Arial"/>
          <w:i/>
          <w:highlight w:val="lightGray"/>
          <w:lang w:val="en-US"/>
        </w:rPr>
        <w:t>edicinal products used as rescue medication, challenge agents, to</w:t>
      </w:r>
    </w:p>
    <w:p w:rsidR="00A760A0" w:rsidP="00812413" w14:paraId="0B376993" w14:textId="09DF5F24">
      <w:pPr>
        <w:spacing w:line="240" w:lineRule="auto"/>
        <w:jc w:val="both"/>
        <w:rPr>
          <w:rFonts w:ascii="Arial" w:hAnsi="Arial" w:cs="Arial"/>
          <w:i/>
          <w:lang w:val="en-US"/>
        </w:rPr>
      </w:pPr>
      <w:r w:rsidRPr="00AE59B2">
        <w:rPr>
          <w:rFonts w:ascii="Arial" w:hAnsi="Arial" w:cs="Arial"/>
          <w:i/>
          <w:highlight w:val="lightGray"/>
          <w:lang w:val="en-US"/>
        </w:rPr>
        <w:t>assess end</w:t>
      </w:r>
      <w:r w:rsidR="000A1DD5">
        <w:rPr>
          <w:rFonts w:ascii="Arial" w:hAnsi="Arial" w:cs="Arial"/>
          <w:i/>
          <w:highlight w:val="lightGray"/>
          <w:lang w:val="en-US"/>
        </w:rPr>
        <w:t xml:space="preserve"> </w:t>
      </w:r>
      <w:r w:rsidRPr="00AE59B2">
        <w:rPr>
          <w:rFonts w:ascii="Arial" w:hAnsi="Arial" w:cs="Arial"/>
          <w:i/>
          <w:highlight w:val="lightGray"/>
          <w:lang w:val="en-US"/>
        </w:rPr>
        <w:t xml:space="preserve">points in the clinical trial, or background treatment (but not concomitant medication). </w:t>
      </w:r>
      <w:r>
        <w:rPr>
          <w:rFonts w:ascii="Arial" w:hAnsi="Arial" w:cs="Arial"/>
          <w:i/>
          <w:highlight w:val="lightGray"/>
          <w:lang w:val="en-US"/>
        </w:rPr>
        <w:t xml:space="preserve">More information can be found </w:t>
      </w:r>
      <w:hyperlink r:id="rId3" w:history="1">
        <w:r w:rsidRPr="00C75F83">
          <w:rPr>
            <w:rStyle w:val="Hyperlink"/>
            <w:rFonts w:ascii="Arial" w:hAnsi="Arial" w:cs="Arial"/>
            <w:i/>
            <w:highlight w:val="lightGray"/>
            <w:lang w:val="en-US"/>
          </w:rPr>
          <w:t>here</w:t>
        </w:r>
      </w:hyperlink>
      <w:r>
        <w:rPr>
          <w:rFonts w:ascii="Arial" w:hAnsi="Arial" w:cs="Arial"/>
          <w:i/>
          <w:highlight w:val="lightGray"/>
          <w:lang w:val="en-US"/>
        </w:rPr>
        <w:t>.</w:t>
      </w:r>
    </w:p>
    <w:p w:rsidR="00A760A0" w:rsidP="00812413" w14:paraId="67D9E8CB" w14:textId="77777777">
      <w:pPr>
        <w:spacing w:line="240" w:lineRule="auto"/>
        <w:jc w:val="both"/>
        <w:rPr>
          <w:rFonts w:ascii="Arial" w:hAnsi="Arial" w:cs="Arial"/>
          <w:i/>
          <w:highlight w:val="lightGray"/>
          <w:lang w:val="en-US"/>
        </w:rPr>
      </w:pPr>
    </w:p>
    <w:p w:rsidR="00A760A0" w:rsidP="00812413" w14:paraId="1050AF99" w14:textId="2DC49D06">
      <w:pPr>
        <w:pStyle w:val="CommentText"/>
        <w:rPr>
          <w:rFonts w:ascii="Arial" w:hAnsi="Arial" w:cs="Arial"/>
          <w:i/>
          <w:lang w:val="en-US"/>
        </w:rPr>
      </w:pPr>
      <w:r w:rsidRPr="00891D5D">
        <w:rPr>
          <w:rFonts w:ascii="Arial" w:hAnsi="Arial" w:cs="Arial"/>
          <w:i/>
          <w:highlight w:val="lightGray"/>
          <w:lang w:val="en-US"/>
        </w:rPr>
        <w:t xml:space="preserve">Please describe each </w:t>
      </w:r>
      <w:r>
        <w:rPr>
          <w:rFonts w:ascii="Arial" w:hAnsi="Arial" w:cs="Arial"/>
          <w:i/>
          <w:highlight w:val="lightGray"/>
          <w:lang w:val="en-US"/>
        </w:rPr>
        <w:t>Ax</w:t>
      </w:r>
      <w:r w:rsidRPr="00891D5D">
        <w:rPr>
          <w:rFonts w:ascii="Arial" w:hAnsi="Arial" w:cs="Arial"/>
          <w:i/>
          <w:highlight w:val="lightGray"/>
          <w:lang w:val="en-US"/>
        </w:rPr>
        <w:t xml:space="preserve">MP that will be used in the </w:t>
      </w:r>
      <w:r>
        <w:rPr>
          <w:rFonts w:ascii="Arial" w:hAnsi="Arial" w:cs="Arial"/>
          <w:i/>
          <w:highlight w:val="lightGray"/>
          <w:lang w:val="en-US"/>
        </w:rPr>
        <w:t>trial</w:t>
      </w:r>
      <w:r w:rsidRPr="00891D5D">
        <w:rPr>
          <w:rFonts w:ascii="Arial" w:hAnsi="Arial" w:cs="Arial"/>
          <w:i/>
          <w:highlight w:val="lightGray"/>
          <w:lang w:val="en-US"/>
        </w:rPr>
        <w:t xml:space="preserve">. </w:t>
      </w:r>
      <w:r w:rsidRPr="00E1485B">
        <w:rPr>
          <w:rFonts w:ascii="Arial" w:hAnsi="Arial" w:cs="Arial"/>
          <w:i/>
          <w:highlight w:val="lightGray"/>
          <w:lang w:val="en-US"/>
        </w:rPr>
        <w:t>Rep</w:t>
      </w:r>
      <w:r>
        <w:rPr>
          <w:rFonts w:ascii="Arial" w:hAnsi="Arial" w:cs="Arial"/>
          <w:i/>
          <w:highlight w:val="lightGray"/>
          <w:lang w:val="en-US"/>
        </w:rPr>
        <w:t>eat the subsection(s) for each Ax</w:t>
      </w:r>
      <w:r w:rsidRPr="00E1485B">
        <w:rPr>
          <w:rFonts w:ascii="Arial" w:hAnsi="Arial" w:cs="Arial"/>
          <w:i/>
          <w:highlight w:val="lightGray"/>
          <w:lang w:val="en-US"/>
        </w:rPr>
        <w:t>MP that you have to describe</w:t>
      </w:r>
      <w:r w:rsidRPr="006138F5">
        <w:rPr>
          <w:rFonts w:ascii="Arial" w:hAnsi="Arial" w:cs="Arial"/>
          <w:i/>
          <w:highlight w:val="lightGray"/>
          <w:lang w:val="en-US"/>
        </w:rPr>
        <w:t>.</w:t>
      </w:r>
    </w:p>
    <w:p w:rsidR="00F53DD6" w:rsidRPr="007D141C" w:rsidP="00812413" w14:paraId="77D73833" w14:textId="77777777">
      <w:pPr>
        <w:pStyle w:val="CommentText"/>
        <w:rPr>
          <w:rFonts w:ascii="Arial" w:hAnsi="Arial" w:cs="Arial"/>
          <w:i/>
          <w:highlight w:val="lightGray"/>
          <w:lang w:val="en-US"/>
        </w:rPr>
      </w:pPr>
    </w:p>
    <w:p w:rsidR="00F53DD6" w:rsidRPr="00812413" w:rsidP="00812413" w14:paraId="1693F577">
      <w:pPr>
        <w:pStyle w:val="CommentText"/>
        <w:rPr>
          <w:lang w:val="en-US"/>
        </w:rPr>
      </w:pPr>
      <w:r w:rsidRPr="007D141C">
        <w:rPr>
          <w:rFonts w:ascii="Arial" w:hAnsi="Arial" w:cs="Arial"/>
          <w:i/>
          <w:highlight w:val="lightGray"/>
          <w:lang w:val="en-US"/>
        </w:rPr>
        <w:t xml:space="preserve">NOTE: </w:t>
      </w:r>
      <w:r w:rsidRPr="007D141C" w:rsidR="007D141C">
        <w:rPr>
          <w:rFonts w:ascii="Arial" w:hAnsi="Arial" w:cs="Arial"/>
          <w:i/>
          <w:highlight w:val="lightGray"/>
          <w:lang w:val="en-US"/>
        </w:rPr>
        <w:t>some sections need more information for unauthorised AxMPs than for authorised AxMPs. Please read the grey instructions carefully.</w:t>
      </w:r>
    </w:p>
  </w:comment>
  <w:comment w:id="129" w:author="Coucke Loes" w:date="2022-06-24T16:44:00Z" w:initials="CL">
    <w:p w:rsidR="00A760A0" w:rsidP="00B87F2F" w14:paraId="204C12A4" w14:textId="34C539A1">
      <w:pPr>
        <w:spacing w:line="240" w:lineRule="auto"/>
        <w:jc w:val="both"/>
        <w:rPr>
          <w:rFonts w:ascii="Arial" w:hAnsi="Arial" w:cs="Arial"/>
          <w:i/>
          <w:highlight w:val="lightGray"/>
          <w:lang w:val="en-US"/>
        </w:rPr>
      </w:pPr>
      <w:r>
        <w:rPr>
          <w:rStyle w:val="CommentReference"/>
        </w:rPr>
        <w:annotationRef/>
      </w:r>
      <w:r w:rsidRPr="00DE52A7">
        <w:rPr>
          <w:rFonts w:ascii="Arial" w:hAnsi="Arial" w:cs="Arial"/>
          <w:i/>
          <w:highlight w:val="lightGray"/>
          <w:lang w:val="en-US"/>
        </w:rPr>
        <w:t xml:space="preserve">Please fill in the name of the </w:t>
      </w:r>
      <w:r>
        <w:rPr>
          <w:rFonts w:ascii="Arial" w:hAnsi="Arial" w:cs="Arial"/>
          <w:i/>
          <w:highlight w:val="lightGray"/>
          <w:lang w:val="en-US"/>
        </w:rPr>
        <w:t>AxMP as described in the SmPC (if applicable).</w:t>
      </w:r>
    </w:p>
    <w:p w:rsidR="00A760A0" w:rsidRPr="00204B10" w:rsidP="00B87F2F" w14:paraId="2173F073">
      <w:pPr>
        <w:spacing w:line="240" w:lineRule="auto"/>
        <w:jc w:val="both"/>
        <w:rPr>
          <w:lang w:val="en-US"/>
        </w:rPr>
      </w:pPr>
      <w:r>
        <w:rPr>
          <w:rFonts w:ascii="Arial" w:hAnsi="Arial" w:cs="Arial"/>
          <w:i/>
          <w:highlight w:val="lightGray"/>
          <w:lang w:val="en-US"/>
        </w:rPr>
        <w:t>You can also choose to use</w:t>
      </w:r>
      <w:r w:rsidRPr="00DE52A7">
        <w:rPr>
          <w:rFonts w:ascii="Arial" w:hAnsi="Arial" w:cs="Arial"/>
          <w:i/>
          <w:highlight w:val="lightGray"/>
          <w:lang w:val="en-US"/>
        </w:rPr>
        <w:t xml:space="preserve"> an active substance </w:t>
      </w:r>
      <w:r>
        <w:rPr>
          <w:rFonts w:ascii="Arial" w:hAnsi="Arial" w:cs="Arial"/>
          <w:i/>
          <w:highlight w:val="lightGray"/>
          <w:lang w:val="en-US"/>
        </w:rPr>
        <w:t>instead of a specific AxMP. In that case, p</w:t>
      </w:r>
      <w:r w:rsidRPr="00DE52A7">
        <w:rPr>
          <w:rFonts w:ascii="Arial" w:hAnsi="Arial" w:cs="Arial"/>
          <w:i/>
          <w:highlight w:val="lightGray"/>
          <w:lang w:val="en-US"/>
        </w:rPr>
        <w:t>lease fill in the active substance or Anatomical Therapeutic Chemical (ATC) code (withou</w:t>
      </w:r>
      <w:r w:rsidRPr="00DE52A7">
        <w:rPr>
          <w:rFonts w:ascii="Arial" w:hAnsi="Arial" w:cs="Arial"/>
          <w:i/>
          <w:highlight w:val="lightGray"/>
          <w:lang w:val="en-US"/>
        </w:rPr>
        <w:t>t trade name(s)).</w:t>
      </w:r>
    </w:p>
  </w:comment>
  <w:comment w:id="131" w:author="Coucke Loes" w:date="2022-07-18T15:09:00Z" w:initials="CL">
    <w:p w:rsidR="002B5F34" w:rsidRPr="002B5F34" w14:paraId="3CCE6AD5">
      <w:pPr>
        <w:pStyle w:val="CommentText"/>
        <w:rPr>
          <w:lang w:val="en-US"/>
        </w:rPr>
      </w:pPr>
      <w:r>
        <w:rPr>
          <w:rStyle w:val="CommentReference"/>
        </w:rPr>
        <w:annotationRef/>
      </w:r>
      <w:r w:rsidRPr="00744187">
        <w:rPr>
          <w:rFonts w:ascii="Arial" w:hAnsi="Arial" w:cs="Arial"/>
          <w:i/>
          <w:sz w:val="22"/>
          <w:szCs w:val="22"/>
          <w:highlight w:val="lightGray"/>
          <w:lang w:val="en-US"/>
        </w:rPr>
        <w:t>A lot of the information below can be found in the SmPC</w:t>
      </w:r>
      <w:r w:rsidR="000A1DD5">
        <w:rPr>
          <w:rFonts w:ascii="Arial" w:hAnsi="Arial" w:cs="Arial"/>
          <w:i/>
          <w:sz w:val="22"/>
          <w:szCs w:val="22"/>
          <w:highlight w:val="lightGray"/>
          <w:lang w:val="en-US"/>
        </w:rPr>
        <w:t>, A</w:t>
      </w:r>
      <w:r w:rsidRPr="00744187">
        <w:rPr>
          <w:rFonts w:ascii="Arial" w:hAnsi="Arial" w:cs="Arial"/>
          <w:i/>
          <w:sz w:val="22"/>
          <w:szCs w:val="22"/>
          <w:highlight w:val="lightGray"/>
          <w:lang w:val="en-US"/>
        </w:rPr>
        <w:t>MPD or IB.</w:t>
      </w:r>
    </w:p>
  </w:comment>
  <w:comment w:id="132" w:author="Coucke Loes" w:date="2022-06-27T16:51:00Z" w:initials="CL">
    <w:p w:rsidR="00A760A0" w:rsidRPr="001A74DE" w:rsidP="00B87F2F" w14:paraId="77DC4191">
      <w:pPr>
        <w:pStyle w:val="CommentText"/>
        <w:rPr>
          <w:lang w:val="en-US"/>
        </w:rPr>
      </w:pPr>
      <w:r>
        <w:rPr>
          <w:rStyle w:val="CommentReference"/>
        </w:rPr>
        <w:annotationRef/>
      </w:r>
      <w:r w:rsidRPr="001A74DE">
        <w:rPr>
          <w:rFonts w:ascii="Arial" w:hAnsi="Arial" w:cs="Arial"/>
          <w:i/>
          <w:sz w:val="22"/>
          <w:szCs w:val="22"/>
          <w:highlight w:val="lightGray"/>
          <w:lang w:val="en-US"/>
        </w:rPr>
        <w:t xml:space="preserve">If the </w:t>
      </w:r>
      <w:r>
        <w:rPr>
          <w:rFonts w:ascii="Arial" w:hAnsi="Arial" w:cs="Arial"/>
          <w:i/>
          <w:sz w:val="22"/>
          <w:szCs w:val="22"/>
          <w:highlight w:val="lightGray"/>
          <w:lang w:val="en-US"/>
        </w:rPr>
        <w:t>AxMP</w:t>
      </w:r>
      <w:r w:rsidRPr="001A74DE">
        <w:rPr>
          <w:rFonts w:ascii="Arial" w:hAnsi="Arial" w:cs="Arial"/>
          <w:i/>
          <w:sz w:val="22"/>
          <w:szCs w:val="22"/>
          <w:highlight w:val="lightGray"/>
          <w:lang w:val="en-US"/>
        </w:rPr>
        <w:t xml:space="preserve"> is not authorised in the EU, but it is authorised elsewhere: please elaborate.</w:t>
      </w:r>
    </w:p>
  </w:comment>
  <w:comment w:id="133" w:author="Coucke Loes" w:date="2022-06-24T16:51:00Z" w:initials="CL">
    <w:p w:rsidR="00A760A0" w:rsidP="00B87F2F" w14:paraId="57CC570E" w14:textId="77777777">
      <w:pPr>
        <w:spacing w:line="240" w:lineRule="auto"/>
        <w:jc w:val="both"/>
        <w:rPr>
          <w:rFonts w:ascii="Arial" w:hAnsi="Arial" w:cs="Arial"/>
          <w:i/>
          <w:lang w:val="en-US"/>
        </w:rPr>
      </w:pPr>
      <w:r>
        <w:rPr>
          <w:rStyle w:val="CommentReference"/>
        </w:rPr>
        <w:annotationRef/>
      </w:r>
      <w:r w:rsidRPr="006D2873">
        <w:rPr>
          <w:rFonts w:ascii="Arial" w:hAnsi="Arial" w:cs="Arial"/>
          <w:i/>
          <w:highlight w:val="lightGray"/>
          <w:lang w:val="en-US"/>
        </w:rPr>
        <w:t>If not: please explain.</w:t>
      </w:r>
    </w:p>
    <w:p w:rsidR="00A760A0" w:rsidRPr="006D2873" w:rsidP="00B87F2F" w14:paraId="553485D5">
      <w:pPr>
        <w:spacing w:line="240" w:lineRule="auto"/>
        <w:jc w:val="both"/>
        <w:rPr>
          <w:lang w:val="en-US"/>
        </w:rPr>
      </w:pPr>
      <w:r w:rsidRPr="00A6300D">
        <w:rPr>
          <w:rFonts w:ascii="Arial" w:hAnsi="Arial" w:cs="Arial"/>
          <w:i/>
          <w:highlight w:val="lightGray"/>
          <w:lang w:val="en-US"/>
        </w:rPr>
        <w:t xml:space="preserve">If the </w:t>
      </w:r>
      <w:r>
        <w:rPr>
          <w:rFonts w:ascii="Arial" w:hAnsi="Arial" w:cs="Arial"/>
          <w:i/>
          <w:highlight w:val="lightGray"/>
          <w:lang w:val="en-US"/>
        </w:rPr>
        <w:t>AxMP</w:t>
      </w:r>
      <w:r w:rsidRPr="00A6300D">
        <w:rPr>
          <w:rFonts w:ascii="Arial" w:hAnsi="Arial" w:cs="Arial"/>
          <w:i/>
          <w:highlight w:val="lightGray"/>
          <w:lang w:val="en-US"/>
        </w:rPr>
        <w:t xml:space="preserve"> is not authorised</w:t>
      </w:r>
      <w:r>
        <w:rPr>
          <w:rFonts w:ascii="Arial" w:hAnsi="Arial" w:cs="Arial"/>
          <w:i/>
          <w:highlight w:val="lightGray"/>
          <w:lang w:val="en-US"/>
        </w:rPr>
        <w:t xml:space="preserve"> (worldwide)</w:t>
      </w:r>
      <w:r w:rsidRPr="00A6300D">
        <w:rPr>
          <w:rFonts w:ascii="Arial" w:hAnsi="Arial" w:cs="Arial"/>
          <w:i/>
          <w:highlight w:val="lightGray"/>
          <w:lang w:val="en-US"/>
        </w:rPr>
        <w:t>: choose ‘N.A.’.</w:t>
      </w:r>
    </w:p>
  </w:comment>
  <w:comment w:id="135" w:author="Coucke Loes" w:date="2021-11-18T09:22:00Z" w:initials="CL">
    <w:p w:rsidR="00A760A0" w:rsidP="00B87F2F" w14:paraId="1363C0ED" w14:textId="5A9F4252">
      <w:pPr>
        <w:spacing w:line="240" w:lineRule="auto"/>
        <w:rPr>
          <w:rFonts w:ascii="Arial" w:hAnsi="Arial" w:cs="Arial"/>
          <w:i/>
          <w:highlight w:val="lightGray"/>
          <w:lang w:val="en-US"/>
        </w:rPr>
      </w:pPr>
      <w:r>
        <w:rPr>
          <w:rStyle w:val="CommentReference"/>
        </w:rPr>
        <w:annotationRef/>
      </w:r>
      <w:r w:rsidRPr="0096365D">
        <w:rPr>
          <w:rFonts w:ascii="Arial" w:hAnsi="Arial" w:cs="Arial"/>
          <w:i/>
          <w:highlight w:val="lightGray"/>
          <w:lang w:val="en-US"/>
        </w:rPr>
        <w:t xml:space="preserve">Please explain why you will be </w:t>
      </w:r>
      <w:r>
        <w:rPr>
          <w:rFonts w:ascii="Arial" w:hAnsi="Arial" w:cs="Arial"/>
          <w:i/>
          <w:highlight w:val="lightGray"/>
          <w:lang w:val="en-US"/>
        </w:rPr>
        <w:t>administering</w:t>
      </w:r>
      <w:r w:rsidRPr="0096365D">
        <w:rPr>
          <w:rFonts w:ascii="Arial" w:hAnsi="Arial" w:cs="Arial"/>
          <w:i/>
          <w:highlight w:val="lightGray"/>
          <w:lang w:val="en-US"/>
        </w:rPr>
        <w:t xml:space="preserve"> this </w:t>
      </w:r>
      <w:r>
        <w:rPr>
          <w:rFonts w:ascii="Arial" w:hAnsi="Arial" w:cs="Arial"/>
          <w:i/>
          <w:highlight w:val="lightGray"/>
          <w:lang w:val="en-US"/>
        </w:rPr>
        <w:t>AxMP to the subjects of the trial</w:t>
      </w:r>
      <w:r w:rsidRPr="0096365D">
        <w:rPr>
          <w:rFonts w:ascii="Arial" w:hAnsi="Arial" w:cs="Arial"/>
          <w:i/>
          <w:highlight w:val="lightGray"/>
          <w:lang w:val="en-US"/>
        </w:rPr>
        <w:t>.</w:t>
      </w:r>
    </w:p>
    <w:p w:rsidR="00A760A0" w:rsidP="00B87F2F" w14:paraId="2904452B" w14:textId="77777777">
      <w:pPr>
        <w:spacing w:line="240" w:lineRule="auto"/>
        <w:rPr>
          <w:rFonts w:ascii="Arial" w:hAnsi="Arial" w:cs="Arial"/>
          <w:i/>
          <w:highlight w:val="lightGray"/>
          <w:lang w:val="en-US"/>
        </w:rPr>
      </w:pPr>
    </w:p>
    <w:p w:rsidR="00A760A0" w:rsidRPr="00B92E8F" w:rsidP="00B87F2F" w14:paraId="23DE55DE">
      <w:pPr>
        <w:spacing w:line="240" w:lineRule="auto"/>
        <w:rPr>
          <w:rFonts w:ascii="Arial" w:hAnsi="Arial" w:cs="Arial"/>
          <w:i/>
          <w:highlight w:val="lightGray"/>
          <w:lang w:val="en-US"/>
        </w:rPr>
      </w:pPr>
      <w:r>
        <w:rPr>
          <w:rFonts w:ascii="Arial" w:hAnsi="Arial" w:cs="Arial"/>
          <w:i/>
          <w:highlight w:val="lightGray"/>
          <w:lang w:val="en-US"/>
        </w:rPr>
        <w:t>If the AxMP is not authorised: please justify the use of non-authorised auxiliary medicinal products in the trial.</w:t>
      </w:r>
    </w:p>
  </w:comment>
  <w:comment w:id="137" w:author="Coucke Loes" w:date="2022-06-27T14:34:00Z" w:initials="CL">
    <w:p w:rsidR="00A760A0" w:rsidRPr="00CF28E8" w:rsidP="00B87F2F" w14:paraId="07FE48C5">
      <w:pPr>
        <w:pStyle w:val="NoSpacing"/>
        <w:jc w:val="both"/>
        <w:rPr>
          <w:rFonts w:ascii="Arial" w:hAnsi="Arial" w:cs="Arial"/>
          <w:i/>
          <w:highlight w:val="lightGray"/>
          <w:lang w:val="en-US"/>
        </w:rPr>
      </w:pPr>
      <w:r>
        <w:rPr>
          <w:rStyle w:val="CommentReference"/>
        </w:rPr>
        <w:annotationRef/>
      </w:r>
      <w:r>
        <w:rPr>
          <w:rFonts w:ascii="Arial" w:hAnsi="Arial" w:cs="Arial"/>
          <w:i/>
          <w:highlight w:val="lightGray"/>
          <w:lang w:val="en-US"/>
        </w:rPr>
        <w:t>Describe</w:t>
      </w:r>
      <w:r w:rsidRPr="0096365D">
        <w:rPr>
          <w:rFonts w:ascii="Arial" w:hAnsi="Arial" w:cs="Arial"/>
          <w:i/>
          <w:highlight w:val="lightGray"/>
          <w:lang w:val="en-US"/>
        </w:rPr>
        <w:t xml:space="preserve"> </w:t>
      </w:r>
      <w:r w:rsidRPr="00CF28E8">
        <w:rPr>
          <w:rFonts w:ascii="Arial" w:hAnsi="Arial" w:cs="Arial"/>
          <w:i/>
          <w:highlight w:val="lightGray"/>
          <w:lang w:val="en-US"/>
        </w:rPr>
        <w:t>the preparation</w:t>
      </w:r>
      <w:r w:rsidRPr="00CF28E8">
        <w:rPr>
          <w:rFonts w:ascii="Arial" w:hAnsi="Arial" w:cs="Arial"/>
          <w:i/>
          <w:highlight w:val="lightGray"/>
          <w:lang w:val="en-US"/>
        </w:rPr>
        <w:t xml:space="preserve"> process.</w:t>
      </w:r>
      <w:r>
        <w:rPr>
          <w:rFonts w:ascii="Arial" w:hAnsi="Arial" w:cs="Arial"/>
          <w:i/>
          <w:highlight w:val="lightGray"/>
          <w:lang w:val="en-US"/>
        </w:rPr>
        <w:t xml:space="preserve"> </w:t>
      </w:r>
      <w:r w:rsidRPr="00D33722">
        <w:rPr>
          <w:rFonts w:ascii="Arial" w:hAnsi="Arial" w:cs="Arial"/>
          <w:i/>
          <w:highlight w:val="lightGray"/>
          <w:lang w:val="en-US"/>
        </w:rPr>
        <w:t>Important to note is that it should be mentioned what i</w:t>
      </w:r>
      <w:r>
        <w:rPr>
          <w:rFonts w:ascii="Arial" w:hAnsi="Arial" w:cs="Arial"/>
          <w:i/>
          <w:highlight w:val="lightGray"/>
          <w:lang w:val="en-US"/>
        </w:rPr>
        <w:t>s according to the SmPC of the Ax</w:t>
      </w:r>
      <w:r w:rsidRPr="00D33722">
        <w:rPr>
          <w:rFonts w:ascii="Arial" w:hAnsi="Arial" w:cs="Arial"/>
          <w:i/>
          <w:highlight w:val="lightGray"/>
          <w:lang w:val="en-US"/>
        </w:rPr>
        <w:t xml:space="preserve">MP (if this is available) and what is experimental. Preparation of the </w:t>
      </w:r>
      <w:r>
        <w:rPr>
          <w:rFonts w:ascii="Arial" w:hAnsi="Arial" w:cs="Arial"/>
          <w:i/>
          <w:highlight w:val="lightGray"/>
          <w:lang w:val="en-US"/>
        </w:rPr>
        <w:t>AxMP</w:t>
      </w:r>
      <w:r w:rsidRPr="00D33722">
        <w:rPr>
          <w:rFonts w:ascii="Arial" w:hAnsi="Arial" w:cs="Arial"/>
          <w:i/>
          <w:highlight w:val="lightGray"/>
          <w:lang w:val="en-US"/>
        </w:rPr>
        <w:t xml:space="preserve"> should be in accordance with the relevant GMP requirements (if applicable).</w:t>
      </w:r>
      <w:r>
        <w:rPr>
          <w:rFonts w:ascii="Arial" w:hAnsi="Arial" w:cs="Arial"/>
          <w:i/>
          <w:highlight w:val="lightGray"/>
          <w:lang w:val="en-US"/>
        </w:rPr>
        <w:t xml:space="preserve"> Also m</w:t>
      </w:r>
      <w:r>
        <w:rPr>
          <w:rFonts w:ascii="Arial" w:hAnsi="Arial" w:cs="Arial"/>
          <w:i/>
          <w:highlight w:val="lightGray"/>
          <w:lang w:val="en-US"/>
        </w:rPr>
        <w:t>ention if the Ax</w:t>
      </w:r>
      <w:r w:rsidRPr="00D33722">
        <w:rPr>
          <w:rFonts w:ascii="Arial" w:hAnsi="Arial" w:cs="Arial"/>
          <w:i/>
          <w:highlight w:val="lightGray"/>
          <w:lang w:val="en-US"/>
        </w:rPr>
        <w:t>MP will be modified or not (e.g. repackaging or restitution).</w:t>
      </w:r>
    </w:p>
  </w:comment>
  <w:comment w:id="139" w:author="Coucke Loes" w:date="2022-06-27T14:38:00Z" w:initials="CL">
    <w:p w:rsidR="00A760A0" w:rsidRPr="00D33722" w:rsidP="00B87F2F" w14:paraId="413A5355" w14:textId="34635074">
      <w:pPr>
        <w:pStyle w:val="NoSpacing"/>
        <w:jc w:val="both"/>
        <w:rPr>
          <w:rFonts w:ascii="Arial" w:hAnsi="Arial" w:cs="Arial"/>
          <w:i/>
          <w:highlight w:val="lightGray"/>
          <w:lang w:val="en-US"/>
        </w:rPr>
      </w:pPr>
      <w:r w:rsidRPr="00D33722">
        <w:rPr>
          <w:rFonts w:ascii="Arial" w:hAnsi="Arial" w:cs="Arial"/>
          <w:i/>
          <w:highlight w:val="lightGray"/>
          <w:lang w:val="en-US"/>
        </w:rPr>
        <w:t xml:space="preserve">Describe </w:t>
      </w:r>
      <w:r>
        <w:rPr>
          <w:rFonts w:ascii="Arial" w:hAnsi="Arial" w:cs="Arial"/>
          <w:i/>
          <w:highlight w:val="lightGray"/>
          <w:lang w:val="en-US"/>
        </w:rPr>
        <w:t>the route</w:t>
      </w:r>
      <w:r w:rsidRPr="00D33722">
        <w:rPr>
          <w:rFonts w:ascii="Arial" w:hAnsi="Arial" w:cs="Arial"/>
          <w:i/>
          <w:highlight w:val="lightGray"/>
          <w:lang w:val="en-US"/>
        </w:rPr>
        <w:t xml:space="preserve"> of administration</w:t>
      </w:r>
      <w:r>
        <w:rPr>
          <w:rFonts w:ascii="Arial" w:hAnsi="Arial" w:cs="Arial"/>
          <w:i/>
          <w:highlight w:val="lightGray"/>
          <w:lang w:val="en-US"/>
        </w:rPr>
        <w:t xml:space="preserve"> and</w:t>
      </w:r>
      <w:r w:rsidRPr="00D33722">
        <w:rPr>
          <w:rFonts w:ascii="Arial" w:hAnsi="Arial" w:cs="Arial"/>
          <w:i/>
          <w:highlight w:val="lightGray"/>
          <w:lang w:val="en-US"/>
        </w:rPr>
        <w:t xml:space="preserve"> the </w:t>
      </w:r>
      <w:r>
        <w:rPr>
          <w:rFonts w:ascii="Arial" w:hAnsi="Arial" w:cs="Arial"/>
          <w:i/>
          <w:highlight w:val="lightGray"/>
          <w:lang w:val="en-US"/>
        </w:rPr>
        <w:t>dosages to be used in the trial</w:t>
      </w:r>
      <w:r w:rsidRPr="00D33722">
        <w:rPr>
          <w:rFonts w:ascii="Arial" w:hAnsi="Arial" w:cs="Arial"/>
          <w:i/>
          <w:highlight w:val="lightGray"/>
          <w:lang w:val="en-US"/>
        </w:rPr>
        <w:t xml:space="preserve">. </w:t>
      </w:r>
      <w:r>
        <w:rPr>
          <w:rFonts w:ascii="Arial" w:hAnsi="Arial" w:cs="Arial"/>
          <w:i/>
          <w:highlight w:val="lightGray"/>
          <w:lang w:val="en-US"/>
        </w:rPr>
        <w:t>I</w:t>
      </w:r>
      <w:r w:rsidRPr="00D33722">
        <w:rPr>
          <w:rFonts w:ascii="Arial" w:hAnsi="Arial" w:cs="Arial"/>
          <w:i/>
          <w:highlight w:val="lightGray"/>
          <w:lang w:val="en-US"/>
        </w:rPr>
        <w:t xml:space="preserve">t should be mentioned </w:t>
      </w:r>
      <w:r>
        <w:rPr>
          <w:rFonts w:ascii="Arial" w:hAnsi="Arial" w:cs="Arial"/>
          <w:i/>
          <w:highlight w:val="lightGray"/>
          <w:lang w:val="en-US"/>
        </w:rPr>
        <w:t>whether aforementioned matters are according to the SmPC of the Ax</w:t>
      </w:r>
      <w:r w:rsidRPr="00D33722">
        <w:rPr>
          <w:rFonts w:ascii="Arial" w:hAnsi="Arial" w:cs="Arial"/>
          <w:i/>
          <w:highlight w:val="lightGray"/>
          <w:lang w:val="en-US"/>
        </w:rPr>
        <w:t xml:space="preserve">MP (if this is available) </w:t>
      </w:r>
      <w:r>
        <w:rPr>
          <w:rFonts w:ascii="Arial" w:hAnsi="Arial" w:cs="Arial"/>
          <w:i/>
          <w:highlight w:val="lightGray"/>
          <w:lang w:val="en-US"/>
        </w:rPr>
        <w:t>or not (i.e. if the AxMP is used out of scope).</w:t>
      </w:r>
    </w:p>
    <w:p w:rsidR="00A760A0" w:rsidRPr="00EA08C0" w:rsidP="00B87F2F" w14:paraId="759BAC55" w14:textId="77777777">
      <w:pPr>
        <w:pStyle w:val="CommentText"/>
        <w:rPr>
          <w:rFonts w:ascii="Arial" w:hAnsi="Arial" w:cs="Arial"/>
          <w:i/>
          <w:sz w:val="22"/>
          <w:szCs w:val="22"/>
          <w:highlight w:val="lightGray"/>
          <w:lang w:val="en-US"/>
        </w:rPr>
      </w:pPr>
    </w:p>
    <w:p w:rsidR="00A760A0" w:rsidRPr="000B7439" w:rsidP="00B87F2F" w14:paraId="702F2B84">
      <w:pPr>
        <w:pStyle w:val="CommentText"/>
        <w:rPr>
          <w:lang w:val="en-US"/>
        </w:rPr>
      </w:pPr>
      <w:r w:rsidRPr="00EA08C0">
        <w:rPr>
          <w:rFonts w:ascii="Arial" w:hAnsi="Arial" w:cs="Arial"/>
          <w:i/>
          <w:sz w:val="22"/>
          <w:szCs w:val="22"/>
          <w:highlight w:val="lightGray"/>
          <w:lang w:val="en-US"/>
        </w:rPr>
        <w:annotationRef/>
      </w:r>
      <w:r w:rsidRPr="00EA08C0">
        <w:rPr>
          <w:rFonts w:ascii="Arial" w:hAnsi="Arial" w:cs="Arial"/>
          <w:i/>
          <w:sz w:val="22"/>
          <w:szCs w:val="22"/>
          <w:highlight w:val="lightGray"/>
          <w:lang w:val="en-US"/>
        </w:rPr>
        <w:t xml:space="preserve">Also provide a justification for the route and mode of </w:t>
      </w:r>
      <w:r>
        <w:rPr>
          <w:rFonts w:ascii="Arial" w:hAnsi="Arial" w:cs="Arial"/>
          <w:i/>
          <w:sz w:val="22"/>
          <w:szCs w:val="22"/>
          <w:highlight w:val="lightGray"/>
          <w:lang w:val="en-US"/>
        </w:rPr>
        <w:t xml:space="preserve">administration, planned dosage and </w:t>
      </w:r>
      <w:r w:rsidRPr="00EA08C0">
        <w:rPr>
          <w:rFonts w:ascii="Arial" w:hAnsi="Arial" w:cs="Arial"/>
          <w:i/>
          <w:sz w:val="22"/>
          <w:szCs w:val="22"/>
          <w:highlight w:val="lightGray"/>
          <w:lang w:val="en-US"/>
        </w:rPr>
        <w:t xml:space="preserve">dosage regime for </w:t>
      </w:r>
      <w:r>
        <w:rPr>
          <w:rFonts w:ascii="Arial" w:hAnsi="Arial" w:cs="Arial"/>
          <w:i/>
          <w:sz w:val="22"/>
          <w:szCs w:val="22"/>
          <w:highlight w:val="lightGray"/>
          <w:lang w:val="en-US"/>
        </w:rPr>
        <w:t>the Ax</w:t>
      </w:r>
      <w:r w:rsidRPr="00EA08C0">
        <w:rPr>
          <w:rFonts w:ascii="Arial" w:hAnsi="Arial" w:cs="Arial"/>
          <w:i/>
          <w:sz w:val="22"/>
          <w:szCs w:val="22"/>
          <w:highlight w:val="lightGray"/>
          <w:lang w:val="en-US"/>
        </w:rPr>
        <w:t>MP.</w:t>
      </w:r>
    </w:p>
  </w:comment>
  <w:comment w:id="141" w:author="Coucke Loes" w:date="2022-06-27T14:46:00Z" w:initials="CL">
    <w:p w:rsidR="00A760A0" w:rsidRPr="00B45844" w:rsidP="00B87F2F" w14:paraId="5CA563DB">
      <w:pPr>
        <w:pStyle w:val="NoSpacing"/>
        <w:jc w:val="both"/>
        <w:rPr>
          <w:rFonts w:ascii="Arial" w:hAnsi="Arial" w:cs="Arial"/>
          <w:i/>
          <w:highlight w:val="lightGray"/>
          <w:lang w:val="en-US"/>
        </w:rPr>
      </w:pPr>
      <w:r>
        <w:rPr>
          <w:rStyle w:val="CommentReference"/>
        </w:rPr>
        <w:annotationRef/>
      </w:r>
      <w:r w:rsidRPr="00B45844">
        <w:rPr>
          <w:rFonts w:ascii="Arial" w:hAnsi="Arial" w:cs="Arial"/>
          <w:i/>
          <w:highlight w:val="lightGray"/>
          <w:lang w:val="en-US"/>
        </w:rPr>
        <w:t>Please include the allowed time window in whic</w:t>
      </w:r>
      <w:r>
        <w:rPr>
          <w:rFonts w:ascii="Arial" w:hAnsi="Arial" w:cs="Arial"/>
          <w:i/>
          <w:highlight w:val="lightGray"/>
          <w:lang w:val="en-US"/>
        </w:rPr>
        <w:t>h the Ax</w:t>
      </w:r>
      <w:r w:rsidRPr="00B45844">
        <w:rPr>
          <w:rFonts w:ascii="Arial" w:hAnsi="Arial" w:cs="Arial"/>
          <w:i/>
          <w:highlight w:val="lightGray"/>
          <w:lang w:val="en-US"/>
        </w:rPr>
        <w:t xml:space="preserve">MP may </w:t>
      </w:r>
      <w:r w:rsidRPr="00B45844">
        <w:rPr>
          <w:rFonts w:ascii="Arial" w:hAnsi="Arial" w:cs="Arial"/>
          <w:i/>
          <w:highlight w:val="lightGray"/>
          <w:lang w:val="en-US"/>
        </w:rPr>
        <w:t>be administered to the subject without creating a protocol deviation in doing so. Also describe whether the dosage will be modified in accordance with the patient</w:t>
      </w:r>
      <w:r>
        <w:rPr>
          <w:rFonts w:ascii="Arial" w:hAnsi="Arial" w:cs="Arial"/>
          <w:i/>
          <w:highlight w:val="lightGray"/>
          <w:lang w:val="en-US"/>
        </w:rPr>
        <w:t>’</w:t>
      </w:r>
      <w:r w:rsidRPr="00B45844">
        <w:rPr>
          <w:rFonts w:ascii="Arial" w:hAnsi="Arial" w:cs="Arial"/>
          <w:i/>
          <w:highlight w:val="lightGray"/>
          <w:lang w:val="en-US"/>
        </w:rPr>
        <w:t xml:space="preserve">s results (e.g. lab results – and what the results should be), or in case of certain adverse </w:t>
      </w:r>
      <w:r w:rsidRPr="00B45844">
        <w:rPr>
          <w:rFonts w:ascii="Arial" w:hAnsi="Arial" w:cs="Arial"/>
          <w:i/>
          <w:highlight w:val="lightGray"/>
          <w:lang w:val="en-US"/>
        </w:rPr>
        <w:t>events. Specify the exact dose modifications and/or accepted ranges.</w:t>
      </w:r>
    </w:p>
  </w:comment>
  <w:comment w:id="143" w:author="Coucke Loes" w:date="2022-06-27T14:47:00Z" w:initials="CL">
    <w:p w:rsidR="00A760A0" w:rsidRPr="00B57F35" w:rsidP="00B87F2F" w14:paraId="4FF4C0F8" w14:textId="503EE6AC">
      <w:pPr>
        <w:spacing w:line="240" w:lineRule="auto"/>
        <w:jc w:val="both"/>
        <w:rPr>
          <w:rFonts w:ascii="Arial" w:hAnsi="Arial" w:cs="Arial"/>
          <w:i/>
          <w:lang w:val="en-US"/>
        </w:rPr>
      </w:pPr>
      <w:r>
        <w:rPr>
          <w:rStyle w:val="CommentReference"/>
        </w:rPr>
        <w:annotationRef/>
      </w:r>
      <w:r w:rsidRPr="00D33722">
        <w:rPr>
          <w:rFonts w:ascii="Arial" w:hAnsi="Arial" w:cs="Arial"/>
          <w:i/>
          <w:highlight w:val="lightGray"/>
          <w:lang w:val="en-US"/>
        </w:rPr>
        <w:t xml:space="preserve">Describe the foreseen duration of the treatment </w:t>
      </w:r>
      <w:r>
        <w:rPr>
          <w:rFonts w:ascii="Arial" w:hAnsi="Arial" w:cs="Arial"/>
          <w:i/>
          <w:highlight w:val="lightGray"/>
          <w:lang w:val="en-US"/>
        </w:rPr>
        <w:t>of the AxMP</w:t>
      </w:r>
      <w:r w:rsidRPr="00D33722">
        <w:rPr>
          <w:rFonts w:ascii="Arial" w:hAnsi="Arial" w:cs="Arial"/>
          <w:i/>
          <w:highlight w:val="lightGray"/>
          <w:lang w:val="en-US"/>
        </w:rPr>
        <w:t>; also include the maximal duration of the treatment for a single subject.</w:t>
      </w:r>
    </w:p>
    <w:p w:rsidR="00A760A0" w:rsidRPr="00D067AB" w:rsidP="00B87F2F" w14:paraId="7B9BBFF5" w14:textId="77777777">
      <w:pPr>
        <w:pStyle w:val="CommentText"/>
        <w:rPr>
          <w:rFonts w:ascii="Arial" w:hAnsi="Arial" w:cs="Arial"/>
          <w:i/>
          <w:sz w:val="22"/>
          <w:szCs w:val="22"/>
          <w:highlight w:val="lightGray"/>
          <w:lang w:val="en-US"/>
        </w:rPr>
      </w:pPr>
    </w:p>
    <w:p w:rsidR="00A760A0" w:rsidRPr="00D067AB" w:rsidP="00B87F2F" w14:paraId="2120205A">
      <w:pPr>
        <w:pStyle w:val="CommentText"/>
        <w:rPr>
          <w:rFonts w:ascii="Arial" w:hAnsi="Arial" w:cs="Arial"/>
          <w:i/>
          <w:sz w:val="22"/>
          <w:szCs w:val="22"/>
          <w:highlight w:val="lightGray"/>
          <w:lang w:val="en-US"/>
        </w:rPr>
      </w:pPr>
      <w:r w:rsidRPr="00D067AB">
        <w:rPr>
          <w:rFonts w:ascii="Arial" w:hAnsi="Arial" w:cs="Arial"/>
          <w:i/>
          <w:sz w:val="22"/>
          <w:szCs w:val="22"/>
          <w:highlight w:val="lightGray"/>
          <w:lang w:val="en-US"/>
        </w:rPr>
        <w:t xml:space="preserve">Also provide a justification for the treatment period for the </w:t>
      </w:r>
      <w:r>
        <w:rPr>
          <w:rFonts w:ascii="Arial" w:hAnsi="Arial" w:cs="Arial"/>
          <w:i/>
          <w:sz w:val="22"/>
          <w:szCs w:val="22"/>
          <w:highlight w:val="lightGray"/>
          <w:lang w:val="en-US"/>
        </w:rPr>
        <w:t>Ax</w:t>
      </w:r>
      <w:r w:rsidRPr="00D067AB">
        <w:rPr>
          <w:rFonts w:ascii="Arial" w:hAnsi="Arial" w:cs="Arial"/>
          <w:i/>
          <w:sz w:val="22"/>
          <w:szCs w:val="22"/>
          <w:highlight w:val="lightGray"/>
          <w:lang w:val="en-US"/>
        </w:rPr>
        <w:t>MP.</w:t>
      </w:r>
    </w:p>
  </w:comment>
  <w:comment w:id="145" w:author="Coucke Loes" w:date="2022-06-27T14:51:00Z" w:initials="CL">
    <w:p w:rsidR="00A760A0" w:rsidP="009970CF" w14:paraId="6885EA65" w14:textId="261C7717">
      <w:pPr>
        <w:spacing w:line="240" w:lineRule="auto"/>
        <w:rPr>
          <w:rFonts w:ascii="Arial" w:hAnsi="Arial" w:cs="Arial"/>
          <w:i/>
          <w:highlight w:val="lightGray"/>
          <w:lang w:val="en-US"/>
        </w:rPr>
      </w:pPr>
      <w:r>
        <w:rPr>
          <w:rStyle w:val="CommentReference"/>
        </w:rPr>
        <w:annotationRef/>
      </w:r>
      <w:r>
        <w:rPr>
          <w:rFonts w:ascii="Arial" w:hAnsi="Arial" w:cs="Arial"/>
          <w:i/>
          <w:highlight w:val="lightGray"/>
          <w:lang w:val="en-US"/>
        </w:rPr>
        <w:t>Packaging/labeling of the Ax</w:t>
      </w:r>
      <w:r w:rsidRPr="00D33722">
        <w:rPr>
          <w:rFonts w:ascii="Arial" w:hAnsi="Arial" w:cs="Arial"/>
          <w:i/>
          <w:highlight w:val="lightGray"/>
          <w:lang w:val="en-US"/>
        </w:rPr>
        <w:t>MP should be in accordance with the relevant GMP guidelines (if applicable).</w:t>
      </w:r>
      <w:r>
        <w:rPr>
          <w:rFonts w:ascii="Arial" w:hAnsi="Arial" w:cs="Arial"/>
          <w:i/>
          <w:highlight w:val="lightGray"/>
          <w:lang w:val="en-US"/>
        </w:rPr>
        <w:t xml:space="preserve"> </w:t>
      </w:r>
      <w:r w:rsidRPr="00D33722">
        <w:rPr>
          <w:rFonts w:ascii="Arial" w:hAnsi="Arial" w:cs="Arial"/>
          <w:i/>
          <w:highlight w:val="lightGray"/>
          <w:lang w:val="en-US"/>
        </w:rPr>
        <w:t xml:space="preserve">Please explain how and by whom the </w:t>
      </w:r>
      <w:r>
        <w:rPr>
          <w:rFonts w:ascii="Arial" w:hAnsi="Arial" w:cs="Arial"/>
          <w:i/>
          <w:highlight w:val="lightGray"/>
          <w:lang w:val="en-US"/>
        </w:rPr>
        <w:t>packaging and labeling of the Ax</w:t>
      </w:r>
      <w:r w:rsidRPr="00D33722">
        <w:rPr>
          <w:rFonts w:ascii="Arial" w:hAnsi="Arial" w:cs="Arial"/>
          <w:i/>
          <w:highlight w:val="lightGray"/>
          <w:lang w:val="en-US"/>
        </w:rPr>
        <w:t>MP will be perf</w:t>
      </w:r>
      <w:r w:rsidRPr="00D33722">
        <w:rPr>
          <w:rFonts w:ascii="Arial" w:hAnsi="Arial" w:cs="Arial"/>
          <w:i/>
          <w:highlight w:val="lightGray"/>
          <w:lang w:val="en-US"/>
        </w:rPr>
        <w:t>ormed.</w:t>
      </w:r>
    </w:p>
    <w:p w:rsidR="00A760A0" w:rsidP="00B87F2F" w14:paraId="747E0C64" w14:textId="77777777">
      <w:pPr>
        <w:spacing w:line="240" w:lineRule="auto"/>
        <w:jc w:val="both"/>
        <w:rPr>
          <w:rFonts w:ascii="Arial" w:hAnsi="Arial" w:cs="Arial"/>
          <w:i/>
          <w:highlight w:val="lightGray"/>
          <w:lang w:val="en-US"/>
        </w:rPr>
      </w:pPr>
      <w:r>
        <w:rPr>
          <w:rFonts w:ascii="Arial" w:hAnsi="Arial" w:cs="Arial"/>
          <w:i/>
          <w:highlight w:val="lightGray"/>
          <w:lang w:val="en-US"/>
        </w:rPr>
        <w:t>P</w:t>
      </w:r>
      <w:r w:rsidRPr="00D33722">
        <w:rPr>
          <w:rFonts w:ascii="Arial" w:hAnsi="Arial" w:cs="Arial"/>
          <w:i/>
          <w:highlight w:val="lightGray"/>
          <w:lang w:val="en-US"/>
        </w:rPr>
        <w:t>lease make sure the description c</w:t>
      </w:r>
      <w:r>
        <w:rPr>
          <w:rFonts w:ascii="Arial" w:hAnsi="Arial" w:cs="Arial"/>
          <w:i/>
          <w:highlight w:val="lightGray"/>
          <w:lang w:val="en-US"/>
        </w:rPr>
        <w:t>overs all participating centers.</w:t>
      </w:r>
    </w:p>
    <w:p w:rsidR="00A760A0" w:rsidP="00B87F2F" w14:paraId="22AE4128" w14:textId="77777777">
      <w:pPr>
        <w:pStyle w:val="CommentText"/>
        <w:rPr>
          <w:lang w:val="en-US"/>
        </w:rPr>
      </w:pPr>
    </w:p>
    <w:p w:rsidR="00A760A0" w:rsidP="00B87F2F" w14:paraId="12065381" w14:textId="12FC9C1B">
      <w:pPr>
        <w:pStyle w:val="CommentText"/>
        <w:rPr>
          <w:rFonts w:ascii="Arial" w:hAnsi="Arial" w:cs="Arial"/>
          <w:i/>
          <w:sz w:val="22"/>
          <w:szCs w:val="22"/>
          <w:lang w:val="en-US"/>
        </w:rPr>
      </w:pPr>
      <w:r w:rsidRPr="00E14A20">
        <w:rPr>
          <w:rFonts w:ascii="Arial" w:hAnsi="Arial" w:cs="Arial"/>
          <w:i/>
          <w:sz w:val="22"/>
          <w:szCs w:val="22"/>
          <w:highlight w:val="lightGray"/>
          <w:lang w:val="en-US"/>
        </w:rPr>
        <w:t>Please add an example of the label that will be used. Only th</w:t>
      </w:r>
      <w:r>
        <w:rPr>
          <w:rFonts w:ascii="Arial" w:hAnsi="Arial" w:cs="Arial"/>
          <w:i/>
          <w:sz w:val="22"/>
          <w:szCs w:val="22"/>
          <w:highlight w:val="lightGray"/>
          <w:lang w:val="en-US"/>
        </w:rPr>
        <w:t>e text that is labelled on the Ax</w:t>
      </w:r>
      <w:r w:rsidRPr="00E14A20">
        <w:rPr>
          <w:rFonts w:ascii="Arial" w:hAnsi="Arial" w:cs="Arial"/>
          <w:i/>
          <w:sz w:val="22"/>
          <w:szCs w:val="22"/>
          <w:highlight w:val="lightGray"/>
          <w:lang w:val="en-US"/>
        </w:rPr>
        <w:t xml:space="preserve">MP, suffices (a mock-up does not need to be </w:t>
      </w:r>
      <w:r>
        <w:rPr>
          <w:rFonts w:ascii="Arial" w:hAnsi="Arial" w:cs="Arial"/>
          <w:i/>
          <w:sz w:val="22"/>
          <w:szCs w:val="22"/>
          <w:highlight w:val="lightGray"/>
          <w:lang w:val="en-US"/>
        </w:rPr>
        <w:t>included in the protocol</w:t>
      </w:r>
      <w:r w:rsidRPr="00E14A20">
        <w:rPr>
          <w:rFonts w:ascii="Arial" w:hAnsi="Arial" w:cs="Arial"/>
          <w:i/>
          <w:sz w:val="22"/>
          <w:szCs w:val="22"/>
          <w:highlight w:val="lightGray"/>
          <w:lang w:val="en-US"/>
        </w:rPr>
        <w:t>).</w:t>
      </w:r>
    </w:p>
    <w:p w:rsidR="00A760A0" w:rsidP="00B87F2F" w14:paraId="7C9D07CF" w14:textId="77777777">
      <w:pPr>
        <w:pStyle w:val="CommentText"/>
        <w:rPr>
          <w:rFonts w:ascii="Arial" w:hAnsi="Arial" w:cs="Arial"/>
          <w:i/>
          <w:sz w:val="22"/>
          <w:szCs w:val="22"/>
          <w:lang w:val="en-US"/>
        </w:rPr>
      </w:pPr>
    </w:p>
    <w:p w:rsidR="00A760A0" w:rsidRPr="00E3304E" w:rsidP="00B87F2F" w14:paraId="1AD0C292" w14:textId="543D84C4">
      <w:pPr>
        <w:pStyle w:val="CommentText"/>
        <w:rPr>
          <w:rFonts w:ascii="Arial" w:hAnsi="Arial" w:cs="Arial"/>
          <w:i/>
          <w:highlight w:val="lightGray"/>
          <w:lang w:val="en-US"/>
        </w:rPr>
      </w:pPr>
      <w:r w:rsidRPr="009970CF">
        <w:rPr>
          <w:rFonts w:ascii="Arial" w:hAnsi="Arial" w:cs="Arial"/>
          <w:i/>
          <w:sz w:val="22"/>
          <w:szCs w:val="22"/>
          <w:highlight w:val="lightGray"/>
          <w:lang w:val="en-US"/>
        </w:rPr>
        <w:t>Labeling: Only to</w:t>
      </w:r>
      <w:r w:rsidRPr="00BC08A9">
        <w:rPr>
          <w:rFonts w:ascii="Arial" w:hAnsi="Arial" w:cs="Arial"/>
          <w:i/>
          <w:highlight w:val="lightGray"/>
          <w:lang w:val="en-US"/>
        </w:rPr>
        <w:t xml:space="preserve"> be completed if it concerns an unauthorised AxMP.</w:t>
      </w:r>
      <w:r>
        <w:rPr>
          <w:rFonts w:ascii="Arial" w:hAnsi="Arial" w:cs="Arial"/>
          <w:i/>
          <w:highlight w:val="lightGray"/>
          <w:lang w:val="en-US"/>
        </w:rPr>
        <w:t xml:space="preserve"> Otherwise, write </w:t>
      </w:r>
      <w:r w:rsidRPr="00E3304E">
        <w:rPr>
          <w:rFonts w:ascii="Arial" w:hAnsi="Arial" w:cs="Arial"/>
          <w:i/>
          <w:highlight w:val="lightGray"/>
          <w:lang w:val="en-US"/>
        </w:rPr>
        <w:t>‘According to routine practice.’</w:t>
      </w:r>
      <w:r>
        <w:rPr>
          <w:rFonts w:ascii="Arial" w:hAnsi="Arial" w:cs="Arial"/>
          <w:i/>
          <w:highlight w:val="lightGray"/>
          <w:lang w:val="en-US"/>
        </w:rPr>
        <w:t>.</w:t>
      </w:r>
    </w:p>
    <w:p w:rsidR="00A760A0" w:rsidRPr="006C1799" w:rsidP="00ED15CC" w14:paraId="086AFA59" w14:textId="13FAB281">
      <w:pPr>
        <w:pStyle w:val="CommentText"/>
        <w:rPr>
          <w:rFonts w:ascii="Arial" w:hAnsi="Arial" w:cs="Arial"/>
          <w:i/>
          <w:sz w:val="22"/>
          <w:szCs w:val="22"/>
          <w:highlight w:val="lightGray"/>
          <w:lang w:val="en-US"/>
        </w:rPr>
      </w:pPr>
      <w:r>
        <w:rPr>
          <w:rFonts w:ascii="Arial" w:hAnsi="Arial" w:cs="Arial"/>
          <w:i/>
          <w:sz w:val="22"/>
          <w:szCs w:val="22"/>
          <w:highlight w:val="lightGray"/>
          <w:lang w:val="en-US"/>
        </w:rPr>
        <w:t>NOTE</w:t>
      </w:r>
      <w:r w:rsidRPr="006C1799">
        <w:rPr>
          <w:rFonts w:ascii="Arial" w:hAnsi="Arial" w:cs="Arial"/>
          <w:i/>
          <w:sz w:val="22"/>
          <w:szCs w:val="22"/>
          <w:highlight w:val="lightGray"/>
          <w:lang w:val="en-US"/>
        </w:rPr>
        <w:t xml:space="preserve">: in Belgium, the label has to be drawn up at least in the </w:t>
      </w:r>
      <w:r w:rsidRPr="006C1799">
        <w:rPr>
          <w:rFonts w:ascii="Arial" w:hAnsi="Arial" w:cs="Arial"/>
          <w:i/>
          <w:sz w:val="22"/>
          <w:szCs w:val="22"/>
          <w:highlight w:val="lightGray"/>
          <w:lang w:val="en-US"/>
        </w:rPr>
        <w:t>three national languages (Dutch, French, German).</w:t>
      </w:r>
    </w:p>
    <w:p w:rsidR="00A760A0" w:rsidRPr="00015EEC" w:rsidP="00CF78CD" w14:paraId="55C52D62">
      <w:pPr>
        <w:pStyle w:val="CommentText"/>
        <w:rPr>
          <w:rFonts w:ascii="Arial" w:hAnsi="Arial" w:cs="Arial"/>
          <w:i/>
          <w:sz w:val="22"/>
          <w:szCs w:val="22"/>
          <w:highlight w:val="lightGray"/>
          <w:lang w:val="en-US"/>
        </w:rPr>
      </w:pPr>
      <w:r w:rsidRPr="006C1799">
        <w:rPr>
          <w:rFonts w:ascii="Arial" w:hAnsi="Arial" w:cs="Arial"/>
          <w:i/>
          <w:sz w:val="22"/>
          <w:szCs w:val="22"/>
          <w:highlight w:val="lightGray"/>
          <w:lang w:val="en-US"/>
        </w:rPr>
        <w:t xml:space="preserve">Exception on this rule: </w:t>
      </w:r>
      <w:r w:rsidR="00CF78CD">
        <w:rPr>
          <w:rFonts w:ascii="Arial" w:hAnsi="Arial" w:cs="Arial"/>
          <w:i/>
          <w:sz w:val="22"/>
          <w:szCs w:val="22"/>
          <w:highlight w:val="lightGray"/>
          <w:lang w:val="en-US"/>
        </w:rPr>
        <w:t xml:space="preserve">if the </w:t>
      </w:r>
      <w:r w:rsidRPr="006C1799">
        <w:rPr>
          <w:rFonts w:ascii="Arial" w:hAnsi="Arial" w:cs="Arial"/>
          <w:i/>
          <w:sz w:val="22"/>
          <w:szCs w:val="22"/>
          <w:highlight w:val="lightGray"/>
          <w:lang w:val="en-US"/>
        </w:rPr>
        <w:t>AxMP is administered at the clinical trial site and the partici</w:t>
      </w:r>
      <w:r w:rsidR="00CF78CD">
        <w:rPr>
          <w:rFonts w:ascii="Arial" w:hAnsi="Arial" w:cs="Arial"/>
          <w:i/>
          <w:sz w:val="22"/>
          <w:szCs w:val="22"/>
          <w:highlight w:val="lightGray"/>
          <w:lang w:val="en-US"/>
        </w:rPr>
        <w:t>pants do not handle the product,</w:t>
      </w:r>
      <w:r w:rsidRPr="006C1799">
        <w:rPr>
          <w:rFonts w:ascii="Arial" w:hAnsi="Arial" w:cs="Arial"/>
          <w:i/>
          <w:sz w:val="22"/>
          <w:szCs w:val="22"/>
          <w:highlight w:val="lightGray"/>
          <w:lang w:val="en-US"/>
        </w:rPr>
        <w:t xml:space="preserve"> the label can be in one national language or in English</w:t>
      </w:r>
      <w:r w:rsidR="00CF78CD">
        <w:rPr>
          <w:rFonts w:ascii="Arial" w:hAnsi="Arial" w:cs="Arial"/>
          <w:i/>
          <w:sz w:val="22"/>
          <w:szCs w:val="22"/>
          <w:highlight w:val="lightGray"/>
          <w:lang w:val="en-US"/>
        </w:rPr>
        <w:t>.</w:t>
      </w:r>
    </w:p>
  </w:comment>
  <w:comment w:id="147" w:author="Coucke Loes" w:date="2022-06-27T15:17:00Z" w:initials="CL">
    <w:p w:rsidR="00A760A0" w:rsidRPr="00E3304E" w:rsidP="0072705D" w14:paraId="10ACBC67" w14:textId="794CF210">
      <w:pPr>
        <w:pStyle w:val="CommentText"/>
        <w:rPr>
          <w:rFonts w:ascii="Arial" w:hAnsi="Arial" w:cs="Arial"/>
          <w:i/>
          <w:highlight w:val="lightGray"/>
          <w:lang w:val="en-US"/>
        </w:rPr>
      </w:pPr>
      <w:r>
        <w:rPr>
          <w:rStyle w:val="CommentReference"/>
        </w:rPr>
        <w:annotationRef/>
      </w:r>
      <w:r>
        <w:rPr>
          <w:rFonts w:ascii="Arial" w:hAnsi="Arial" w:cs="Arial"/>
          <w:i/>
          <w:highlight w:val="lightGray"/>
          <w:lang w:val="en-US"/>
        </w:rPr>
        <w:t>If not applicable, wr</w:t>
      </w:r>
      <w:r>
        <w:rPr>
          <w:rFonts w:ascii="Arial" w:hAnsi="Arial" w:cs="Arial"/>
          <w:i/>
          <w:highlight w:val="lightGray"/>
          <w:lang w:val="en-US"/>
        </w:rPr>
        <w:t xml:space="preserve">ite </w:t>
      </w:r>
      <w:r w:rsidRPr="00E3304E">
        <w:rPr>
          <w:rFonts w:ascii="Arial" w:hAnsi="Arial" w:cs="Arial"/>
          <w:i/>
          <w:highlight w:val="lightGray"/>
          <w:lang w:val="en-US"/>
        </w:rPr>
        <w:t>‘According to routine practice.’</w:t>
      </w:r>
      <w:r>
        <w:rPr>
          <w:rFonts w:ascii="Arial" w:hAnsi="Arial" w:cs="Arial"/>
          <w:i/>
          <w:highlight w:val="lightGray"/>
          <w:lang w:val="en-US"/>
        </w:rPr>
        <w:t>.</w:t>
      </w:r>
    </w:p>
    <w:p w:rsidR="00A760A0" w:rsidP="00B87F2F" w14:paraId="2287E885" w14:textId="77777777">
      <w:pPr>
        <w:pStyle w:val="NoSpacing"/>
        <w:jc w:val="both"/>
        <w:rPr>
          <w:rFonts w:ascii="Arial" w:hAnsi="Arial" w:cs="Arial"/>
          <w:bCs/>
          <w:i/>
          <w:highlight w:val="lightGray"/>
          <w:lang w:val="en-US" w:eastAsia="en-GB"/>
        </w:rPr>
      </w:pPr>
    </w:p>
    <w:p w:rsidR="00A760A0" w:rsidP="00B87F2F" w14:paraId="7A1BE0E1" w14:textId="2902BE4C">
      <w:pPr>
        <w:pStyle w:val="NoSpacing"/>
        <w:jc w:val="both"/>
        <w:rPr>
          <w:rFonts w:ascii="Arial" w:hAnsi="Arial" w:cs="Arial"/>
          <w:i/>
          <w:highlight w:val="lightGray"/>
          <w:lang w:val="en-US"/>
        </w:rPr>
      </w:pPr>
      <w:r w:rsidRPr="00D33722">
        <w:rPr>
          <w:rFonts w:ascii="Arial" w:hAnsi="Arial" w:cs="Arial"/>
          <w:bCs/>
          <w:i/>
          <w:highlight w:val="lightGray"/>
          <w:lang w:val="en-US" w:eastAsia="en-GB"/>
        </w:rPr>
        <w:t xml:space="preserve">Describe </w:t>
      </w:r>
      <w:r w:rsidRPr="00D33722">
        <w:rPr>
          <w:rFonts w:ascii="Arial" w:hAnsi="Arial" w:cs="Arial"/>
          <w:i/>
          <w:highlight w:val="lightGray"/>
          <w:lang w:val="en-US"/>
        </w:rPr>
        <w:t xml:space="preserve">the procedures and conditions for shipment, receipt, distribution, storage, </w:t>
      </w:r>
      <w:r>
        <w:rPr>
          <w:rFonts w:ascii="Arial" w:hAnsi="Arial" w:cs="Arial"/>
          <w:i/>
          <w:highlight w:val="lightGray"/>
          <w:lang w:val="en-US"/>
        </w:rPr>
        <w:t xml:space="preserve">traceability, </w:t>
      </w:r>
      <w:r w:rsidRPr="00D33722">
        <w:rPr>
          <w:rFonts w:ascii="Arial" w:hAnsi="Arial" w:cs="Arial"/>
          <w:i/>
          <w:highlight w:val="lightGray"/>
          <w:lang w:val="en-US"/>
        </w:rPr>
        <w:t>return and destruction of the investigational medicinal product.</w:t>
      </w:r>
      <w:r>
        <w:rPr>
          <w:rFonts w:ascii="Arial" w:hAnsi="Arial" w:cs="Arial"/>
          <w:i/>
          <w:highlight w:val="lightGray"/>
          <w:lang w:val="en-US"/>
        </w:rPr>
        <w:t xml:space="preserve"> Also describe who will take care of the AxMP supply.</w:t>
      </w:r>
    </w:p>
    <w:p w:rsidR="00A760A0" w:rsidP="00B87F2F" w14:paraId="1A8F22CF" w14:textId="77777777">
      <w:pPr>
        <w:pStyle w:val="NoSpacing"/>
        <w:jc w:val="both"/>
        <w:rPr>
          <w:rFonts w:ascii="Arial" w:hAnsi="Arial" w:cs="Arial"/>
          <w:i/>
          <w:lang w:val="en-US"/>
        </w:rPr>
      </w:pPr>
      <w:r>
        <w:rPr>
          <w:rFonts w:ascii="Arial" w:hAnsi="Arial" w:cs="Arial"/>
          <w:i/>
          <w:highlight w:val="lightGray"/>
          <w:lang w:val="en-US"/>
        </w:rPr>
        <w:t>P</w:t>
      </w:r>
      <w:r w:rsidRPr="00D33722">
        <w:rPr>
          <w:rFonts w:ascii="Arial" w:hAnsi="Arial" w:cs="Arial"/>
          <w:i/>
          <w:highlight w:val="lightGray"/>
          <w:lang w:val="en-US"/>
        </w:rPr>
        <w:t>lease make sure the description c</w:t>
      </w:r>
      <w:r>
        <w:rPr>
          <w:rFonts w:ascii="Arial" w:hAnsi="Arial" w:cs="Arial"/>
          <w:i/>
          <w:highlight w:val="lightGray"/>
          <w:lang w:val="en-US"/>
        </w:rPr>
        <w:t>overs all participating centers.</w:t>
      </w:r>
    </w:p>
    <w:p w:rsidR="00A760A0" w:rsidRPr="00D33722" w:rsidP="00B87F2F" w14:paraId="00371779" w14:textId="77777777">
      <w:pPr>
        <w:pStyle w:val="NoSpacing"/>
        <w:jc w:val="both"/>
        <w:rPr>
          <w:rFonts w:ascii="Arial" w:hAnsi="Arial" w:cs="Arial"/>
          <w:i/>
          <w:lang w:val="en-US"/>
        </w:rPr>
      </w:pPr>
    </w:p>
    <w:p w:rsidR="00A760A0" w:rsidRPr="00BF76E2" w:rsidP="00B87F2F" w14:paraId="5C8C403E">
      <w:pPr>
        <w:pStyle w:val="NoSpacing"/>
        <w:jc w:val="both"/>
        <w:rPr>
          <w:lang w:val="en-US"/>
        </w:rPr>
      </w:pPr>
      <w:r>
        <w:rPr>
          <w:rFonts w:ascii="Arial" w:hAnsi="Arial" w:cs="Arial"/>
          <w:i/>
          <w:highlight w:val="lightGray"/>
          <w:lang w:val="en-US"/>
        </w:rPr>
        <w:t xml:space="preserve">Also </w:t>
      </w:r>
      <w:r w:rsidRPr="00D33722">
        <w:rPr>
          <w:rFonts w:ascii="Arial" w:hAnsi="Arial" w:cs="Arial"/>
          <w:i/>
          <w:highlight w:val="lightGray"/>
          <w:lang w:val="en-US"/>
        </w:rPr>
        <w:t xml:space="preserve">describe how temperature deviations during storage should be handled. For details of this procedure, </w:t>
      </w:r>
      <w:r>
        <w:rPr>
          <w:rFonts w:ascii="Arial" w:hAnsi="Arial" w:cs="Arial"/>
          <w:i/>
          <w:highlight w:val="lightGray"/>
          <w:lang w:val="en-US"/>
        </w:rPr>
        <w:t xml:space="preserve">if applicable, </w:t>
      </w:r>
      <w:r w:rsidRPr="00D33722">
        <w:rPr>
          <w:rFonts w:ascii="Arial" w:hAnsi="Arial" w:cs="Arial"/>
          <w:i/>
          <w:highlight w:val="lightGray"/>
          <w:lang w:val="en-US"/>
        </w:rPr>
        <w:t>you can</w:t>
      </w:r>
      <w:r>
        <w:rPr>
          <w:rFonts w:ascii="Arial" w:hAnsi="Arial" w:cs="Arial"/>
          <w:i/>
          <w:highlight w:val="lightGray"/>
          <w:lang w:val="en-US"/>
        </w:rPr>
        <w:t xml:space="preserve"> </w:t>
      </w:r>
      <w:r w:rsidRPr="00D33722">
        <w:rPr>
          <w:rFonts w:ascii="Arial" w:hAnsi="Arial" w:cs="Arial"/>
          <w:i/>
          <w:highlight w:val="lightGray"/>
          <w:lang w:val="en-US"/>
        </w:rPr>
        <w:t>refer</w:t>
      </w:r>
      <w:r w:rsidRPr="00D33722">
        <w:rPr>
          <w:rFonts w:ascii="Arial" w:hAnsi="Arial" w:cs="Arial"/>
          <w:i/>
          <w:highlight w:val="lightGray"/>
          <w:lang w:val="en-US"/>
        </w:rPr>
        <w:t xml:space="preserve"> to a</w:t>
      </w:r>
      <w:r>
        <w:rPr>
          <w:rFonts w:ascii="Arial" w:hAnsi="Arial" w:cs="Arial"/>
          <w:i/>
          <w:highlight w:val="lightGray"/>
          <w:lang w:val="en-US"/>
        </w:rPr>
        <w:t xml:space="preserve"> SOP (existing or created</w:t>
      </w:r>
      <w:r w:rsidRPr="00D33722">
        <w:rPr>
          <w:rFonts w:ascii="Arial" w:hAnsi="Arial" w:cs="Arial"/>
          <w:i/>
          <w:highlight w:val="lightGray"/>
          <w:lang w:val="en-US"/>
        </w:rPr>
        <w:t xml:space="preserve"> specifically for this </w:t>
      </w:r>
      <w:r>
        <w:rPr>
          <w:rFonts w:ascii="Arial" w:hAnsi="Arial" w:cs="Arial"/>
          <w:i/>
          <w:highlight w:val="lightGray"/>
          <w:lang w:val="en-US"/>
        </w:rPr>
        <w:t>trial</w:t>
      </w:r>
      <w:r w:rsidRPr="00D33722">
        <w:rPr>
          <w:rFonts w:ascii="Arial" w:hAnsi="Arial" w:cs="Arial"/>
          <w:i/>
          <w:highlight w:val="lightGray"/>
          <w:lang w:val="en-US"/>
        </w:rPr>
        <w:t>).</w:t>
      </w:r>
    </w:p>
  </w:comment>
  <w:comment w:id="149" w:author="Coucke Loes" w:date="2022-06-28T16:16:00Z" w:initials="CL">
    <w:p w:rsidR="00A760A0" w:rsidP="004E53DC" w14:paraId="3223DEE6" w14:textId="77777777">
      <w:pPr>
        <w:spacing w:line="240" w:lineRule="auto"/>
        <w:jc w:val="both"/>
        <w:rPr>
          <w:rFonts w:ascii="Arial" w:hAnsi="Arial" w:cs="Arial"/>
          <w:i/>
          <w:iCs/>
          <w:highlight w:val="lightGray"/>
          <w:lang w:val="en-US"/>
        </w:rPr>
      </w:pPr>
      <w:r>
        <w:rPr>
          <w:rStyle w:val="CommentReference"/>
        </w:rPr>
        <w:annotationRef/>
      </w:r>
      <w:r>
        <w:rPr>
          <w:rFonts w:ascii="Arial" w:hAnsi="Arial" w:cs="Arial"/>
          <w:i/>
          <w:iCs/>
          <w:highlight w:val="lightGray"/>
          <w:lang w:val="en-US"/>
        </w:rPr>
        <w:t>Please describe the treatments (including medicinal products),</w:t>
      </w:r>
      <w:r w:rsidRPr="007F0ED3">
        <w:rPr>
          <w:rFonts w:ascii="Arial" w:hAnsi="Arial" w:cs="Arial"/>
          <w:i/>
          <w:iCs/>
          <w:highlight w:val="lightGray"/>
          <w:lang w:val="en-US"/>
        </w:rPr>
        <w:t xml:space="preserve"> which are</w:t>
      </w:r>
      <w:r>
        <w:rPr>
          <w:rFonts w:ascii="Arial" w:hAnsi="Arial" w:cs="Arial"/>
          <w:i/>
          <w:iCs/>
          <w:highlight w:val="lightGray"/>
          <w:lang w:val="en-US"/>
        </w:rPr>
        <w:t xml:space="preserve"> specifically</w:t>
      </w:r>
      <w:r w:rsidRPr="007F0ED3">
        <w:rPr>
          <w:rFonts w:ascii="Arial" w:hAnsi="Arial" w:cs="Arial"/>
          <w:i/>
          <w:iCs/>
          <w:highlight w:val="lightGray"/>
          <w:lang w:val="en-US"/>
        </w:rPr>
        <w:t xml:space="preserve"> perm</w:t>
      </w:r>
      <w:r>
        <w:rPr>
          <w:rFonts w:ascii="Arial" w:hAnsi="Arial" w:cs="Arial"/>
          <w:i/>
          <w:iCs/>
          <w:highlight w:val="lightGray"/>
          <w:lang w:val="en-US"/>
        </w:rPr>
        <w:t>itted or not permitted, before and/or</w:t>
      </w:r>
      <w:r w:rsidRPr="007F0ED3">
        <w:rPr>
          <w:rFonts w:ascii="Arial" w:hAnsi="Arial" w:cs="Arial"/>
          <w:i/>
          <w:iCs/>
          <w:highlight w:val="lightGray"/>
          <w:lang w:val="en-US"/>
        </w:rPr>
        <w:t xml:space="preserve"> during the clinical trial</w:t>
      </w:r>
      <w:r>
        <w:rPr>
          <w:rFonts w:ascii="Arial" w:hAnsi="Arial" w:cs="Arial"/>
          <w:i/>
          <w:iCs/>
          <w:highlight w:val="lightGray"/>
          <w:lang w:val="en-US"/>
        </w:rPr>
        <w:t>.</w:t>
      </w:r>
    </w:p>
    <w:p w:rsidR="00A760A0" w:rsidP="004E53DC" w14:paraId="252AD993" w14:textId="77777777">
      <w:pPr>
        <w:spacing w:line="240" w:lineRule="auto"/>
        <w:jc w:val="both"/>
        <w:rPr>
          <w:rFonts w:ascii="Arial" w:hAnsi="Arial" w:cs="Arial"/>
          <w:i/>
          <w:iCs/>
          <w:highlight w:val="lightGray"/>
          <w:lang w:val="en-US"/>
        </w:rPr>
      </w:pPr>
    </w:p>
    <w:p w:rsidR="00A760A0" w:rsidP="004E53DC" w14:paraId="77E9A2D5" w14:textId="77777777">
      <w:pPr>
        <w:spacing w:line="240" w:lineRule="auto"/>
        <w:jc w:val="both"/>
        <w:rPr>
          <w:rFonts w:ascii="Arial" w:hAnsi="Arial" w:cs="Arial"/>
          <w:i/>
          <w:iCs/>
          <w:highlight w:val="lightGray"/>
          <w:lang w:val="en-US"/>
        </w:rPr>
      </w:pPr>
      <w:r w:rsidRPr="00087A49">
        <w:rPr>
          <w:rFonts w:ascii="Arial" w:hAnsi="Arial" w:cs="Arial"/>
          <w:i/>
          <w:iCs/>
          <w:highlight w:val="lightGray"/>
          <w:lang w:val="en-US"/>
        </w:rPr>
        <w:t xml:space="preserve">This section should be consistent with the </w:t>
      </w:r>
      <w:r>
        <w:rPr>
          <w:rFonts w:ascii="Arial" w:hAnsi="Arial" w:cs="Arial"/>
          <w:i/>
          <w:iCs/>
          <w:highlight w:val="lightGray"/>
          <w:lang w:val="en-US"/>
        </w:rPr>
        <w:t>(</w:t>
      </w:r>
      <w:r w:rsidRPr="00087A49">
        <w:rPr>
          <w:rFonts w:ascii="Arial" w:hAnsi="Arial" w:cs="Arial"/>
          <w:i/>
          <w:iCs/>
          <w:highlight w:val="lightGray"/>
          <w:lang w:val="en-US"/>
        </w:rPr>
        <w:t>medication</w:t>
      </w:r>
      <w:r>
        <w:rPr>
          <w:rFonts w:ascii="Arial" w:hAnsi="Arial" w:cs="Arial"/>
          <w:i/>
          <w:iCs/>
          <w:highlight w:val="lightGray"/>
          <w:lang w:val="en-US"/>
        </w:rPr>
        <w:t>)</w:t>
      </w:r>
      <w:r w:rsidRPr="00087A49">
        <w:rPr>
          <w:rFonts w:ascii="Arial" w:hAnsi="Arial" w:cs="Arial"/>
          <w:i/>
          <w:iCs/>
          <w:highlight w:val="lightGray"/>
          <w:lang w:val="en-US"/>
        </w:rPr>
        <w:t xml:space="preserve"> restrictions in the inclusion/exclus</w:t>
      </w:r>
      <w:r>
        <w:rPr>
          <w:rFonts w:ascii="Arial" w:hAnsi="Arial" w:cs="Arial"/>
          <w:i/>
          <w:iCs/>
          <w:highlight w:val="lightGray"/>
          <w:lang w:val="en-US"/>
        </w:rPr>
        <w:t>ion criteria previously listed.</w:t>
      </w:r>
    </w:p>
    <w:p w:rsidR="00A760A0" w:rsidP="004E53DC" w14:paraId="5918BBB1" w14:textId="77777777">
      <w:pPr>
        <w:spacing w:line="240" w:lineRule="auto"/>
        <w:jc w:val="both"/>
        <w:rPr>
          <w:rFonts w:ascii="Arial" w:hAnsi="Arial" w:cs="Arial"/>
          <w:i/>
          <w:iCs/>
          <w:highlight w:val="lightGray"/>
          <w:lang w:val="en-US"/>
        </w:rPr>
      </w:pPr>
    </w:p>
    <w:p w:rsidR="00A760A0" w:rsidRPr="00D17BFA" w:rsidP="004E53DC" w14:paraId="24E547F3" w14:textId="77777777">
      <w:pPr>
        <w:spacing w:line="240" w:lineRule="auto"/>
        <w:jc w:val="both"/>
        <w:rPr>
          <w:rFonts w:ascii="Arial" w:hAnsi="Arial" w:cs="Arial"/>
          <w:i/>
          <w:iCs/>
          <w:sz w:val="20"/>
          <w:szCs w:val="20"/>
          <w:highlight w:val="lightGray"/>
          <w:lang w:val="en-US"/>
        </w:rPr>
      </w:pPr>
      <w:r w:rsidRPr="00D17BFA">
        <w:rPr>
          <w:rFonts w:ascii="Arial" w:hAnsi="Arial" w:cs="Arial"/>
          <w:i/>
          <w:iCs/>
          <w:sz w:val="20"/>
          <w:szCs w:val="20"/>
          <w:highlight w:val="lightGray"/>
          <w:lang w:val="en-US"/>
        </w:rPr>
        <w:t>Concomitant medication is unrelated to the clinical trial and not relevant for the design of the</w:t>
      </w:r>
    </w:p>
    <w:p w:rsidR="00A760A0" w:rsidP="004E53DC" w14:paraId="0B05F62B" w14:textId="77777777">
      <w:pPr>
        <w:spacing w:line="240" w:lineRule="auto"/>
        <w:jc w:val="both"/>
        <w:rPr>
          <w:rFonts w:ascii="Arial" w:hAnsi="Arial" w:cs="Arial"/>
          <w:i/>
          <w:iCs/>
          <w:highlight w:val="lightGray"/>
          <w:lang w:val="en-US"/>
        </w:rPr>
      </w:pPr>
      <w:r w:rsidRPr="00D17BFA">
        <w:rPr>
          <w:rFonts w:ascii="Arial" w:hAnsi="Arial" w:cs="Arial"/>
          <w:i/>
          <w:iCs/>
          <w:highlight w:val="lightGray"/>
          <w:lang w:val="en-US"/>
        </w:rPr>
        <w:t>clinical trial</w:t>
      </w:r>
      <w:r>
        <w:rPr>
          <w:rFonts w:ascii="Arial" w:hAnsi="Arial" w:cs="Arial"/>
          <w:i/>
          <w:iCs/>
          <w:highlight w:val="lightGray"/>
          <w:lang w:val="en-US"/>
        </w:rPr>
        <w:t xml:space="preserve"> (as opposed to AxMP</w:t>
      </w:r>
      <w:r>
        <w:rPr>
          <w:rFonts w:ascii="Arial" w:hAnsi="Arial" w:cs="Arial"/>
          <w:i/>
          <w:iCs/>
          <w:highlight w:val="lightGray"/>
          <w:lang w:val="en-US"/>
        </w:rPr>
        <w:t>s)</w:t>
      </w:r>
      <w:r w:rsidRPr="00D17BFA">
        <w:rPr>
          <w:rFonts w:ascii="Arial" w:hAnsi="Arial" w:cs="Arial"/>
          <w:i/>
          <w:iCs/>
          <w:highlight w:val="lightGray"/>
          <w:lang w:val="en-US"/>
        </w:rPr>
        <w:t>.</w:t>
      </w:r>
    </w:p>
    <w:p w:rsidR="00A760A0" w:rsidP="004E53DC" w14:paraId="7EC18EA2" w14:textId="77777777">
      <w:pPr>
        <w:spacing w:line="240" w:lineRule="auto"/>
        <w:jc w:val="both"/>
        <w:rPr>
          <w:rFonts w:ascii="Arial" w:hAnsi="Arial" w:cs="Arial"/>
          <w:i/>
          <w:iCs/>
          <w:highlight w:val="lightGray"/>
          <w:lang w:val="en-US"/>
        </w:rPr>
      </w:pPr>
    </w:p>
    <w:p w:rsidR="00A760A0" w:rsidP="004E53DC" w14:paraId="6289D3D6" w14:textId="77777777">
      <w:pPr>
        <w:spacing w:line="240" w:lineRule="auto"/>
        <w:jc w:val="both"/>
        <w:rPr>
          <w:rFonts w:ascii="Arial" w:hAnsi="Arial" w:cs="Arial"/>
          <w:i/>
          <w:iCs/>
          <w:highlight w:val="lightGray"/>
          <w:lang w:val="en-US"/>
        </w:rPr>
      </w:pPr>
      <w:r w:rsidRPr="00087A49">
        <w:rPr>
          <w:rFonts w:ascii="Arial" w:hAnsi="Arial" w:cs="Arial"/>
          <w:i/>
          <w:iCs/>
          <w:highlight w:val="lightGray"/>
          <w:lang w:val="en-US"/>
        </w:rPr>
        <w:t>Describe the data that will be recorded related to permitted concomitant medications, supplements, complementary and al</w:t>
      </w:r>
      <w:r>
        <w:rPr>
          <w:rFonts w:ascii="Arial" w:hAnsi="Arial" w:cs="Arial"/>
          <w:i/>
          <w:iCs/>
          <w:highlight w:val="lightGray"/>
          <w:lang w:val="en-US"/>
        </w:rPr>
        <w:t>ternative therapies, treatments</w:t>
      </w:r>
      <w:r w:rsidRPr="00087A49">
        <w:rPr>
          <w:rFonts w:ascii="Arial" w:hAnsi="Arial" w:cs="Arial"/>
          <w:i/>
          <w:iCs/>
          <w:highlight w:val="lightGray"/>
          <w:lang w:val="en-US"/>
        </w:rPr>
        <w:t xml:space="preserve"> </w:t>
      </w:r>
      <w:r>
        <w:rPr>
          <w:rFonts w:ascii="Arial" w:hAnsi="Arial" w:cs="Arial"/>
          <w:i/>
          <w:iCs/>
          <w:highlight w:val="lightGray"/>
          <w:lang w:val="en-US"/>
        </w:rPr>
        <w:t>and</w:t>
      </w:r>
      <w:r w:rsidRPr="00087A49">
        <w:rPr>
          <w:rFonts w:ascii="Arial" w:hAnsi="Arial" w:cs="Arial"/>
          <w:i/>
          <w:iCs/>
          <w:highlight w:val="lightGray"/>
          <w:lang w:val="en-US"/>
        </w:rPr>
        <w:t xml:space="preserve"> procedures. Include details about when the information will be collected (e.g. </w:t>
      </w:r>
      <w:r>
        <w:rPr>
          <w:rFonts w:ascii="Arial" w:hAnsi="Arial" w:cs="Arial"/>
          <w:i/>
          <w:iCs/>
          <w:highlight w:val="lightGray"/>
          <w:lang w:val="en-US"/>
        </w:rPr>
        <w:t xml:space="preserve">during the </w:t>
      </w:r>
      <w:r w:rsidRPr="00087A49">
        <w:rPr>
          <w:rFonts w:ascii="Arial" w:hAnsi="Arial" w:cs="Arial"/>
          <w:i/>
          <w:iCs/>
          <w:highlight w:val="lightGray"/>
          <w:lang w:val="en-US"/>
        </w:rPr>
        <w:t>screen</w:t>
      </w:r>
      <w:r w:rsidRPr="00087A49">
        <w:rPr>
          <w:rFonts w:ascii="Arial" w:hAnsi="Arial" w:cs="Arial"/>
          <w:i/>
          <w:iCs/>
          <w:highlight w:val="lightGray"/>
          <w:lang w:val="en-US"/>
        </w:rPr>
        <w:t>ing</w:t>
      </w:r>
      <w:r>
        <w:rPr>
          <w:rFonts w:ascii="Arial" w:hAnsi="Arial" w:cs="Arial"/>
          <w:i/>
          <w:iCs/>
          <w:highlight w:val="lightGray"/>
          <w:lang w:val="en-US"/>
        </w:rPr>
        <w:t xml:space="preserve"> visit</w:t>
      </w:r>
      <w:r w:rsidRPr="00087A49">
        <w:rPr>
          <w:rFonts w:ascii="Arial" w:hAnsi="Arial" w:cs="Arial"/>
          <w:i/>
          <w:iCs/>
          <w:highlight w:val="lightGray"/>
          <w:lang w:val="en-US"/>
        </w:rPr>
        <w:t xml:space="preserve">, </w:t>
      </w:r>
      <w:r>
        <w:rPr>
          <w:rFonts w:ascii="Arial" w:hAnsi="Arial" w:cs="Arial"/>
          <w:i/>
          <w:iCs/>
          <w:highlight w:val="lightGray"/>
          <w:lang w:val="en-US"/>
        </w:rPr>
        <w:t xml:space="preserve">during </w:t>
      </w:r>
      <w:r w:rsidRPr="00087A49">
        <w:rPr>
          <w:rFonts w:ascii="Arial" w:hAnsi="Arial" w:cs="Arial"/>
          <w:i/>
          <w:iCs/>
          <w:highlight w:val="lightGray"/>
          <w:lang w:val="en-US"/>
        </w:rPr>
        <w:t xml:space="preserve">all </w:t>
      </w:r>
      <w:r>
        <w:rPr>
          <w:rFonts w:ascii="Arial" w:hAnsi="Arial" w:cs="Arial"/>
          <w:i/>
          <w:iCs/>
          <w:highlight w:val="lightGray"/>
          <w:lang w:val="en-US"/>
        </w:rPr>
        <w:t>trial</w:t>
      </w:r>
      <w:r w:rsidRPr="00087A49">
        <w:rPr>
          <w:rFonts w:ascii="Arial" w:hAnsi="Arial" w:cs="Arial"/>
          <w:i/>
          <w:iCs/>
          <w:highlight w:val="lightGray"/>
          <w:lang w:val="en-US"/>
        </w:rPr>
        <w:t xml:space="preserve"> visits). Describe how allowed concomitant therapy might affect the outcome (e.g. drug-drug interaction</w:t>
      </w:r>
      <w:r>
        <w:rPr>
          <w:rFonts w:ascii="Arial" w:hAnsi="Arial" w:cs="Arial"/>
          <w:i/>
          <w:iCs/>
          <w:highlight w:val="lightGray"/>
          <w:lang w:val="en-US"/>
        </w:rPr>
        <w:t xml:space="preserve"> or</w:t>
      </w:r>
      <w:r w:rsidRPr="00087A49">
        <w:rPr>
          <w:rFonts w:ascii="Arial" w:hAnsi="Arial" w:cs="Arial"/>
          <w:i/>
          <w:iCs/>
          <w:highlight w:val="lightGray"/>
          <w:lang w:val="en-US"/>
        </w:rPr>
        <w:t xml:space="preserve"> direct effects on the </w:t>
      </w:r>
      <w:r>
        <w:rPr>
          <w:rFonts w:ascii="Arial" w:hAnsi="Arial" w:cs="Arial"/>
          <w:i/>
          <w:iCs/>
          <w:highlight w:val="lightGray"/>
          <w:lang w:val="en-US"/>
        </w:rPr>
        <w:t>trial</w:t>
      </w:r>
      <w:r w:rsidRPr="00087A49">
        <w:rPr>
          <w:rFonts w:ascii="Arial" w:hAnsi="Arial" w:cs="Arial"/>
          <w:i/>
          <w:iCs/>
          <w:highlight w:val="lightGray"/>
          <w:lang w:val="en-US"/>
        </w:rPr>
        <w:t xml:space="preserve"> endpoints) and how the independent effects of concomitant and </w:t>
      </w:r>
      <w:r>
        <w:rPr>
          <w:rFonts w:ascii="Arial" w:hAnsi="Arial" w:cs="Arial"/>
          <w:i/>
          <w:iCs/>
          <w:highlight w:val="lightGray"/>
          <w:lang w:val="en-US"/>
        </w:rPr>
        <w:t>trial</w:t>
      </w:r>
      <w:r w:rsidRPr="00087A49">
        <w:rPr>
          <w:rFonts w:ascii="Arial" w:hAnsi="Arial" w:cs="Arial"/>
          <w:i/>
          <w:iCs/>
          <w:highlight w:val="lightGray"/>
          <w:lang w:val="en-US"/>
        </w:rPr>
        <w:t xml:space="preserve"> interventions could be asc</w:t>
      </w:r>
      <w:r w:rsidRPr="00087A49">
        <w:rPr>
          <w:rFonts w:ascii="Arial" w:hAnsi="Arial" w:cs="Arial"/>
          <w:i/>
          <w:iCs/>
          <w:highlight w:val="lightGray"/>
          <w:lang w:val="en-US"/>
        </w:rPr>
        <w:t>ertained.</w:t>
      </w:r>
    </w:p>
    <w:p w:rsidR="00A760A0" w:rsidP="004E53DC" w14:paraId="5C90A3AA" w14:textId="77777777">
      <w:pPr>
        <w:spacing w:line="240" w:lineRule="auto"/>
        <w:jc w:val="both"/>
        <w:rPr>
          <w:rFonts w:ascii="Arial" w:hAnsi="Arial" w:cs="Arial"/>
          <w:i/>
          <w:iCs/>
          <w:highlight w:val="lightGray"/>
          <w:lang w:val="en-US"/>
        </w:rPr>
      </w:pPr>
    </w:p>
    <w:p w:rsidR="00A760A0" w:rsidP="004E53DC" w14:paraId="33E39251" w14:textId="77777777">
      <w:pPr>
        <w:spacing w:line="240" w:lineRule="auto"/>
        <w:jc w:val="both"/>
        <w:rPr>
          <w:rFonts w:ascii="Arial" w:hAnsi="Arial" w:cs="Arial"/>
          <w:i/>
          <w:iCs/>
          <w:highlight w:val="lightGray"/>
          <w:lang w:val="en-US"/>
        </w:rPr>
      </w:pPr>
      <w:r w:rsidRPr="000F6B44">
        <w:rPr>
          <w:rFonts w:ascii="Arial" w:hAnsi="Arial" w:cs="Arial"/>
          <w:i/>
          <w:iCs/>
          <w:highlight w:val="lightGray"/>
          <w:lang w:val="en-US"/>
        </w:rPr>
        <w:t>Also clearly describe if concomitant vaccination of the subject is allowed during the trial (e.g. COVID-vaccination, flu vaccination...) and what the potential risks/benefits are as well as if it would potentia</w:t>
      </w:r>
      <w:r>
        <w:rPr>
          <w:rFonts w:ascii="Arial" w:hAnsi="Arial" w:cs="Arial"/>
          <w:i/>
          <w:iCs/>
          <w:highlight w:val="lightGray"/>
          <w:lang w:val="en-US"/>
        </w:rPr>
        <w:t>lly affect the trial’s outcome.</w:t>
      </w:r>
    </w:p>
    <w:p w:rsidR="00A760A0" w:rsidRPr="000F6B44" w:rsidP="004E53DC" w14:paraId="3C70F3EF" w14:textId="77777777">
      <w:pPr>
        <w:spacing w:line="240" w:lineRule="auto"/>
        <w:jc w:val="both"/>
        <w:rPr>
          <w:rFonts w:ascii="Arial" w:hAnsi="Arial" w:cs="Arial"/>
          <w:i/>
          <w:iCs/>
          <w:highlight w:val="lightGray"/>
          <w:lang w:val="en-US"/>
        </w:rPr>
      </w:pPr>
    </w:p>
    <w:p w:rsidR="00A760A0" w:rsidRPr="004E53DC" w:rsidP="004E53DC" w14:paraId="1938059B">
      <w:pPr>
        <w:pStyle w:val="CommentText"/>
        <w:rPr>
          <w:lang w:val="en-US"/>
        </w:rPr>
      </w:pPr>
      <w:r w:rsidRPr="000F6B44">
        <w:rPr>
          <w:rFonts w:ascii="Arial" w:hAnsi="Arial" w:cs="Arial"/>
          <w:i/>
          <w:iCs/>
          <w:highlight w:val="lightGray"/>
          <w:lang w:val="en-US"/>
        </w:rPr>
        <w:t xml:space="preserve">Please conduct a specific risk assessment for concomitant use of a COVID-19 vaccine for each IMP and with specific consideration for the trial population. Include the appropriate flexibilities in order to avoid the need for substantial </w:t>
      </w:r>
      <w:r>
        <w:rPr>
          <w:rFonts w:ascii="Arial" w:hAnsi="Arial" w:cs="Arial"/>
          <w:i/>
          <w:iCs/>
          <w:highlight w:val="lightGray"/>
          <w:lang w:val="en-US"/>
        </w:rPr>
        <w:t>modifications</w:t>
      </w:r>
      <w:r w:rsidRPr="000F6B44">
        <w:rPr>
          <w:rFonts w:ascii="Arial" w:hAnsi="Arial" w:cs="Arial"/>
          <w:i/>
          <w:iCs/>
          <w:highlight w:val="lightGray"/>
          <w:lang w:val="en-US"/>
        </w:rPr>
        <w:t xml:space="preserve"> at a l</w:t>
      </w:r>
      <w:r w:rsidRPr="000F6B44">
        <w:rPr>
          <w:rFonts w:ascii="Arial" w:hAnsi="Arial" w:cs="Arial"/>
          <w:i/>
          <w:iCs/>
          <w:highlight w:val="lightGray"/>
          <w:lang w:val="en-US"/>
        </w:rPr>
        <w:t>ater stage.</w:t>
      </w:r>
    </w:p>
  </w:comment>
  <w:comment w:id="157" w:author="Coucke Loes" w:date="2021-11-17T16:40:00Z" w:initials="CL">
    <w:p w:rsidR="004A10DB" w:rsidP="004A10DB" w14:paraId="243DB065" w14:textId="77777777">
      <w:pPr>
        <w:spacing w:line="240" w:lineRule="auto"/>
        <w:jc w:val="both"/>
        <w:rPr>
          <w:rFonts w:ascii="Arial" w:hAnsi="Arial" w:cs="Arial"/>
          <w:i/>
          <w:lang w:val="en-US"/>
        </w:rPr>
      </w:pPr>
      <w:r>
        <w:rPr>
          <w:rStyle w:val="CommentReference"/>
        </w:rPr>
        <w:annotationRef/>
      </w:r>
      <w:r w:rsidRPr="00D33722">
        <w:rPr>
          <w:rFonts w:ascii="Arial" w:hAnsi="Arial" w:cs="Arial"/>
          <w:i/>
          <w:highlight w:val="lightGray"/>
          <w:lang w:val="en-US"/>
        </w:rPr>
        <w:t>This section should give details of the subject eligibility screening process for the project including information to be collected regarding subjects who are screened.</w:t>
      </w:r>
    </w:p>
    <w:p w:rsidR="004A10DB" w:rsidRPr="00D33722" w:rsidP="004A10DB" w14:paraId="6DA4DBE5" w14:textId="77777777">
      <w:pPr>
        <w:spacing w:line="240" w:lineRule="auto"/>
        <w:jc w:val="both"/>
        <w:rPr>
          <w:rFonts w:ascii="Arial" w:hAnsi="Arial" w:cs="Arial"/>
          <w:i/>
          <w:lang w:val="en-US"/>
        </w:rPr>
      </w:pPr>
    </w:p>
    <w:p w:rsidR="004A10DB" w:rsidRPr="002611D8" w:rsidP="004A10DB" w14:paraId="6894CBC9" w14:textId="77777777">
      <w:pPr>
        <w:pStyle w:val="fill-in"/>
        <w:rPr>
          <w:bCs/>
          <w:i/>
          <w:color w:val="auto"/>
          <w:sz w:val="22"/>
          <w:highlight w:val="lightGray"/>
        </w:rPr>
      </w:pPr>
      <w:r>
        <w:rPr>
          <w:i/>
          <w:color w:val="auto"/>
          <w:sz w:val="22"/>
          <w:szCs w:val="22"/>
          <w:highlight w:val="lightGray"/>
          <w:lang w:val="en-US"/>
        </w:rPr>
        <w:t>List</w:t>
      </w:r>
      <w:r w:rsidRPr="00D33722">
        <w:rPr>
          <w:i/>
          <w:color w:val="auto"/>
          <w:sz w:val="22"/>
          <w:szCs w:val="22"/>
          <w:highlight w:val="lightGray"/>
        </w:rPr>
        <w:t xml:space="preserve"> any screening requirements such as laboratory or diagnostic testing </w:t>
      </w:r>
      <w:r w:rsidRPr="00D33722">
        <w:rPr>
          <w:i/>
          <w:color w:val="auto"/>
          <w:sz w:val="22"/>
          <w:szCs w:val="22"/>
          <w:highlight w:val="lightGray"/>
        </w:rPr>
        <w:t xml:space="preserve">necessary to meet any noted inclusion or exclusion criteria such as </w:t>
      </w:r>
      <w:r w:rsidRPr="002611D8">
        <w:rPr>
          <w:i/>
          <w:color w:val="auto"/>
          <w:sz w:val="22"/>
          <w:highlight w:val="lightGray"/>
        </w:rPr>
        <w:t>ECG, laboratory tests,</w:t>
      </w:r>
      <w:r>
        <w:rPr>
          <w:i/>
          <w:color w:val="auto"/>
          <w:sz w:val="22"/>
          <w:highlight w:val="lightGray"/>
        </w:rPr>
        <w:t xml:space="preserve"> </w:t>
      </w:r>
      <w:r w:rsidRPr="002611D8">
        <w:rPr>
          <w:i/>
          <w:color w:val="auto"/>
          <w:sz w:val="22"/>
          <w:highlight w:val="lightGray"/>
        </w:rPr>
        <w:t>scans</w:t>
      </w:r>
      <w:r>
        <w:rPr>
          <w:i/>
          <w:color w:val="auto"/>
          <w:sz w:val="22"/>
          <w:highlight w:val="lightGray"/>
        </w:rPr>
        <w:t>…</w:t>
      </w:r>
    </w:p>
    <w:p w:rsidR="004A10DB" w:rsidRPr="00D33722" w:rsidP="004A10DB" w14:paraId="2F5AD7EE" w14:textId="77777777">
      <w:pPr>
        <w:pStyle w:val="fill-inbullets"/>
        <w:numPr>
          <w:ilvl w:val="0"/>
          <w:numId w:val="0"/>
        </w:numPr>
        <w:rPr>
          <w:bCs/>
          <w:i/>
          <w:color w:val="auto"/>
          <w:sz w:val="22"/>
          <w:highlight w:val="lightGray"/>
        </w:rPr>
      </w:pPr>
    </w:p>
    <w:p w:rsidR="004A10DB" w:rsidRPr="003D13A3" w:rsidP="004A10DB" w14:paraId="4B1A8D3E">
      <w:pPr>
        <w:pStyle w:val="fill-in"/>
        <w:rPr>
          <w:lang w:val="en-US"/>
        </w:rPr>
      </w:pPr>
      <w:r w:rsidRPr="00D33722">
        <w:rPr>
          <w:i/>
          <w:color w:val="auto"/>
          <w:sz w:val="22"/>
          <w:szCs w:val="22"/>
          <w:highlight w:val="lightGray"/>
        </w:rPr>
        <w:t xml:space="preserve">Any assessments and or procedures performed as part of routine care which will be used to screen </w:t>
      </w:r>
      <w:r>
        <w:rPr>
          <w:i/>
          <w:color w:val="auto"/>
          <w:sz w:val="22"/>
          <w:szCs w:val="22"/>
          <w:highlight w:val="lightGray"/>
        </w:rPr>
        <w:t>subject</w:t>
      </w:r>
      <w:r w:rsidRPr="00D33722">
        <w:rPr>
          <w:i/>
          <w:color w:val="auto"/>
          <w:sz w:val="22"/>
          <w:szCs w:val="22"/>
          <w:highlight w:val="lightGray"/>
        </w:rPr>
        <w:t xml:space="preserve">s for eligibility will require defined timelines (e.g. </w:t>
      </w:r>
      <w:r>
        <w:rPr>
          <w:i/>
          <w:color w:val="auto"/>
          <w:sz w:val="22"/>
          <w:szCs w:val="22"/>
          <w:highlight w:val="lightGray"/>
        </w:rPr>
        <w:t>X</w:t>
      </w:r>
      <w:r w:rsidRPr="00D33722">
        <w:rPr>
          <w:i/>
          <w:color w:val="auto"/>
          <w:sz w:val="22"/>
          <w:szCs w:val="22"/>
          <w:highlight w:val="lightGray"/>
        </w:rPr>
        <w:t xml:space="preserve">-rays within the last 6 months). Specify the maximum duration allowed between </w:t>
      </w:r>
      <w:r>
        <w:rPr>
          <w:i/>
          <w:color w:val="auto"/>
          <w:sz w:val="22"/>
          <w:szCs w:val="22"/>
          <w:highlight w:val="lightGray"/>
        </w:rPr>
        <w:t xml:space="preserve">recruitment and </w:t>
      </w:r>
      <w:r w:rsidRPr="00D33722">
        <w:rPr>
          <w:i/>
          <w:color w:val="auto"/>
          <w:sz w:val="22"/>
          <w:szCs w:val="22"/>
          <w:highlight w:val="lightGray"/>
        </w:rPr>
        <w:t>screening (if applicable)</w:t>
      </w:r>
      <w:r>
        <w:rPr>
          <w:i/>
          <w:color w:val="auto"/>
          <w:sz w:val="22"/>
          <w:szCs w:val="22"/>
          <w:highlight w:val="lightGray"/>
        </w:rPr>
        <w:t xml:space="preserve"> and between screening and enrolment (if applicable).</w:t>
      </w:r>
    </w:p>
  </w:comment>
  <w:comment w:id="162" w:author="Coucke Loes" w:date="2021-10-12T17:52:00Z" w:initials="CL">
    <w:p w:rsidR="00A760A0" w:rsidRPr="00087A49" w:rsidP="007F666C" w14:paraId="5F595CA4" w14:textId="7316AB3A">
      <w:pPr>
        <w:spacing w:line="240" w:lineRule="auto"/>
        <w:rPr>
          <w:rFonts w:ascii="Arial" w:hAnsi="Arial" w:cs="Arial"/>
          <w:i/>
          <w:lang w:val="en-GB"/>
        </w:rPr>
      </w:pPr>
      <w:r>
        <w:rPr>
          <w:rStyle w:val="CommentReference"/>
        </w:rPr>
        <w:annotationRef/>
      </w:r>
      <w:r w:rsidRPr="00087A49">
        <w:rPr>
          <w:rFonts w:ascii="Arial" w:hAnsi="Arial" w:cs="Arial"/>
          <w:i/>
          <w:highlight w:val="lightGray"/>
          <w:lang w:val="en-GB"/>
        </w:rPr>
        <w:t>If applicable, pl</w:t>
      </w:r>
      <w:r>
        <w:rPr>
          <w:rFonts w:ascii="Arial" w:hAnsi="Arial" w:cs="Arial"/>
          <w:i/>
          <w:highlight w:val="lightGray"/>
          <w:lang w:val="en-GB"/>
        </w:rPr>
        <w:t>ease desc</w:t>
      </w:r>
      <w:r>
        <w:rPr>
          <w:rFonts w:ascii="Arial" w:hAnsi="Arial" w:cs="Arial"/>
          <w:i/>
          <w:highlight w:val="lightGray"/>
          <w:lang w:val="en-GB"/>
        </w:rPr>
        <w:t xml:space="preserve">ribe the randomisation </w:t>
      </w:r>
      <w:r w:rsidRPr="00087A49">
        <w:rPr>
          <w:rFonts w:ascii="Arial" w:hAnsi="Arial" w:cs="Arial"/>
          <w:i/>
          <w:highlight w:val="lightGray"/>
          <w:lang w:val="en-GB"/>
        </w:rPr>
        <w:t>process. Who is re</w:t>
      </w:r>
      <w:r>
        <w:rPr>
          <w:rFonts w:ascii="Arial" w:hAnsi="Arial" w:cs="Arial"/>
          <w:i/>
          <w:highlight w:val="lightGray"/>
          <w:lang w:val="en-GB"/>
        </w:rPr>
        <w:t>sponsible for the randomisation</w:t>
      </w:r>
      <w:r w:rsidRPr="00087A49">
        <w:rPr>
          <w:rFonts w:ascii="Arial" w:hAnsi="Arial" w:cs="Arial"/>
          <w:i/>
          <w:highlight w:val="lightGray"/>
          <w:lang w:val="en-GB"/>
        </w:rPr>
        <w:t xml:space="preserve">, how </w:t>
      </w:r>
      <w:r>
        <w:rPr>
          <w:rFonts w:ascii="Arial" w:hAnsi="Arial" w:cs="Arial"/>
          <w:i/>
          <w:highlight w:val="lightGray"/>
          <w:lang w:val="en-GB"/>
        </w:rPr>
        <w:t xml:space="preserve">will </w:t>
      </w:r>
      <w:r w:rsidRPr="00087A49">
        <w:rPr>
          <w:rFonts w:ascii="Arial" w:hAnsi="Arial" w:cs="Arial"/>
          <w:i/>
          <w:highlight w:val="lightGray"/>
          <w:lang w:val="en-GB"/>
        </w:rPr>
        <w:t>the randomisation be performed, which software/system will be used (</w:t>
      </w:r>
      <w:r>
        <w:rPr>
          <w:rFonts w:ascii="Arial" w:hAnsi="Arial" w:cs="Arial"/>
          <w:i/>
          <w:highlight w:val="lightGray"/>
          <w:lang w:val="en-GB"/>
        </w:rPr>
        <w:t>see further in the protocol as well</w:t>
      </w:r>
      <w:r w:rsidRPr="00087A49">
        <w:rPr>
          <w:rFonts w:ascii="Arial" w:hAnsi="Arial" w:cs="Arial"/>
          <w:i/>
          <w:highlight w:val="lightGray"/>
          <w:lang w:val="en-GB"/>
        </w:rPr>
        <w:t xml:space="preserve">), where </w:t>
      </w:r>
      <w:r>
        <w:rPr>
          <w:rFonts w:ascii="Arial" w:hAnsi="Arial" w:cs="Arial"/>
          <w:i/>
          <w:highlight w:val="lightGray"/>
          <w:lang w:val="en-GB"/>
        </w:rPr>
        <w:t xml:space="preserve">are </w:t>
      </w:r>
      <w:r w:rsidRPr="00087A49">
        <w:rPr>
          <w:rFonts w:ascii="Arial" w:hAnsi="Arial" w:cs="Arial"/>
          <w:i/>
          <w:highlight w:val="lightGray"/>
          <w:lang w:val="en-GB"/>
        </w:rPr>
        <w:t>the randomisation codes to be found</w:t>
      </w:r>
      <w:r>
        <w:rPr>
          <w:rFonts w:ascii="Arial" w:hAnsi="Arial" w:cs="Arial"/>
          <w:i/>
          <w:highlight w:val="lightGray"/>
          <w:lang w:val="en-GB"/>
        </w:rPr>
        <w:t xml:space="preserve">, </w:t>
      </w:r>
      <w:r w:rsidRPr="00AB0A8E">
        <w:rPr>
          <w:rFonts w:ascii="Arial" w:hAnsi="Arial" w:cs="Arial"/>
          <w:i/>
          <w:highlight w:val="lightGray"/>
          <w:lang w:val="en-GB"/>
        </w:rPr>
        <w:t>arrangements for the</w:t>
      </w:r>
      <w:r w:rsidRPr="00AB0A8E">
        <w:rPr>
          <w:rFonts w:ascii="Arial" w:hAnsi="Arial" w:cs="Arial"/>
          <w:i/>
          <w:highlight w:val="lightGray"/>
          <w:lang w:val="en-GB"/>
        </w:rPr>
        <w:t xml:space="preserve"> maintenance of clinical trial treatment randomisation codes</w:t>
      </w:r>
      <w:r>
        <w:rPr>
          <w:rFonts w:ascii="Arial" w:hAnsi="Arial" w:cs="Arial"/>
          <w:i/>
          <w:highlight w:val="lightGray"/>
          <w:lang w:val="en-GB"/>
        </w:rPr>
        <w:t>, timing and procedures for unplanned and planned breaking of the randomisation codes (if relevant)</w:t>
      </w:r>
      <w:r w:rsidRPr="00087A49">
        <w:rPr>
          <w:rFonts w:ascii="Arial" w:hAnsi="Arial" w:cs="Arial"/>
          <w:i/>
          <w:highlight w:val="lightGray"/>
          <w:lang w:val="en-GB"/>
        </w:rPr>
        <w:t>…</w:t>
      </w:r>
    </w:p>
    <w:p w:rsidR="00A760A0" w:rsidRPr="00497580" w:rsidP="007F666C" w14:paraId="4698E983">
      <w:pPr>
        <w:spacing w:line="240" w:lineRule="auto"/>
        <w:jc w:val="both"/>
        <w:rPr>
          <w:rFonts w:ascii="Arial" w:hAnsi="Arial" w:cs="Arial"/>
          <w:i/>
          <w:iCs/>
          <w:highlight w:val="lightGray"/>
          <w:lang w:val="en-US"/>
        </w:rPr>
      </w:pPr>
      <w:r>
        <w:rPr>
          <w:rFonts w:ascii="Arial" w:hAnsi="Arial" w:cs="Arial"/>
          <w:i/>
          <w:iCs/>
          <w:highlight w:val="lightGray"/>
          <w:lang w:val="en-US"/>
        </w:rPr>
        <w:t>This section</w:t>
      </w:r>
      <w:r w:rsidRPr="00087A49">
        <w:rPr>
          <w:rFonts w:ascii="Arial" w:hAnsi="Arial" w:cs="Arial"/>
          <w:i/>
          <w:iCs/>
          <w:highlight w:val="lightGray"/>
          <w:lang w:val="en-US"/>
        </w:rPr>
        <w:t xml:space="preserve"> should include a description how study subjects will be assigned to study groups, </w:t>
      </w:r>
      <w:r w:rsidRPr="00087A49">
        <w:rPr>
          <w:rFonts w:ascii="Arial" w:hAnsi="Arial" w:cs="Arial"/>
          <w:i/>
          <w:iCs/>
          <w:highlight w:val="lightGray"/>
          <w:lang w:val="en-US"/>
        </w:rPr>
        <w:t>without being so specific that randomi</w:t>
      </w:r>
      <w:r w:rsidR="00991BC6">
        <w:rPr>
          <w:rFonts w:ascii="Arial" w:hAnsi="Arial" w:cs="Arial"/>
          <w:i/>
          <w:iCs/>
          <w:highlight w:val="lightGray"/>
          <w:lang w:val="en-US"/>
        </w:rPr>
        <w:t>s</w:t>
      </w:r>
      <w:r w:rsidRPr="00087A49">
        <w:rPr>
          <w:rFonts w:ascii="Arial" w:hAnsi="Arial" w:cs="Arial"/>
          <w:i/>
          <w:iCs/>
          <w:highlight w:val="lightGray"/>
          <w:lang w:val="en-US"/>
        </w:rPr>
        <w:t>ation might be compromised (e.g. the ratio between intervention and placebo groups may be stated).</w:t>
      </w:r>
    </w:p>
  </w:comment>
  <w:comment w:id="164" w:author="Coucke Loes" w:date="2021-10-12T17:52:00Z" w:initials="CL">
    <w:p w:rsidR="00A760A0" w:rsidRPr="00087A49" w:rsidP="0096083E" w14:paraId="04DE5331" w14:textId="3B5E1ED0">
      <w:pPr>
        <w:spacing w:line="240" w:lineRule="auto"/>
        <w:rPr>
          <w:rFonts w:ascii="Arial" w:hAnsi="Arial" w:cs="Arial"/>
          <w:i/>
          <w:lang w:val="en-GB"/>
        </w:rPr>
      </w:pPr>
      <w:r>
        <w:rPr>
          <w:rStyle w:val="CommentReference"/>
        </w:rPr>
        <w:annotationRef/>
      </w:r>
      <w:r w:rsidRPr="00087A49">
        <w:rPr>
          <w:rFonts w:ascii="Arial" w:hAnsi="Arial" w:cs="Arial"/>
          <w:i/>
          <w:highlight w:val="lightGray"/>
          <w:lang w:val="en-GB"/>
        </w:rPr>
        <w:t xml:space="preserve">If applicable, please describe the blinding process. Who is responsible for the blinding, how </w:t>
      </w:r>
      <w:r>
        <w:rPr>
          <w:rFonts w:ascii="Arial" w:hAnsi="Arial" w:cs="Arial"/>
          <w:i/>
          <w:highlight w:val="lightGray"/>
          <w:lang w:val="en-GB"/>
        </w:rPr>
        <w:t xml:space="preserve">will </w:t>
      </w:r>
      <w:r w:rsidRPr="00087A49">
        <w:rPr>
          <w:rFonts w:ascii="Arial" w:hAnsi="Arial" w:cs="Arial"/>
          <w:i/>
          <w:highlight w:val="lightGray"/>
          <w:lang w:val="en-GB"/>
        </w:rPr>
        <w:t xml:space="preserve">the </w:t>
      </w:r>
      <w:r>
        <w:rPr>
          <w:rFonts w:ascii="Arial" w:hAnsi="Arial" w:cs="Arial"/>
          <w:i/>
          <w:highlight w:val="lightGray"/>
          <w:lang w:val="en-GB"/>
        </w:rPr>
        <w:t>blinding</w:t>
      </w:r>
      <w:r w:rsidRPr="00087A49">
        <w:rPr>
          <w:rFonts w:ascii="Arial" w:hAnsi="Arial" w:cs="Arial"/>
          <w:i/>
          <w:highlight w:val="lightGray"/>
          <w:lang w:val="en-GB"/>
        </w:rPr>
        <w:t xml:space="preserve"> be performed, which software/system will be used (</w:t>
      </w:r>
      <w:r>
        <w:rPr>
          <w:rFonts w:ascii="Arial" w:hAnsi="Arial" w:cs="Arial"/>
          <w:i/>
          <w:highlight w:val="lightGray"/>
          <w:lang w:val="en-GB"/>
        </w:rPr>
        <w:t>see further in the protocol as well</w:t>
      </w:r>
      <w:r w:rsidRPr="00087A49">
        <w:rPr>
          <w:rFonts w:ascii="Arial" w:hAnsi="Arial" w:cs="Arial"/>
          <w:i/>
          <w:highlight w:val="lightGray"/>
          <w:lang w:val="en-GB"/>
        </w:rPr>
        <w:t xml:space="preserve">), where </w:t>
      </w:r>
      <w:r>
        <w:rPr>
          <w:rFonts w:ascii="Arial" w:hAnsi="Arial" w:cs="Arial"/>
          <w:i/>
          <w:highlight w:val="lightGray"/>
          <w:lang w:val="en-GB"/>
        </w:rPr>
        <w:t xml:space="preserve">are </w:t>
      </w:r>
      <w:r w:rsidRPr="00087A49">
        <w:rPr>
          <w:rFonts w:ascii="Arial" w:hAnsi="Arial" w:cs="Arial"/>
          <w:i/>
          <w:highlight w:val="lightGray"/>
          <w:lang w:val="en-GB"/>
        </w:rPr>
        <w:t xml:space="preserve">the </w:t>
      </w:r>
      <w:r>
        <w:rPr>
          <w:rFonts w:ascii="Arial" w:hAnsi="Arial" w:cs="Arial"/>
          <w:i/>
          <w:highlight w:val="lightGray"/>
          <w:lang w:val="en-GB"/>
        </w:rPr>
        <w:t>blinding</w:t>
      </w:r>
      <w:r w:rsidRPr="00087A49">
        <w:rPr>
          <w:rFonts w:ascii="Arial" w:hAnsi="Arial" w:cs="Arial"/>
          <w:i/>
          <w:highlight w:val="lightGray"/>
          <w:lang w:val="en-GB"/>
        </w:rPr>
        <w:t xml:space="preserve"> codes to be found</w:t>
      </w:r>
      <w:r>
        <w:rPr>
          <w:rFonts w:ascii="Arial" w:hAnsi="Arial" w:cs="Arial"/>
          <w:i/>
          <w:highlight w:val="lightGray"/>
          <w:lang w:val="en-GB"/>
        </w:rPr>
        <w:t xml:space="preserve">, </w:t>
      </w:r>
      <w:r w:rsidRPr="00AB0A8E">
        <w:rPr>
          <w:rFonts w:ascii="Arial" w:hAnsi="Arial" w:cs="Arial"/>
          <w:i/>
          <w:highlight w:val="lightGray"/>
          <w:lang w:val="en-GB"/>
        </w:rPr>
        <w:t xml:space="preserve">arrangements for the maintenance of clinical trial treatment </w:t>
      </w:r>
      <w:r>
        <w:rPr>
          <w:rFonts w:ascii="Arial" w:hAnsi="Arial" w:cs="Arial"/>
          <w:i/>
          <w:highlight w:val="lightGray"/>
          <w:lang w:val="en-GB"/>
        </w:rPr>
        <w:t>blinding</w:t>
      </w:r>
      <w:r w:rsidRPr="00AB0A8E">
        <w:rPr>
          <w:rFonts w:ascii="Arial" w:hAnsi="Arial" w:cs="Arial"/>
          <w:i/>
          <w:highlight w:val="lightGray"/>
          <w:lang w:val="en-GB"/>
        </w:rPr>
        <w:t xml:space="preserve"> codes</w:t>
      </w:r>
      <w:r w:rsidRPr="00087A49">
        <w:rPr>
          <w:rFonts w:ascii="Arial" w:hAnsi="Arial" w:cs="Arial"/>
          <w:i/>
          <w:highlight w:val="lightGray"/>
          <w:lang w:val="en-GB"/>
        </w:rPr>
        <w:t>…</w:t>
      </w:r>
    </w:p>
    <w:p w:rsidR="00A760A0" w:rsidP="0096083E" w14:paraId="602A20E4" w14:textId="546551F6">
      <w:pPr>
        <w:spacing w:line="240" w:lineRule="auto"/>
        <w:jc w:val="both"/>
        <w:rPr>
          <w:rFonts w:ascii="Arial" w:hAnsi="Arial" w:cs="Arial"/>
          <w:i/>
          <w:iCs/>
          <w:highlight w:val="lightGray"/>
          <w:lang w:val="en-US"/>
        </w:rPr>
      </w:pPr>
      <w:r>
        <w:rPr>
          <w:rFonts w:ascii="Arial" w:hAnsi="Arial" w:cs="Arial"/>
          <w:i/>
          <w:iCs/>
          <w:highlight w:val="lightGray"/>
          <w:lang w:val="en-US"/>
        </w:rPr>
        <w:t xml:space="preserve">This section </w:t>
      </w:r>
      <w:r w:rsidRPr="00087A49">
        <w:rPr>
          <w:rFonts w:ascii="Arial" w:hAnsi="Arial" w:cs="Arial"/>
          <w:i/>
          <w:iCs/>
          <w:highlight w:val="lightGray"/>
          <w:lang w:val="en-US"/>
        </w:rPr>
        <w:t>should include a descriptio</w:t>
      </w:r>
      <w:r w:rsidRPr="00087A49">
        <w:rPr>
          <w:rFonts w:ascii="Arial" w:hAnsi="Arial" w:cs="Arial"/>
          <w:i/>
          <w:iCs/>
          <w:highlight w:val="lightGray"/>
          <w:lang w:val="en-US"/>
        </w:rPr>
        <w:t>n how study subjects will be assigned to study groups, without being s</w:t>
      </w:r>
      <w:r>
        <w:rPr>
          <w:rFonts w:ascii="Arial" w:hAnsi="Arial" w:cs="Arial"/>
          <w:i/>
          <w:iCs/>
          <w:highlight w:val="lightGray"/>
          <w:lang w:val="en-US"/>
        </w:rPr>
        <w:t xml:space="preserve">o specific that blinding </w:t>
      </w:r>
      <w:r w:rsidRPr="00087A49">
        <w:rPr>
          <w:rFonts w:ascii="Arial" w:hAnsi="Arial" w:cs="Arial"/>
          <w:i/>
          <w:iCs/>
          <w:highlight w:val="lightGray"/>
          <w:lang w:val="en-US"/>
        </w:rPr>
        <w:t>might be compromised (e.g. the ratio between intervention and placebo groups may be stated).</w:t>
      </w:r>
    </w:p>
    <w:p w:rsidR="00A760A0" w:rsidP="0096083E" w14:paraId="4B3CBD78" w14:textId="4E063357">
      <w:pPr>
        <w:spacing w:line="240" w:lineRule="auto"/>
        <w:jc w:val="both"/>
        <w:rPr>
          <w:rFonts w:ascii="Arial" w:hAnsi="Arial" w:cs="Arial"/>
          <w:i/>
          <w:iCs/>
          <w:highlight w:val="lightGray"/>
          <w:lang w:val="en-US"/>
        </w:rPr>
      </w:pPr>
    </w:p>
    <w:p w:rsidR="00A760A0" w:rsidRPr="00575BA2" w:rsidP="0096083E" w14:paraId="743D7AFC">
      <w:pPr>
        <w:spacing w:line="240" w:lineRule="auto"/>
        <w:jc w:val="both"/>
        <w:rPr>
          <w:lang w:val="en-US"/>
        </w:rPr>
      </w:pPr>
      <w:r w:rsidRPr="00246B40">
        <w:rPr>
          <w:rFonts w:ascii="Arial" w:hAnsi="Arial" w:cs="Arial"/>
          <w:i/>
          <w:iCs/>
          <w:highlight w:val="lightGray"/>
          <w:lang w:val="en-US"/>
        </w:rPr>
        <w:t xml:space="preserve">Unblinded information </w:t>
      </w:r>
      <w:r>
        <w:rPr>
          <w:rFonts w:ascii="Arial" w:hAnsi="Arial" w:cs="Arial"/>
          <w:i/>
          <w:iCs/>
          <w:highlight w:val="lightGray"/>
          <w:lang w:val="en-US"/>
        </w:rPr>
        <w:t>should</w:t>
      </w:r>
      <w:r w:rsidRPr="00246B40">
        <w:rPr>
          <w:rFonts w:ascii="Arial" w:hAnsi="Arial" w:cs="Arial"/>
          <w:i/>
          <w:iCs/>
          <w:highlight w:val="lightGray"/>
          <w:lang w:val="en-US"/>
        </w:rPr>
        <w:t xml:space="preserve"> be accessible only to persons who need</w:t>
      </w:r>
      <w:r w:rsidRPr="00246B40">
        <w:rPr>
          <w:rFonts w:ascii="Arial" w:hAnsi="Arial" w:cs="Arial"/>
          <w:i/>
          <w:iCs/>
          <w:highlight w:val="lightGray"/>
          <w:lang w:val="en-US"/>
        </w:rPr>
        <w:t xml:space="preserve"> to be involved in the safety reporting to the Agency, to </w:t>
      </w:r>
      <w:r>
        <w:rPr>
          <w:rFonts w:ascii="Arial" w:hAnsi="Arial" w:cs="Arial"/>
          <w:i/>
          <w:iCs/>
          <w:highlight w:val="lightGray"/>
          <w:lang w:val="en-US"/>
        </w:rPr>
        <w:t>Data Safety Monitoring Boards (‘</w:t>
      </w:r>
      <w:r w:rsidRPr="00246B40">
        <w:rPr>
          <w:rFonts w:ascii="Arial" w:hAnsi="Arial" w:cs="Arial"/>
          <w:i/>
          <w:iCs/>
          <w:highlight w:val="lightGray"/>
          <w:lang w:val="en-US"/>
        </w:rPr>
        <w:t>DSMB’), or to persons performing ongoing safety evaluations during the clinical trial.</w:t>
      </w:r>
    </w:p>
  </w:comment>
  <w:comment w:id="166" w:author="Coucke Loes" w:date="2021-10-12T17:59:00Z" w:initials="CL">
    <w:p w:rsidR="00A760A0" w:rsidRPr="00702BC7" w:rsidP="00755E50" w14:paraId="56F452FC" w14:textId="7B344EE1">
      <w:pPr>
        <w:spacing w:line="240" w:lineRule="auto"/>
        <w:jc w:val="both"/>
        <w:rPr>
          <w:rFonts w:ascii="Arial" w:hAnsi="Arial" w:cs="Arial"/>
          <w:i/>
          <w:iCs/>
          <w:highlight w:val="lightGray"/>
          <w:lang w:val="en-US"/>
        </w:rPr>
      </w:pPr>
      <w:r>
        <w:rPr>
          <w:rStyle w:val="CommentReference"/>
        </w:rPr>
        <w:annotationRef/>
      </w:r>
      <w:r w:rsidRPr="00702BC7">
        <w:rPr>
          <w:rFonts w:ascii="Arial" w:hAnsi="Arial" w:cs="Arial"/>
          <w:i/>
          <w:iCs/>
          <w:highlight w:val="lightGray"/>
          <w:lang w:val="en-US"/>
        </w:rPr>
        <w:t xml:space="preserve">The timing and procedures for planned and unplanned breaking of </w:t>
      </w:r>
      <w:r>
        <w:rPr>
          <w:rFonts w:ascii="Arial" w:hAnsi="Arial" w:cs="Arial"/>
          <w:i/>
          <w:iCs/>
          <w:highlight w:val="lightGray"/>
          <w:lang w:val="en-US"/>
        </w:rPr>
        <w:t>study</w:t>
      </w:r>
      <w:r w:rsidRPr="00702BC7">
        <w:rPr>
          <w:rFonts w:ascii="Arial" w:hAnsi="Arial" w:cs="Arial"/>
          <w:i/>
          <w:iCs/>
          <w:highlight w:val="lightGray"/>
          <w:lang w:val="en-US"/>
        </w:rPr>
        <w:t xml:space="preserve"> codes sh</w:t>
      </w:r>
      <w:r w:rsidRPr="00702BC7">
        <w:rPr>
          <w:rFonts w:ascii="Arial" w:hAnsi="Arial" w:cs="Arial"/>
          <w:i/>
          <w:iCs/>
          <w:highlight w:val="lightGray"/>
          <w:lang w:val="en-US"/>
        </w:rPr>
        <w:t xml:space="preserve">ould be </w:t>
      </w:r>
      <w:r>
        <w:rPr>
          <w:rFonts w:ascii="Arial" w:hAnsi="Arial" w:cs="Arial"/>
          <w:i/>
          <w:iCs/>
          <w:highlight w:val="lightGray"/>
          <w:lang w:val="en-US"/>
        </w:rPr>
        <w:t>described</w:t>
      </w:r>
      <w:r w:rsidRPr="00702BC7">
        <w:rPr>
          <w:rFonts w:ascii="Arial" w:hAnsi="Arial" w:cs="Arial"/>
          <w:i/>
          <w:iCs/>
          <w:highlight w:val="lightGray"/>
          <w:lang w:val="en-US"/>
        </w:rPr>
        <w:t>. Include a statement regarding when unblinding may occur and who may unblind. Provide the criteria for breaking the study blind or subject code. Discuss the circumstances in which the blind would be broken for an individual or for all sub</w:t>
      </w:r>
      <w:r w:rsidRPr="00702BC7">
        <w:rPr>
          <w:rFonts w:ascii="Arial" w:hAnsi="Arial" w:cs="Arial"/>
          <w:i/>
          <w:iCs/>
          <w:highlight w:val="lightGray"/>
          <w:lang w:val="en-US"/>
        </w:rPr>
        <w:t xml:space="preserve">jects (e.g. for suspected unexpected serious adverse reactions (SUSARs)). Indicate to whom the intentional and unintentional breaking of the blind should be reported </w:t>
      </w:r>
      <w:r w:rsidRPr="00CF57CE">
        <w:rPr>
          <w:rFonts w:ascii="Arial" w:hAnsi="Arial" w:cs="Arial"/>
          <w:i/>
          <w:iCs/>
          <w:highlight w:val="lightGray"/>
          <w:lang w:val="en-US"/>
        </w:rPr>
        <w:t>(to the sponsor and HIRUZ, and by them subsequently to the CA/IEC if applicable)</w:t>
      </w:r>
      <w:r w:rsidRPr="00702BC7">
        <w:rPr>
          <w:rFonts w:ascii="Arial" w:hAnsi="Arial" w:cs="Arial"/>
          <w:i/>
          <w:iCs/>
          <w:highlight w:val="lightGray"/>
          <w:lang w:val="en-US"/>
        </w:rPr>
        <w:t>.</w:t>
      </w:r>
    </w:p>
    <w:p w:rsidR="00A760A0" w:rsidRPr="00702BC7" w:rsidP="00755E50" w14:paraId="76206B5B" w14:textId="71BEE3D9">
      <w:pPr>
        <w:pStyle w:val="fill-inbullets"/>
        <w:numPr>
          <w:ilvl w:val="0"/>
          <w:numId w:val="0"/>
        </w:numPr>
        <w:rPr>
          <w:i/>
          <w:color w:val="auto"/>
          <w:sz w:val="22"/>
        </w:rPr>
      </w:pPr>
    </w:p>
    <w:p w:rsidR="00A760A0" w:rsidRPr="00755E50" w:rsidP="00755E50" w14:paraId="0661634E">
      <w:pPr>
        <w:spacing w:line="240" w:lineRule="auto"/>
        <w:jc w:val="both"/>
        <w:rPr>
          <w:rFonts w:ascii="Arial" w:hAnsi="Arial" w:cs="Arial"/>
          <w:i/>
          <w:iCs/>
          <w:lang w:val="en-US"/>
        </w:rPr>
      </w:pPr>
      <w:r w:rsidRPr="00702BC7">
        <w:rPr>
          <w:rFonts w:ascii="Arial" w:hAnsi="Arial" w:cs="Arial"/>
          <w:i/>
          <w:iCs/>
          <w:highlight w:val="lightGray"/>
          <w:lang w:val="en-US"/>
        </w:rPr>
        <w:t xml:space="preserve">If the </w:t>
      </w:r>
      <w:r>
        <w:rPr>
          <w:rFonts w:ascii="Arial" w:hAnsi="Arial" w:cs="Arial"/>
          <w:i/>
          <w:iCs/>
          <w:highlight w:val="lightGray"/>
          <w:lang w:val="en-US"/>
        </w:rPr>
        <w:t>trial</w:t>
      </w:r>
      <w:r w:rsidRPr="00702BC7">
        <w:rPr>
          <w:rFonts w:ascii="Arial" w:hAnsi="Arial" w:cs="Arial"/>
          <w:i/>
          <w:iCs/>
          <w:highlight w:val="lightGray"/>
          <w:lang w:val="en-US"/>
        </w:rPr>
        <w:t xml:space="preserve"> allows for some investigators to remain unblinded (e.g. to allow them to adjust medication), the means of shielding other investigators should be explained. Describe efforts to ensure that the study intervention and control/placebo are as indi</w:t>
      </w:r>
      <w:r w:rsidRPr="00702BC7">
        <w:rPr>
          <w:rFonts w:ascii="Arial" w:hAnsi="Arial" w:cs="Arial"/>
          <w:i/>
          <w:iCs/>
          <w:highlight w:val="lightGray"/>
          <w:lang w:val="en-US"/>
        </w:rPr>
        <w:t>stinguishable as possible.</w:t>
      </w:r>
    </w:p>
  </w:comment>
  <w:comment w:id="168" w:author="Coucke Loes" w:date="2022-06-24T16:00:00Z" w:initials="CL">
    <w:p w:rsidR="00A760A0" w:rsidRPr="005C34DC" w14:paraId="07FC3AC3">
      <w:pPr>
        <w:pStyle w:val="CommentText"/>
        <w:rPr>
          <w:rFonts w:ascii="Arial" w:hAnsi="Arial" w:cs="Arial"/>
          <w:i/>
          <w:iCs/>
          <w:sz w:val="22"/>
          <w:szCs w:val="22"/>
          <w:highlight w:val="lightGray"/>
          <w:lang w:val="en-US"/>
        </w:rPr>
      </w:pPr>
      <w:r>
        <w:rPr>
          <w:rStyle w:val="CommentReference"/>
        </w:rPr>
        <w:annotationRef/>
      </w:r>
      <w:r w:rsidRPr="005C34DC">
        <w:rPr>
          <w:rFonts w:ascii="Arial" w:hAnsi="Arial" w:cs="Arial"/>
          <w:i/>
          <w:iCs/>
          <w:sz w:val="22"/>
          <w:szCs w:val="22"/>
          <w:highlight w:val="lightGray"/>
          <w:lang w:val="en-US"/>
        </w:rPr>
        <w:t xml:space="preserve">Please describe </w:t>
      </w:r>
      <w:r>
        <w:rPr>
          <w:rFonts w:ascii="Arial" w:hAnsi="Arial" w:cs="Arial"/>
          <w:i/>
          <w:iCs/>
          <w:sz w:val="22"/>
          <w:szCs w:val="22"/>
          <w:highlight w:val="lightGray"/>
          <w:lang w:val="en-US"/>
        </w:rPr>
        <w:t>other</w:t>
      </w:r>
      <w:r w:rsidRPr="005C34DC">
        <w:rPr>
          <w:rFonts w:ascii="Arial" w:hAnsi="Arial" w:cs="Arial"/>
          <w:i/>
          <w:iCs/>
          <w:sz w:val="22"/>
          <w:szCs w:val="22"/>
          <w:highlight w:val="lightGray"/>
          <w:lang w:val="en-US"/>
        </w:rPr>
        <w:t xml:space="preserve"> measures taken to minimi</w:t>
      </w:r>
      <w:r>
        <w:rPr>
          <w:rFonts w:ascii="Arial" w:hAnsi="Arial" w:cs="Arial"/>
          <w:i/>
          <w:iCs/>
          <w:sz w:val="22"/>
          <w:szCs w:val="22"/>
          <w:highlight w:val="lightGray"/>
          <w:lang w:val="en-US"/>
        </w:rPr>
        <w:t>s</w:t>
      </w:r>
      <w:r w:rsidRPr="005C34DC">
        <w:rPr>
          <w:rFonts w:ascii="Arial" w:hAnsi="Arial" w:cs="Arial"/>
          <w:i/>
          <w:iCs/>
          <w:sz w:val="22"/>
          <w:szCs w:val="22"/>
          <w:highlight w:val="lightGray"/>
          <w:lang w:val="en-US"/>
        </w:rPr>
        <w:t>e bias</w:t>
      </w:r>
      <w:r>
        <w:rPr>
          <w:rFonts w:ascii="Arial" w:hAnsi="Arial" w:cs="Arial"/>
          <w:i/>
          <w:iCs/>
          <w:sz w:val="22"/>
          <w:szCs w:val="22"/>
          <w:highlight w:val="lightGray"/>
          <w:lang w:val="en-US"/>
        </w:rPr>
        <w:t xml:space="preserve"> </w:t>
      </w:r>
      <w:r w:rsidRPr="005C34DC">
        <w:rPr>
          <w:rFonts w:ascii="Arial" w:hAnsi="Arial" w:cs="Arial"/>
          <w:i/>
          <w:iCs/>
          <w:sz w:val="22"/>
          <w:szCs w:val="22"/>
          <w:highlight w:val="lightGray"/>
          <w:lang w:val="en-US"/>
        </w:rPr>
        <w:t>(if applicable), apart from randomi</w:t>
      </w:r>
      <w:r w:rsidR="00991BC6">
        <w:rPr>
          <w:rFonts w:ascii="Arial" w:hAnsi="Arial" w:cs="Arial"/>
          <w:i/>
          <w:iCs/>
          <w:sz w:val="22"/>
          <w:szCs w:val="22"/>
          <w:highlight w:val="lightGray"/>
          <w:lang w:val="en-US"/>
        </w:rPr>
        <w:t>s</w:t>
      </w:r>
      <w:r w:rsidRPr="005C34DC">
        <w:rPr>
          <w:rFonts w:ascii="Arial" w:hAnsi="Arial" w:cs="Arial"/>
          <w:i/>
          <w:iCs/>
          <w:sz w:val="22"/>
          <w:szCs w:val="22"/>
          <w:highlight w:val="lightGray"/>
          <w:lang w:val="en-US"/>
        </w:rPr>
        <w:t>ation and blinding.</w:t>
      </w:r>
    </w:p>
  </w:comment>
  <w:comment w:id="170" w:author="Coucke Loes" w:date="2021-10-12T17:52:00Z" w:initials="CL">
    <w:p w:rsidR="00A760A0" w:rsidRPr="00675C72" w:rsidP="00675C72" w14:paraId="2013805D" w14:textId="3827FEAE">
      <w:pPr>
        <w:spacing w:line="240" w:lineRule="auto"/>
        <w:rPr>
          <w:rFonts w:ascii="Arial" w:hAnsi="Arial" w:cs="Arial"/>
          <w:i/>
          <w:highlight w:val="lightGray"/>
          <w:lang w:val="en-US"/>
        </w:rPr>
      </w:pPr>
      <w:r>
        <w:rPr>
          <w:rStyle w:val="CommentReference"/>
        </w:rPr>
        <w:annotationRef/>
      </w:r>
      <w:r w:rsidRPr="00F53D27">
        <w:rPr>
          <w:rFonts w:ascii="Arial" w:hAnsi="Arial" w:cs="Arial"/>
          <w:i/>
          <w:highlight w:val="lightGray"/>
          <w:lang w:val="en-US"/>
        </w:rPr>
        <w:t xml:space="preserve">Please describe the interventions in detail. The protocol should describe what the procedures/assessments are at each visit and where they will be </w:t>
      </w:r>
      <w:r w:rsidRPr="00675C72">
        <w:rPr>
          <w:rFonts w:ascii="Arial" w:hAnsi="Arial" w:cs="Arial"/>
          <w:i/>
          <w:highlight w:val="lightGray"/>
          <w:lang w:val="en-US"/>
        </w:rPr>
        <w:t>performed.</w:t>
      </w:r>
    </w:p>
    <w:p w:rsidR="00A760A0" w:rsidP="00005257" w14:paraId="107CA37A" w14:textId="5200342B">
      <w:pPr>
        <w:spacing w:line="240" w:lineRule="auto"/>
        <w:jc w:val="both"/>
        <w:rPr>
          <w:rFonts w:ascii="Arial" w:hAnsi="Arial" w:cs="Arial"/>
          <w:i/>
          <w:lang w:val="en-US"/>
        </w:rPr>
      </w:pPr>
      <w:r w:rsidRPr="00F53D27">
        <w:rPr>
          <w:rFonts w:ascii="Arial" w:hAnsi="Arial" w:cs="Arial"/>
          <w:i/>
          <w:highlight w:val="lightGray"/>
          <w:lang w:val="en-US"/>
        </w:rPr>
        <w:t xml:space="preserve">Specify the time points of the visits. Also time windows (period of time in which the intervention can take place; i.e. </w:t>
      </w:r>
      <w:r>
        <w:rPr>
          <w:rFonts w:ascii="Arial" w:hAnsi="Arial" w:cs="Arial"/>
          <w:i/>
          <w:highlight w:val="lightGray"/>
          <w:lang w:val="en-US"/>
        </w:rPr>
        <w:t>an allowed deviation of the pre</w:t>
      </w:r>
      <w:r w:rsidRPr="00F53D27">
        <w:rPr>
          <w:rFonts w:ascii="Arial" w:hAnsi="Arial" w:cs="Arial"/>
          <w:i/>
          <w:highlight w:val="lightGray"/>
          <w:lang w:val="en-US"/>
        </w:rPr>
        <w:t>defined time point of the intervention) should be added if applicable.</w:t>
      </w:r>
      <w:r>
        <w:rPr>
          <w:rFonts w:ascii="Arial" w:hAnsi="Arial" w:cs="Arial"/>
          <w:i/>
          <w:highlight w:val="lightGray"/>
          <w:lang w:val="en-US"/>
        </w:rPr>
        <w:t xml:space="preserve"> </w:t>
      </w:r>
      <w:r w:rsidRPr="00F53D27">
        <w:rPr>
          <w:rFonts w:ascii="Arial" w:hAnsi="Arial" w:cs="Arial"/>
          <w:i/>
          <w:highlight w:val="lightGray"/>
          <w:lang w:val="en-US"/>
        </w:rPr>
        <w:t>Also add drug compliance checks.</w:t>
      </w:r>
    </w:p>
    <w:p w:rsidR="00A760A0" w:rsidRPr="00FC5B6A" w:rsidP="00005257" w14:paraId="59DDF51B" w14:textId="7D9854AA">
      <w:pPr>
        <w:spacing w:line="240" w:lineRule="auto"/>
        <w:jc w:val="both"/>
        <w:rPr>
          <w:rFonts w:ascii="Arial" w:hAnsi="Arial" w:cs="Arial"/>
          <w:i/>
          <w:highlight w:val="lightGray"/>
          <w:lang w:val="en-US"/>
        </w:rPr>
      </w:pPr>
      <w:r w:rsidRPr="00F53D27">
        <w:rPr>
          <w:rFonts w:ascii="Arial" w:hAnsi="Arial" w:cs="Arial"/>
          <w:i/>
          <w:highlight w:val="lightGray"/>
          <w:lang w:val="en-US"/>
        </w:rPr>
        <w:t>F</w:t>
      </w:r>
      <w:r w:rsidRPr="00F53D27">
        <w:rPr>
          <w:rFonts w:ascii="Arial" w:hAnsi="Arial" w:cs="Arial"/>
          <w:i/>
          <w:highlight w:val="lightGray"/>
          <w:lang w:val="en-US"/>
        </w:rPr>
        <w:t xml:space="preserve">or screening details, you can refer to section </w:t>
      </w:r>
      <w:r w:rsidRPr="00FC5B6A">
        <w:rPr>
          <w:rFonts w:ascii="Arial" w:hAnsi="Arial" w:cs="Arial"/>
          <w:i/>
          <w:highlight w:val="lightGray"/>
          <w:lang w:val="en-US"/>
        </w:rPr>
        <w:fldChar w:fldCharType="begin"/>
      </w:r>
      <w:r w:rsidRPr="00FC5B6A">
        <w:rPr>
          <w:rFonts w:ascii="Arial" w:hAnsi="Arial" w:cs="Arial"/>
          <w:i/>
          <w:highlight w:val="lightGray"/>
          <w:lang w:val="en-US"/>
        </w:rPr>
        <w:instrText xml:space="preserve"> REF _Ref107326030 \r \h  \* MERGEFORMAT </w:instrText>
      </w:r>
      <w:r w:rsidRPr="00FC5B6A">
        <w:rPr>
          <w:rFonts w:ascii="Arial" w:hAnsi="Arial" w:cs="Arial"/>
          <w:i/>
          <w:highlight w:val="lightGray"/>
          <w:lang w:val="en-US"/>
        </w:rPr>
        <w:fldChar w:fldCharType="separate"/>
      </w:r>
      <w:r w:rsidRPr="00FC5B6A" w:rsidR="00FC5B6A">
        <w:rPr>
          <w:rFonts w:ascii="Arial" w:hAnsi="Arial" w:cs="Arial"/>
          <w:i/>
          <w:highlight w:val="lightGray"/>
          <w:lang w:val="en-US"/>
        </w:rPr>
        <w:t>6.5</w:t>
      </w:r>
      <w:r w:rsidRPr="00FC5B6A">
        <w:rPr>
          <w:rFonts w:ascii="Arial" w:hAnsi="Arial" w:cs="Arial"/>
          <w:i/>
          <w:highlight w:val="lightGray"/>
          <w:lang w:val="en-US"/>
        </w:rPr>
        <w:fldChar w:fldCharType="end"/>
      </w:r>
      <w:r w:rsidRPr="00FC5B6A">
        <w:rPr>
          <w:rFonts w:ascii="Arial" w:hAnsi="Arial" w:cs="Arial"/>
          <w:i/>
          <w:highlight w:val="lightGray"/>
          <w:lang w:val="en-US"/>
        </w:rPr>
        <w:t>.</w:t>
      </w:r>
    </w:p>
    <w:p w:rsidR="00A760A0" w:rsidP="00005257" w14:paraId="3310E2FA" w14:textId="795F3980">
      <w:pPr>
        <w:spacing w:line="240" w:lineRule="auto"/>
        <w:jc w:val="both"/>
        <w:rPr>
          <w:rFonts w:ascii="Arial" w:hAnsi="Arial" w:cs="Arial"/>
          <w:i/>
          <w:lang w:val="en-US"/>
        </w:rPr>
      </w:pPr>
      <w:r w:rsidRPr="00F53D27">
        <w:rPr>
          <w:rFonts w:ascii="Arial" w:hAnsi="Arial" w:cs="Arial"/>
          <w:i/>
          <w:highlight w:val="lightGray"/>
          <w:lang w:val="en-US"/>
        </w:rPr>
        <w:t>You can add the interventions that are performed as standard of care, and not performed on the p</w:t>
      </w:r>
      <w:r w:rsidRPr="00F53D27">
        <w:rPr>
          <w:rFonts w:ascii="Arial" w:hAnsi="Arial" w:cs="Arial"/>
          <w:i/>
          <w:highlight w:val="lightGray"/>
          <w:lang w:val="en-US"/>
        </w:rPr>
        <w:t xml:space="preserve">remise of being included in the </w:t>
      </w:r>
      <w:r>
        <w:rPr>
          <w:rFonts w:ascii="Arial" w:hAnsi="Arial" w:cs="Arial"/>
          <w:i/>
          <w:highlight w:val="lightGray"/>
          <w:lang w:val="en-US"/>
        </w:rPr>
        <w:t>trial</w:t>
      </w:r>
      <w:r w:rsidRPr="00F53D27">
        <w:rPr>
          <w:rFonts w:ascii="Arial" w:hAnsi="Arial" w:cs="Arial"/>
          <w:i/>
          <w:highlight w:val="lightGray"/>
          <w:lang w:val="en-US"/>
        </w:rPr>
        <w:t xml:space="preserve">. It has to be clearly stated which interventions are standard (where the only study specific procedure is the data collection) and which are specifically performed for this </w:t>
      </w:r>
      <w:r>
        <w:rPr>
          <w:rFonts w:ascii="Arial" w:hAnsi="Arial" w:cs="Arial"/>
          <w:i/>
          <w:highlight w:val="lightGray"/>
          <w:lang w:val="en-US"/>
        </w:rPr>
        <w:t>trial</w:t>
      </w:r>
      <w:r w:rsidRPr="00F53D27">
        <w:rPr>
          <w:rFonts w:ascii="Arial" w:hAnsi="Arial" w:cs="Arial"/>
          <w:i/>
          <w:highlight w:val="lightGray"/>
          <w:lang w:val="en-US"/>
        </w:rPr>
        <w:t>.</w:t>
      </w:r>
    </w:p>
    <w:p w:rsidR="00A760A0" w:rsidRPr="00F53D27" w:rsidP="00005257" w14:paraId="5A6C20B4" w14:textId="77777777">
      <w:pPr>
        <w:spacing w:line="240" w:lineRule="auto"/>
        <w:jc w:val="both"/>
        <w:rPr>
          <w:rFonts w:ascii="Arial" w:hAnsi="Arial" w:cs="Arial"/>
          <w:i/>
          <w:lang w:val="en-US"/>
        </w:rPr>
      </w:pPr>
    </w:p>
    <w:p w:rsidR="00A760A0" w:rsidRPr="00F53D27" w:rsidP="00005257" w14:paraId="4E72BAFA" w14:textId="77777777">
      <w:pPr>
        <w:spacing w:line="240" w:lineRule="auto"/>
        <w:jc w:val="both"/>
        <w:rPr>
          <w:rFonts w:ascii="Arial" w:hAnsi="Arial" w:cs="Arial"/>
          <w:i/>
          <w:lang w:val="en-US"/>
        </w:rPr>
      </w:pPr>
      <w:r w:rsidRPr="00F53D27">
        <w:rPr>
          <w:rFonts w:ascii="Arial" w:hAnsi="Arial" w:cs="Arial"/>
          <w:i/>
          <w:highlight w:val="lightGray"/>
          <w:lang w:val="en-US"/>
        </w:rPr>
        <w:t>Examples of interventions are (but no</w:t>
      </w:r>
      <w:r w:rsidRPr="00F53D27">
        <w:rPr>
          <w:rFonts w:ascii="Arial" w:hAnsi="Arial" w:cs="Arial"/>
          <w:i/>
          <w:highlight w:val="lightGray"/>
          <w:lang w:val="en-US"/>
        </w:rPr>
        <w:t>t limited to):</w:t>
      </w:r>
    </w:p>
    <w:p w:rsidR="00A760A0" w:rsidRPr="00F53D27" w:rsidP="00C41BE8" w14:paraId="227BE6DC" w14:textId="007F852D">
      <w:pPr>
        <w:numPr>
          <w:ilvl w:val="0"/>
          <w:numId w:val="16"/>
        </w:numPr>
        <w:autoSpaceDE w:val="0"/>
        <w:autoSpaceDN w:val="0"/>
        <w:adjustRightInd w:val="0"/>
        <w:spacing w:after="30" w:line="240" w:lineRule="auto"/>
        <w:jc w:val="both"/>
        <w:rPr>
          <w:rFonts w:ascii="Arial" w:hAnsi="Arial" w:cs="Arial"/>
          <w:color w:val="000000"/>
          <w:highlight w:val="lightGray"/>
          <w:lang w:val="en-US"/>
        </w:rPr>
      </w:pPr>
      <w:r>
        <w:rPr>
          <w:rFonts w:ascii="Arial" w:hAnsi="Arial" w:cs="Arial"/>
          <w:bCs/>
          <w:i/>
          <w:iCs/>
          <w:color w:val="000000"/>
          <w:highlight w:val="lightGray"/>
          <w:lang w:val="en-US"/>
        </w:rPr>
        <w:t xml:space="preserve"> </w:t>
      </w:r>
      <w:r w:rsidRPr="00F53D27">
        <w:rPr>
          <w:rFonts w:ascii="Arial" w:hAnsi="Arial" w:cs="Arial"/>
          <w:bCs/>
          <w:i/>
          <w:iCs/>
          <w:color w:val="000000"/>
          <w:highlight w:val="lightGray"/>
          <w:lang w:val="en-US"/>
        </w:rPr>
        <w:t xml:space="preserve">Physical examination </w:t>
      </w:r>
      <w:r w:rsidRPr="00F53D27">
        <w:rPr>
          <w:rFonts w:ascii="Arial" w:hAnsi="Arial" w:cs="Arial"/>
          <w:i/>
          <w:iCs/>
          <w:color w:val="000000"/>
          <w:highlight w:val="lightGray"/>
          <w:lang w:val="en-US"/>
        </w:rPr>
        <w:t xml:space="preserve">(e.g. height and weight, organ systems, motor or vision assessment, or other functional abilities). If appropriate, discuss what constitutes a targeted physical examination. </w:t>
      </w:r>
    </w:p>
    <w:p w:rsidR="00A760A0" w:rsidRPr="00005257" w:rsidP="00C41BE8" w14:paraId="41A93C42" w14:textId="4C370313">
      <w:pPr>
        <w:numPr>
          <w:ilvl w:val="0"/>
          <w:numId w:val="16"/>
        </w:numPr>
        <w:autoSpaceDE w:val="0"/>
        <w:autoSpaceDN w:val="0"/>
        <w:adjustRightInd w:val="0"/>
        <w:spacing w:after="0" w:line="240" w:lineRule="auto"/>
        <w:jc w:val="both"/>
        <w:rPr>
          <w:rFonts w:ascii="Arial" w:hAnsi="Arial" w:cs="Arial"/>
          <w:color w:val="000000"/>
          <w:highlight w:val="lightGray"/>
          <w:lang w:val="en-US"/>
        </w:rPr>
      </w:pPr>
      <w:r>
        <w:rPr>
          <w:rFonts w:ascii="Arial" w:hAnsi="Arial" w:cs="Arial"/>
          <w:bCs/>
          <w:i/>
          <w:iCs/>
          <w:color w:val="000000"/>
          <w:highlight w:val="lightGray"/>
          <w:lang w:val="en-US"/>
        </w:rPr>
        <w:t xml:space="preserve"> </w:t>
      </w:r>
      <w:r w:rsidRPr="00F53D27">
        <w:rPr>
          <w:rFonts w:ascii="Arial" w:hAnsi="Arial" w:cs="Arial"/>
          <w:bCs/>
          <w:i/>
          <w:iCs/>
          <w:color w:val="000000"/>
          <w:highlight w:val="lightGray"/>
          <w:lang w:val="en-US"/>
        </w:rPr>
        <w:t xml:space="preserve">Vital signs </w:t>
      </w:r>
      <w:r w:rsidRPr="00F53D27">
        <w:rPr>
          <w:rFonts w:ascii="Arial" w:hAnsi="Arial" w:cs="Arial"/>
          <w:i/>
          <w:iCs/>
          <w:color w:val="000000"/>
          <w:highlight w:val="lightGray"/>
          <w:lang w:val="en-US"/>
        </w:rPr>
        <w:t>(e.g. temperature, pulse, respirations, blood pressure). Carefully c</w:t>
      </w:r>
      <w:r w:rsidRPr="00F53D27">
        <w:rPr>
          <w:rFonts w:ascii="Arial" w:hAnsi="Arial" w:cs="Arial"/>
          <w:i/>
          <w:iCs/>
          <w:color w:val="000000"/>
          <w:highlight w:val="lightGray"/>
          <w:lang w:val="en-US"/>
        </w:rPr>
        <w:t xml:space="preserve">onsider which </w:t>
      </w:r>
      <w:r w:rsidRPr="00005257">
        <w:rPr>
          <w:rFonts w:ascii="Arial" w:hAnsi="Arial" w:cs="Arial"/>
          <w:i/>
          <w:iCs/>
          <w:color w:val="000000"/>
          <w:highlight w:val="lightGray"/>
          <w:lang w:val="en-US"/>
        </w:rPr>
        <w:t xml:space="preserve">vital signs (if any) should be measured to ensure that only essential data are collected. Include any specific instructions with respect to the collection and interpretation of vital signs. </w:t>
      </w:r>
    </w:p>
    <w:p w:rsidR="00A760A0" w:rsidRPr="00005257" w:rsidP="00C41BE8" w14:paraId="12BD8A3A" w14:textId="6767F08B">
      <w:pPr>
        <w:numPr>
          <w:ilvl w:val="0"/>
          <w:numId w:val="16"/>
        </w:numPr>
        <w:autoSpaceDE w:val="0"/>
        <w:autoSpaceDN w:val="0"/>
        <w:adjustRightInd w:val="0"/>
        <w:spacing w:after="0" w:line="240" w:lineRule="auto"/>
        <w:jc w:val="both"/>
        <w:rPr>
          <w:rFonts w:ascii="Arial" w:hAnsi="Arial" w:cs="Arial"/>
          <w:color w:val="000000"/>
          <w:highlight w:val="lightGray"/>
          <w:lang w:val="en-US"/>
        </w:rPr>
      </w:pPr>
      <w:r w:rsidRPr="00F53D27">
        <w:rPr>
          <w:rFonts w:ascii="Arial" w:hAnsi="Arial" w:cs="Arial"/>
          <w:color w:val="000000"/>
          <w:highlight w:val="lightGray"/>
          <w:lang w:val="en-US"/>
        </w:rPr>
        <w:t xml:space="preserve"> </w:t>
      </w:r>
      <w:r w:rsidRPr="00F53D27">
        <w:rPr>
          <w:rFonts w:ascii="Arial" w:hAnsi="Arial" w:cs="Arial"/>
          <w:bCs/>
          <w:i/>
          <w:iCs/>
          <w:color w:val="000000"/>
          <w:highlight w:val="lightGray"/>
          <w:lang w:val="en-US"/>
        </w:rPr>
        <w:t>Radiographic or other imaging assessments</w:t>
      </w:r>
      <w:r w:rsidRPr="00F53D27">
        <w:rPr>
          <w:rFonts w:ascii="Arial" w:hAnsi="Arial" w:cs="Arial"/>
          <w:i/>
          <w:iCs/>
          <w:color w:val="000000"/>
          <w:highlight w:val="lightGray"/>
          <w:lang w:val="en-US"/>
        </w:rPr>
        <w:t>. State t</w:t>
      </w:r>
      <w:r w:rsidRPr="00F53D27">
        <w:rPr>
          <w:rFonts w:ascii="Arial" w:hAnsi="Arial" w:cs="Arial"/>
          <w:i/>
          <w:iCs/>
          <w:color w:val="000000"/>
          <w:highlight w:val="lightGray"/>
          <w:lang w:val="en-US"/>
        </w:rPr>
        <w:t>he sp</w:t>
      </w:r>
      <w:r>
        <w:rPr>
          <w:rFonts w:ascii="Arial" w:hAnsi="Arial" w:cs="Arial"/>
          <w:i/>
          <w:iCs/>
          <w:color w:val="000000"/>
          <w:highlight w:val="lightGray"/>
          <w:lang w:val="en-US"/>
        </w:rPr>
        <w:t xml:space="preserve">ecific imaging required and, as </w:t>
      </w:r>
      <w:r w:rsidRPr="00005257">
        <w:rPr>
          <w:rFonts w:ascii="Arial" w:hAnsi="Arial" w:cs="Arial"/>
          <w:i/>
          <w:iCs/>
          <w:color w:val="000000"/>
          <w:highlight w:val="lightGray"/>
          <w:lang w:val="en-US"/>
        </w:rPr>
        <w:t xml:space="preserve">appropriate, provide description of what is needed to perform the specialized imaging. </w:t>
      </w:r>
    </w:p>
    <w:p w:rsidR="00A760A0" w:rsidRPr="00005257" w:rsidP="00C41BE8" w14:paraId="39F9BFF7" w14:textId="23C09026">
      <w:pPr>
        <w:numPr>
          <w:ilvl w:val="0"/>
          <w:numId w:val="16"/>
        </w:numPr>
        <w:autoSpaceDE w:val="0"/>
        <w:autoSpaceDN w:val="0"/>
        <w:adjustRightInd w:val="0"/>
        <w:spacing w:after="0" w:line="240" w:lineRule="auto"/>
        <w:jc w:val="both"/>
        <w:rPr>
          <w:rFonts w:ascii="Arial" w:hAnsi="Arial" w:cs="Arial"/>
          <w:color w:val="000000"/>
          <w:highlight w:val="lightGray"/>
          <w:lang w:val="en-US"/>
        </w:rPr>
      </w:pPr>
      <w:r>
        <w:rPr>
          <w:rFonts w:ascii="Arial" w:hAnsi="Arial" w:cs="Arial"/>
          <w:bCs/>
          <w:i/>
          <w:iCs/>
          <w:color w:val="000000"/>
          <w:highlight w:val="lightGray"/>
          <w:lang w:val="en-US"/>
        </w:rPr>
        <w:t xml:space="preserve"> </w:t>
      </w:r>
      <w:r w:rsidRPr="00F53D27">
        <w:rPr>
          <w:rFonts w:ascii="Arial" w:hAnsi="Arial" w:cs="Arial"/>
          <w:bCs/>
          <w:i/>
          <w:iCs/>
          <w:color w:val="000000"/>
          <w:highlight w:val="lightGray"/>
          <w:lang w:val="en-US"/>
        </w:rPr>
        <w:t>Biological specimen collection and laboratory evaluations</w:t>
      </w:r>
      <w:r w:rsidRPr="00F53D27">
        <w:rPr>
          <w:rFonts w:ascii="Arial" w:hAnsi="Arial" w:cs="Arial"/>
          <w:i/>
          <w:iCs/>
          <w:color w:val="000000"/>
          <w:highlight w:val="lightGray"/>
          <w:lang w:val="en-US"/>
        </w:rPr>
        <w:t>. I</w:t>
      </w:r>
      <w:r>
        <w:rPr>
          <w:rFonts w:ascii="Arial" w:hAnsi="Arial" w:cs="Arial"/>
          <w:i/>
          <w:iCs/>
          <w:color w:val="000000"/>
          <w:highlight w:val="lightGray"/>
          <w:lang w:val="en-US"/>
        </w:rPr>
        <w:t xml:space="preserve">nclude specific test components </w:t>
      </w:r>
      <w:r w:rsidRPr="00005257">
        <w:rPr>
          <w:rFonts w:ascii="Arial" w:hAnsi="Arial" w:cs="Arial"/>
          <w:i/>
          <w:iCs/>
          <w:color w:val="000000"/>
          <w:highlight w:val="lightGray"/>
          <w:lang w:val="en-US"/>
        </w:rPr>
        <w:t>and estimated volume and type of speci</w:t>
      </w:r>
      <w:r w:rsidRPr="00005257">
        <w:rPr>
          <w:rFonts w:ascii="Arial" w:hAnsi="Arial" w:cs="Arial"/>
          <w:i/>
          <w:iCs/>
          <w:color w:val="000000"/>
          <w:highlight w:val="lightGray"/>
          <w:lang w:val="en-US"/>
        </w:rPr>
        <w:t xml:space="preserve">mens needed for each test (see section </w:t>
      </w:r>
      <w:r w:rsidRPr="00FC5B6A">
        <w:rPr>
          <w:rFonts w:ascii="Arial" w:hAnsi="Arial" w:cs="Arial"/>
          <w:i/>
          <w:iCs/>
          <w:color w:val="000000"/>
          <w:highlight w:val="lightGray"/>
          <w:lang w:val="en-US"/>
        </w:rPr>
        <w:fldChar w:fldCharType="begin"/>
      </w:r>
      <w:r w:rsidRPr="00FC5B6A">
        <w:rPr>
          <w:rFonts w:ascii="Arial" w:hAnsi="Arial" w:cs="Arial"/>
          <w:i/>
          <w:iCs/>
          <w:color w:val="000000"/>
          <w:highlight w:val="lightGray"/>
          <w:lang w:val="en-US"/>
        </w:rPr>
        <w:instrText xml:space="preserve"> REF _Ref107326111 \r \h  \* MERGEFORMAT </w:instrText>
      </w:r>
      <w:r w:rsidRPr="00FC5B6A">
        <w:rPr>
          <w:rFonts w:ascii="Arial" w:hAnsi="Arial" w:cs="Arial"/>
          <w:i/>
          <w:iCs/>
          <w:color w:val="000000"/>
          <w:highlight w:val="lightGray"/>
          <w:lang w:val="en-US"/>
        </w:rPr>
        <w:fldChar w:fldCharType="separate"/>
      </w:r>
      <w:r w:rsidRPr="00FC5B6A" w:rsidR="00FC5B6A">
        <w:rPr>
          <w:rFonts w:ascii="Arial" w:hAnsi="Arial" w:cs="Arial"/>
          <w:i/>
          <w:iCs/>
          <w:color w:val="000000"/>
          <w:highlight w:val="lightGray"/>
          <w:lang w:val="en-US"/>
        </w:rPr>
        <w:t>11</w:t>
      </w:r>
      <w:r w:rsidRPr="00FC5B6A">
        <w:rPr>
          <w:rFonts w:ascii="Arial" w:hAnsi="Arial" w:cs="Arial"/>
          <w:i/>
          <w:iCs/>
          <w:color w:val="000000"/>
          <w:highlight w:val="lightGray"/>
          <w:lang w:val="en-US"/>
        </w:rPr>
        <w:fldChar w:fldCharType="end"/>
      </w:r>
      <w:r w:rsidRPr="00005257">
        <w:rPr>
          <w:rFonts w:ascii="Arial" w:hAnsi="Arial" w:cs="Arial"/>
          <w:i/>
          <w:iCs/>
          <w:color w:val="000000"/>
          <w:highlight w:val="lightGray"/>
          <w:lang w:val="en-US"/>
        </w:rPr>
        <w:t xml:space="preserve">). </w:t>
      </w:r>
    </w:p>
    <w:p w:rsidR="00A760A0" w:rsidRPr="00005257" w:rsidP="00C41BE8" w14:paraId="484813D1" w14:textId="20B6C9BF">
      <w:pPr>
        <w:numPr>
          <w:ilvl w:val="0"/>
          <w:numId w:val="16"/>
        </w:numPr>
        <w:autoSpaceDE w:val="0"/>
        <w:autoSpaceDN w:val="0"/>
        <w:adjustRightInd w:val="0"/>
        <w:spacing w:after="0" w:line="240" w:lineRule="auto"/>
        <w:jc w:val="both"/>
        <w:rPr>
          <w:rFonts w:ascii="Arial" w:hAnsi="Arial" w:cs="Arial"/>
          <w:color w:val="000000"/>
          <w:highlight w:val="lightGray"/>
          <w:lang w:val="en-US"/>
        </w:rPr>
      </w:pPr>
      <w:r>
        <w:rPr>
          <w:rFonts w:ascii="Arial" w:hAnsi="Arial" w:cs="Arial"/>
          <w:bCs/>
          <w:i/>
          <w:iCs/>
          <w:color w:val="000000"/>
          <w:highlight w:val="lightGray"/>
          <w:lang w:val="en-US"/>
        </w:rPr>
        <w:t xml:space="preserve"> </w:t>
      </w:r>
      <w:r w:rsidRPr="00F53D27">
        <w:rPr>
          <w:rFonts w:ascii="Arial" w:hAnsi="Arial" w:cs="Arial"/>
          <w:bCs/>
          <w:i/>
          <w:iCs/>
          <w:color w:val="000000"/>
          <w:highlight w:val="lightGray"/>
          <w:lang w:val="en-US"/>
        </w:rPr>
        <w:t xml:space="preserve">Administration of questionnaires or other instruments </w:t>
      </w:r>
      <w:r w:rsidRPr="00F53D27">
        <w:rPr>
          <w:rFonts w:ascii="Arial" w:hAnsi="Arial" w:cs="Arial"/>
          <w:i/>
          <w:iCs/>
          <w:color w:val="000000"/>
          <w:highlight w:val="lightGray"/>
          <w:lang w:val="en-US"/>
        </w:rPr>
        <w:t xml:space="preserve">for patient-reported outcomes, such as a </w:t>
      </w:r>
      <w:r w:rsidRPr="00005257">
        <w:rPr>
          <w:rFonts w:ascii="Arial" w:hAnsi="Arial" w:cs="Arial"/>
          <w:i/>
          <w:iCs/>
          <w:color w:val="000000"/>
          <w:highlight w:val="lightGray"/>
          <w:lang w:val="en-US"/>
        </w:rPr>
        <w:t xml:space="preserve">daily diary. </w:t>
      </w:r>
    </w:p>
    <w:p w:rsidR="00A760A0" w:rsidRPr="00BB5383" w:rsidP="00C41BE8" w14:paraId="5009C153" w14:textId="5B7D16E7">
      <w:pPr>
        <w:numPr>
          <w:ilvl w:val="0"/>
          <w:numId w:val="16"/>
        </w:numPr>
        <w:autoSpaceDE w:val="0"/>
        <w:autoSpaceDN w:val="0"/>
        <w:adjustRightInd w:val="0"/>
        <w:spacing w:after="0" w:line="240" w:lineRule="auto"/>
        <w:jc w:val="both"/>
        <w:rPr>
          <w:rFonts w:ascii="Arial" w:hAnsi="Arial" w:cs="Arial"/>
          <w:color w:val="000000"/>
          <w:highlight w:val="lightGray"/>
          <w:lang w:val="en-US"/>
        </w:rPr>
      </w:pPr>
      <w:r>
        <w:rPr>
          <w:rFonts w:ascii="Arial" w:hAnsi="Arial" w:cs="Arial"/>
          <w:bCs/>
          <w:i/>
          <w:iCs/>
          <w:color w:val="000000"/>
          <w:highlight w:val="lightGray"/>
          <w:lang w:val="en-US"/>
        </w:rPr>
        <w:t xml:space="preserve"> </w:t>
      </w:r>
      <w:r w:rsidRPr="00F53D27">
        <w:rPr>
          <w:rFonts w:ascii="Arial" w:hAnsi="Arial" w:cs="Arial"/>
          <w:bCs/>
          <w:i/>
          <w:iCs/>
          <w:color w:val="000000"/>
          <w:highlight w:val="lightGray"/>
          <w:lang w:val="en-US"/>
        </w:rPr>
        <w:t xml:space="preserve">Assessment of adverse events. </w:t>
      </w:r>
      <w:r w:rsidRPr="00F53D27">
        <w:rPr>
          <w:rFonts w:ascii="Arial" w:hAnsi="Arial" w:cs="Arial"/>
          <w:i/>
          <w:iCs/>
          <w:color w:val="000000"/>
          <w:highlight w:val="lightGray"/>
          <w:lang w:val="en-US"/>
        </w:rPr>
        <w:t xml:space="preserve">Describe provisions for follow-up of ongoing </w:t>
      </w:r>
      <w:r>
        <w:rPr>
          <w:rFonts w:ascii="Arial" w:hAnsi="Arial" w:cs="Arial"/>
          <w:i/>
          <w:iCs/>
          <w:color w:val="000000"/>
          <w:highlight w:val="lightGray"/>
          <w:lang w:val="en-US"/>
        </w:rPr>
        <w:t>(S</w:t>
      </w:r>
      <w:r>
        <w:rPr>
          <w:rFonts w:ascii="Arial" w:hAnsi="Arial" w:cs="Arial"/>
          <w:i/>
          <w:iCs/>
          <w:color w:val="000000"/>
          <w:highlight w:val="lightGray"/>
          <w:lang w:val="en-US"/>
        </w:rPr>
        <w:t>)</w:t>
      </w:r>
      <w:r w:rsidRPr="00F53D27">
        <w:rPr>
          <w:rFonts w:ascii="Arial" w:hAnsi="Arial" w:cs="Arial"/>
          <w:i/>
          <w:iCs/>
          <w:color w:val="000000"/>
          <w:highlight w:val="lightGray"/>
          <w:lang w:val="en-US"/>
        </w:rPr>
        <w:t>AEs.</w:t>
      </w:r>
    </w:p>
    <w:p w:rsidR="00A760A0" w:rsidRPr="00005257" w:rsidP="00C41BE8" w14:paraId="3BBE5982">
      <w:pPr>
        <w:numPr>
          <w:ilvl w:val="0"/>
          <w:numId w:val="16"/>
        </w:numPr>
        <w:autoSpaceDE w:val="0"/>
        <w:autoSpaceDN w:val="0"/>
        <w:adjustRightInd w:val="0"/>
        <w:spacing w:after="0" w:line="240" w:lineRule="auto"/>
        <w:jc w:val="both"/>
        <w:rPr>
          <w:rFonts w:ascii="Arial" w:hAnsi="Arial" w:cs="Arial"/>
          <w:color w:val="000000"/>
          <w:highlight w:val="lightGray"/>
          <w:lang w:val="en-US"/>
        </w:rPr>
      </w:pPr>
      <w:r>
        <w:rPr>
          <w:rFonts w:ascii="Arial" w:hAnsi="Arial" w:cs="Arial"/>
          <w:i/>
          <w:iCs/>
          <w:color w:val="000000"/>
          <w:highlight w:val="lightGray"/>
          <w:lang w:val="en-US"/>
        </w:rPr>
        <w:t xml:space="preserve"> Administration of the IMP(s).</w:t>
      </w:r>
      <w:r w:rsidRPr="00F53D27">
        <w:rPr>
          <w:rFonts w:ascii="Arial" w:hAnsi="Arial" w:cs="Arial"/>
          <w:i/>
          <w:iCs/>
          <w:color w:val="000000"/>
          <w:highlight w:val="lightGray"/>
          <w:lang w:val="en-US"/>
        </w:rPr>
        <w:t xml:space="preserve"> </w:t>
      </w:r>
    </w:p>
  </w:comment>
  <w:comment w:id="172" w:author="Coucke Loes" w:date="2022-07-05T16:31:00Z" w:initials="CL">
    <w:p w:rsidR="00A760A0" w:rsidRPr="00876541" w:rsidP="00C93724" w14:paraId="6F49BE56" w14:textId="77777777">
      <w:pPr>
        <w:pStyle w:val="NoSpacing"/>
        <w:jc w:val="both"/>
        <w:rPr>
          <w:rFonts w:ascii="Arial" w:hAnsi="Arial" w:cs="Arial"/>
          <w:i/>
          <w:highlight w:val="lightGray"/>
          <w:lang w:val="en-US"/>
        </w:rPr>
      </w:pPr>
      <w:r>
        <w:rPr>
          <w:rStyle w:val="CommentReference"/>
        </w:rPr>
        <w:annotationRef/>
      </w:r>
      <w:r w:rsidRPr="00876541">
        <w:rPr>
          <w:rFonts w:ascii="Arial" w:hAnsi="Arial" w:cs="Arial"/>
          <w:i/>
          <w:highlight w:val="lightGray"/>
          <w:lang w:val="en-US"/>
        </w:rPr>
        <w:t xml:space="preserve">Add all relevant restrictions that are in place for subjects participating in the </w:t>
      </w:r>
      <w:r>
        <w:rPr>
          <w:rFonts w:ascii="Arial" w:hAnsi="Arial" w:cs="Arial"/>
          <w:i/>
          <w:highlight w:val="lightGray"/>
          <w:lang w:val="en-US"/>
        </w:rPr>
        <w:t>trial</w:t>
      </w:r>
      <w:r w:rsidRPr="00876541">
        <w:rPr>
          <w:rFonts w:ascii="Arial" w:hAnsi="Arial" w:cs="Arial"/>
          <w:i/>
          <w:highlight w:val="lightGray"/>
          <w:lang w:val="en-US"/>
        </w:rPr>
        <w:t xml:space="preserve"> and make sure to describe the duration of the restriction.</w:t>
      </w:r>
    </w:p>
    <w:p w:rsidR="00A760A0" w:rsidRPr="00C93724" w:rsidP="00C93724" w14:paraId="6EB1ACBA">
      <w:pPr>
        <w:pStyle w:val="CommentText"/>
        <w:rPr>
          <w:lang w:val="en-US"/>
        </w:rPr>
      </w:pPr>
      <w:r w:rsidRPr="00876541">
        <w:rPr>
          <w:rFonts w:ascii="Arial" w:hAnsi="Arial" w:cs="Arial"/>
          <w:i/>
          <w:highlight w:val="lightGray"/>
          <w:lang w:val="en-US"/>
        </w:rPr>
        <w:t xml:space="preserve">(e.g. being sober for a period of time prior to IMP </w:t>
      </w:r>
      <w:r w:rsidRPr="00876541">
        <w:rPr>
          <w:rFonts w:ascii="Arial" w:hAnsi="Arial" w:cs="Arial"/>
          <w:i/>
          <w:highlight w:val="lightGray"/>
          <w:lang w:val="en-US"/>
        </w:rPr>
        <w:t>administration or blood sampling…)</w:t>
      </w:r>
    </w:p>
  </w:comment>
  <w:comment w:id="174" w:author="Coucke Loes" w:date="2021-10-12T17:52:00Z" w:initials="CL">
    <w:p w:rsidR="00A760A0" w:rsidRPr="00FC5B6A" w:rsidP="00D161A4" w14:paraId="24E83818" w14:textId="0E29C22C">
      <w:pPr>
        <w:spacing w:line="240" w:lineRule="auto"/>
        <w:rPr>
          <w:rFonts w:ascii="Arial" w:hAnsi="Arial" w:cs="Arial"/>
          <w:i/>
          <w:highlight w:val="lightGray"/>
          <w:lang w:val="en-US"/>
        </w:rPr>
      </w:pPr>
      <w:r>
        <w:rPr>
          <w:rStyle w:val="CommentReference"/>
        </w:rPr>
        <w:annotationRef/>
      </w:r>
      <w:r w:rsidRPr="00F63DA1">
        <w:rPr>
          <w:rFonts w:ascii="Arial" w:hAnsi="Arial" w:cs="Arial"/>
          <w:i/>
          <w:highlight w:val="lightGray"/>
          <w:lang w:val="en-US"/>
        </w:rPr>
        <w:t>Please describe in detail all data that you wish to record (this should align w</w:t>
      </w:r>
      <w:r>
        <w:rPr>
          <w:rFonts w:ascii="Arial" w:hAnsi="Arial" w:cs="Arial"/>
          <w:i/>
          <w:highlight w:val="lightGray"/>
          <w:lang w:val="en-US"/>
        </w:rPr>
        <w:t xml:space="preserve">ith the information in section </w:t>
      </w:r>
      <w:r w:rsidRPr="00FC5B6A">
        <w:rPr>
          <w:rFonts w:ascii="Arial" w:hAnsi="Arial" w:cs="Arial"/>
          <w:i/>
          <w:highlight w:val="lightGray"/>
          <w:lang w:val="en-US"/>
        </w:rPr>
        <w:fldChar w:fldCharType="begin"/>
      </w:r>
      <w:r w:rsidRPr="00FC5B6A">
        <w:rPr>
          <w:rFonts w:ascii="Arial" w:hAnsi="Arial" w:cs="Arial"/>
          <w:i/>
          <w:highlight w:val="lightGray"/>
          <w:lang w:val="en-US"/>
        </w:rPr>
        <w:instrText xml:space="preserve"> REF _Ref107325800 \r \h </w:instrText>
      </w:r>
      <w:r w:rsidR="00FC5B6A">
        <w:rPr>
          <w:rFonts w:ascii="Arial" w:hAnsi="Arial" w:cs="Arial"/>
          <w:i/>
          <w:highlight w:val="lightGray"/>
          <w:lang w:val="en-US"/>
        </w:rPr>
        <w:instrText xml:space="preserve"> \* MERGEFORMAT </w:instrText>
      </w:r>
      <w:r w:rsidRPr="00FC5B6A">
        <w:rPr>
          <w:rFonts w:ascii="Arial" w:hAnsi="Arial" w:cs="Arial"/>
          <w:i/>
          <w:highlight w:val="lightGray"/>
          <w:lang w:val="en-US"/>
        </w:rPr>
        <w:fldChar w:fldCharType="separate"/>
      </w:r>
      <w:r w:rsidRPr="00FC5B6A" w:rsidR="00FC5B6A">
        <w:rPr>
          <w:rFonts w:ascii="Arial" w:hAnsi="Arial" w:cs="Arial"/>
          <w:i/>
          <w:highlight w:val="lightGray"/>
          <w:lang w:val="en-US"/>
        </w:rPr>
        <w:t>13</w:t>
      </w:r>
      <w:r w:rsidRPr="00FC5B6A">
        <w:rPr>
          <w:rFonts w:ascii="Arial" w:hAnsi="Arial" w:cs="Arial"/>
          <w:i/>
          <w:highlight w:val="lightGray"/>
          <w:lang w:val="en-US"/>
        </w:rPr>
        <w:fldChar w:fldCharType="end"/>
      </w:r>
      <w:r w:rsidRPr="00F63DA1">
        <w:rPr>
          <w:rFonts w:ascii="Arial" w:hAnsi="Arial" w:cs="Arial"/>
          <w:i/>
          <w:highlight w:val="lightGray"/>
          <w:lang w:val="en-US"/>
        </w:rPr>
        <w:t>).</w:t>
      </w:r>
    </w:p>
    <w:p w:rsidR="00A760A0" w:rsidP="00C058B9" w14:paraId="7BBCA83D" w14:textId="77777777">
      <w:pPr>
        <w:pStyle w:val="NoSpacing"/>
        <w:jc w:val="both"/>
        <w:rPr>
          <w:rFonts w:ascii="Arial" w:hAnsi="Arial" w:cs="Arial"/>
          <w:i/>
          <w:highlight w:val="lightGray"/>
          <w:lang w:val="en-US"/>
        </w:rPr>
      </w:pPr>
      <w:r w:rsidRPr="00F63DA1">
        <w:rPr>
          <w:rFonts w:ascii="Arial" w:hAnsi="Arial" w:cs="Arial"/>
          <w:i/>
          <w:highlight w:val="lightGray"/>
          <w:lang w:val="en-US"/>
        </w:rPr>
        <w:t>Only data that forms part of the predefined data set essential for analysis should be collected.</w:t>
      </w:r>
    </w:p>
    <w:p w:rsidR="00A760A0" w:rsidRPr="00F63DA1" w:rsidP="00C058B9" w14:paraId="2306161E" w14:textId="77777777">
      <w:pPr>
        <w:pStyle w:val="NoSpacing"/>
        <w:jc w:val="both"/>
        <w:rPr>
          <w:rFonts w:ascii="Arial" w:hAnsi="Arial" w:cs="Arial"/>
          <w:i/>
          <w:highlight w:val="lightGray"/>
          <w:lang w:val="en-US"/>
        </w:rPr>
      </w:pPr>
    </w:p>
    <w:p w:rsidR="00A760A0" w:rsidRPr="00F63DA1" w:rsidP="00C058B9" w14:paraId="3A2C0357" w14:textId="77777777">
      <w:pPr>
        <w:pStyle w:val="NoSpacing"/>
        <w:jc w:val="both"/>
        <w:rPr>
          <w:rFonts w:ascii="Arial" w:hAnsi="Arial" w:cs="Arial"/>
          <w:i/>
          <w:highlight w:val="lightGray"/>
          <w:lang w:val="en-US" w:eastAsia="en-GB"/>
        </w:rPr>
      </w:pPr>
      <w:r w:rsidRPr="00F63DA1">
        <w:rPr>
          <w:rFonts w:ascii="Arial" w:hAnsi="Arial" w:cs="Arial"/>
          <w:i/>
          <w:highlight w:val="lightGray"/>
          <w:lang w:val="en-US" w:eastAsia="en-GB"/>
        </w:rPr>
        <w:t>The following should be considered:</w:t>
      </w:r>
    </w:p>
    <w:p w:rsidR="00A760A0" w:rsidRPr="00F63DA1" w:rsidP="00C41BE8" w14:paraId="4588F6D9" w14:textId="48406273">
      <w:pPr>
        <w:pStyle w:val="NoSpacing"/>
        <w:numPr>
          <w:ilvl w:val="0"/>
          <w:numId w:val="17"/>
        </w:numPr>
        <w:jc w:val="both"/>
        <w:rPr>
          <w:rFonts w:ascii="Arial" w:hAnsi="Arial" w:cs="Arial"/>
          <w:i/>
          <w:highlight w:val="lightGray"/>
          <w:lang w:val="en-US" w:eastAsia="en-GB"/>
        </w:rPr>
      </w:pPr>
      <w:r>
        <w:rPr>
          <w:rFonts w:ascii="Arial" w:hAnsi="Arial" w:cs="Arial"/>
          <w:i/>
          <w:highlight w:val="lightGray"/>
          <w:lang w:val="en-US" w:eastAsia="en-GB"/>
        </w:rPr>
        <w:t xml:space="preserve"> </w:t>
      </w:r>
      <w:r w:rsidRPr="00F63DA1">
        <w:rPr>
          <w:rFonts w:ascii="Arial" w:hAnsi="Arial" w:cs="Arial"/>
          <w:i/>
          <w:highlight w:val="lightGray"/>
          <w:lang w:val="en-US" w:eastAsia="en-GB"/>
        </w:rPr>
        <w:t xml:space="preserve">the relevance of each baseline variable. Do not </w:t>
      </w:r>
      <w:r w:rsidRPr="00F63DA1">
        <w:rPr>
          <w:rFonts w:ascii="Arial" w:hAnsi="Arial" w:cs="Arial"/>
          <w:i/>
          <w:highlight w:val="lightGray"/>
          <w:lang w:val="en-US" w:eastAsia="en-GB"/>
        </w:rPr>
        <w:t>include a variable solely on the grounds that it is always recorded, if there is genuinely no interest in the variable</w:t>
      </w:r>
      <w:r>
        <w:rPr>
          <w:rFonts w:ascii="Arial" w:hAnsi="Arial" w:cs="Arial"/>
          <w:i/>
          <w:highlight w:val="lightGray"/>
          <w:lang w:val="en-US" w:eastAsia="en-GB"/>
        </w:rPr>
        <w:t>;</w:t>
      </w:r>
    </w:p>
    <w:p w:rsidR="00A760A0" w:rsidRPr="00F63DA1" w:rsidP="00C41BE8" w14:paraId="3272BF4B" w14:textId="1FA2CE35">
      <w:pPr>
        <w:pStyle w:val="NoSpacing"/>
        <w:numPr>
          <w:ilvl w:val="0"/>
          <w:numId w:val="17"/>
        </w:numPr>
        <w:jc w:val="both"/>
        <w:rPr>
          <w:rFonts w:ascii="Arial" w:hAnsi="Arial" w:cs="Arial"/>
          <w:i/>
          <w:highlight w:val="lightGray"/>
          <w:lang w:val="en-US" w:eastAsia="en-GB"/>
        </w:rPr>
      </w:pPr>
      <w:r>
        <w:rPr>
          <w:rFonts w:ascii="Arial" w:hAnsi="Arial" w:cs="Arial"/>
          <w:i/>
          <w:highlight w:val="lightGray"/>
          <w:lang w:val="en-US" w:eastAsia="en-GB"/>
        </w:rPr>
        <w:t xml:space="preserve"> </w:t>
      </w:r>
      <w:r w:rsidRPr="00F63DA1">
        <w:rPr>
          <w:rFonts w:ascii="Arial" w:hAnsi="Arial" w:cs="Arial"/>
          <w:i/>
          <w:highlight w:val="lightGray"/>
          <w:lang w:val="en-US" w:eastAsia="en-GB"/>
        </w:rPr>
        <w:t>do any of the procedures need to be undertaken in a certain order</w:t>
      </w:r>
      <w:r>
        <w:rPr>
          <w:rFonts w:ascii="Arial" w:hAnsi="Arial" w:cs="Arial"/>
          <w:i/>
          <w:highlight w:val="lightGray"/>
          <w:lang w:val="en-US" w:eastAsia="en-GB"/>
        </w:rPr>
        <w:t>;</w:t>
      </w:r>
    </w:p>
    <w:p w:rsidR="00A760A0" w:rsidRPr="00F63DA1" w:rsidP="00C41BE8" w14:paraId="77217FA0" w14:textId="01492E32">
      <w:pPr>
        <w:pStyle w:val="NoSpacing"/>
        <w:numPr>
          <w:ilvl w:val="0"/>
          <w:numId w:val="17"/>
        </w:numPr>
        <w:jc w:val="both"/>
        <w:rPr>
          <w:rFonts w:ascii="Arial" w:hAnsi="Arial" w:cs="Arial"/>
          <w:i/>
          <w:highlight w:val="lightGray"/>
          <w:lang w:val="en-US" w:eastAsia="en-GB"/>
        </w:rPr>
      </w:pPr>
      <w:r>
        <w:rPr>
          <w:rFonts w:ascii="Arial" w:hAnsi="Arial" w:cs="Arial"/>
          <w:i/>
          <w:highlight w:val="lightGray"/>
          <w:lang w:val="en-US" w:eastAsia="en-GB"/>
        </w:rPr>
        <w:t xml:space="preserve"> </w:t>
      </w:r>
      <w:r w:rsidRPr="00F63DA1">
        <w:rPr>
          <w:rFonts w:ascii="Arial" w:hAnsi="Arial" w:cs="Arial"/>
          <w:i/>
          <w:highlight w:val="lightGray"/>
          <w:lang w:val="en-US" w:eastAsia="en-GB"/>
        </w:rPr>
        <w:t>are explanations needed? E.g. if 3 measurements are to be taken and</w:t>
      </w:r>
      <w:r w:rsidRPr="00F63DA1">
        <w:rPr>
          <w:rFonts w:ascii="Arial" w:hAnsi="Arial" w:cs="Arial"/>
          <w:i/>
          <w:highlight w:val="lightGray"/>
          <w:lang w:val="en-US" w:eastAsia="en-GB"/>
        </w:rPr>
        <w:t xml:space="preserve"> averaged that should be explained</w:t>
      </w:r>
      <w:r>
        <w:rPr>
          <w:rFonts w:ascii="Arial" w:hAnsi="Arial" w:cs="Arial"/>
          <w:i/>
          <w:highlight w:val="lightGray"/>
          <w:lang w:val="en-US" w:eastAsia="en-GB"/>
        </w:rPr>
        <w:t>;</w:t>
      </w:r>
    </w:p>
    <w:p w:rsidR="00A760A0" w:rsidRPr="00F63DA1" w:rsidP="00C41BE8" w14:paraId="5B2A2618" w14:textId="3DC53572">
      <w:pPr>
        <w:pStyle w:val="NoSpacing"/>
        <w:numPr>
          <w:ilvl w:val="0"/>
          <w:numId w:val="17"/>
        </w:numPr>
        <w:jc w:val="both"/>
        <w:rPr>
          <w:rFonts w:ascii="Arial" w:hAnsi="Arial" w:cs="Arial"/>
          <w:i/>
          <w:highlight w:val="lightGray"/>
          <w:lang w:val="en-US" w:eastAsia="en-GB"/>
        </w:rPr>
      </w:pPr>
      <w:r>
        <w:rPr>
          <w:rFonts w:ascii="Arial" w:hAnsi="Arial" w:cs="Arial"/>
          <w:i/>
          <w:highlight w:val="lightGray"/>
          <w:lang w:val="en-US" w:eastAsia="en-GB"/>
        </w:rPr>
        <w:t xml:space="preserve"> </w:t>
      </w:r>
      <w:r w:rsidRPr="00F63DA1">
        <w:rPr>
          <w:rFonts w:ascii="Arial" w:hAnsi="Arial" w:cs="Arial"/>
          <w:i/>
          <w:highlight w:val="lightGray"/>
          <w:lang w:val="en-US" w:eastAsia="en-GB"/>
        </w:rPr>
        <w:t xml:space="preserve">for particularly complex procedures or those that differ from routine standard practice, these should be detailed in full. E.g. if a 6 lead ECG is normal routine practice but the </w:t>
      </w:r>
      <w:r>
        <w:rPr>
          <w:rFonts w:ascii="Arial" w:hAnsi="Arial" w:cs="Arial"/>
          <w:i/>
          <w:highlight w:val="lightGray"/>
          <w:lang w:val="en-US" w:eastAsia="en-GB"/>
        </w:rPr>
        <w:t>trial</w:t>
      </w:r>
      <w:r w:rsidRPr="00F63DA1">
        <w:rPr>
          <w:rFonts w:ascii="Arial" w:hAnsi="Arial" w:cs="Arial"/>
          <w:i/>
          <w:highlight w:val="lightGray"/>
          <w:lang w:val="en-US" w:eastAsia="en-GB"/>
        </w:rPr>
        <w:t xml:space="preserve"> requires a 12 lead E</w:t>
      </w:r>
      <w:r>
        <w:rPr>
          <w:rFonts w:ascii="Arial" w:hAnsi="Arial" w:cs="Arial"/>
          <w:i/>
          <w:highlight w:val="lightGray"/>
          <w:lang w:val="en-US" w:eastAsia="en-GB"/>
        </w:rPr>
        <w:t>CG,</w:t>
      </w:r>
      <w:r w:rsidRPr="00F63DA1">
        <w:rPr>
          <w:rFonts w:ascii="Arial" w:hAnsi="Arial" w:cs="Arial"/>
          <w:i/>
          <w:highlight w:val="lightGray"/>
          <w:lang w:val="en-US" w:eastAsia="en-GB"/>
        </w:rPr>
        <w:t xml:space="preserve"> this will </w:t>
      </w:r>
      <w:r w:rsidRPr="00F63DA1">
        <w:rPr>
          <w:rFonts w:ascii="Arial" w:hAnsi="Arial" w:cs="Arial"/>
          <w:i/>
          <w:highlight w:val="lightGray"/>
          <w:lang w:val="en-US" w:eastAsia="en-GB"/>
        </w:rPr>
        <w:t>need to be made clear to avoid potential errors</w:t>
      </w:r>
      <w:r>
        <w:rPr>
          <w:rFonts w:ascii="Arial" w:hAnsi="Arial" w:cs="Arial"/>
          <w:i/>
          <w:highlight w:val="lightGray"/>
          <w:lang w:val="en-US" w:eastAsia="en-GB"/>
        </w:rPr>
        <w:t>;</w:t>
      </w:r>
    </w:p>
    <w:p w:rsidR="00A760A0" w:rsidRPr="00F63DA1" w:rsidP="00C41BE8" w14:paraId="7B04420E" w14:textId="3EC4D8F5">
      <w:pPr>
        <w:pStyle w:val="NoSpacing"/>
        <w:numPr>
          <w:ilvl w:val="0"/>
          <w:numId w:val="17"/>
        </w:numPr>
        <w:jc w:val="both"/>
        <w:rPr>
          <w:rFonts w:ascii="Arial" w:hAnsi="Arial" w:cs="Arial"/>
          <w:b/>
          <w:i/>
          <w:highlight w:val="lightGray"/>
          <w:lang w:val="en-US"/>
        </w:rPr>
      </w:pPr>
      <w:r>
        <w:rPr>
          <w:rFonts w:ascii="Arial" w:hAnsi="Arial" w:cs="Arial"/>
          <w:i/>
          <w:highlight w:val="lightGray"/>
          <w:lang w:val="en-US" w:eastAsia="en-GB"/>
        </w:rPr>
        <w:t xml:space="preserve"> </w:t>
      </w:r>
      <w:r w:rsidRPr="00F63DA1">
        <w:rPr>
          <w:rFonts w:ascii="Arial" w:hAnsi="Arial" w:cs="Arial"/>
          <w:i/>
          <w:highlight w:val="lightGray"/>
          <w:lang w:val="en-US" w:eastAsia="en-GB"/>
        </w:rPr>
        <w:t>if specialist, non-standardised assessments are required, care should be taken to detail exactly what needs to happen during the assessment</w:t>
      </w:r>
      <w:r>
        <w:rPr>
          <w:rFonts w:ascii="Arial" w:hAnsi="Arial" w:cs="Arial"/>
          <w:i/>
          <w:highlight w:val="lightGray"/>
          <w:lang w:val="en-US" w:eastAsia="en-GB"/>
        </w:rPr>
        <w:t>.</w:t>
      </w:r>
    </w:p>
    <w:p w:rsidR="00A760A0" w:rsidP="00C058B9" w14:paraId="2C4BD603" w14:textId="77777777">
      <w:pPr>
        <w:spacing w:line="240" w:lineRule="auto"/>
        <w:rPr>
          <w:rFonts w:ascii="Arial" w:hAnsi="Arial" w:cs="Arial"/>
          <w:i/>
          <w:highlight w:val="lightGray"/>
          <w:lang w:val="en-US" w:eastAsia="en-GB"/>
        </w:rPr>
      </w:pPr>
    </w:p>
    <w:p w:rsidR="00A760A0" w:rsidRPr="00C058B9" w:rsidP="00C058B9" w14:paraId="4942DB69">
      <w:pPr>
        <w:spacing w:line="240" w:lineRule="auto"/>
        <w:rPr>
          <w:rFonts w:ascii="Arial" w:hAnsi="Arial" w:cs="Arial"/>
          <w:i/>
          <w:iCs/>
          <w:highlight w:val="lightGray"/>
          <w:lang w:val="en-US"/>
        </w:rPr>
      </w:pPr>
      <w:r w:rsidRPr="00F63DA1">
        <w:rPr>
          <w:rFonts w:ascii="Arial" w:hAnsi="Arial" w:cs="Arial"/>
          <w:i/>
          <w:highlight w:val="lightGray"/>
          <w:lang w:val="en-US" w:eastAsia="en-GB"/>
        </w:rPr>
        <w:t xml:space="preserve">It is an </w:t>
      </w:r>
      <w:r>
        <w:rPr>
          <w:rFonts w:ascii="Arial" w:hAnsi="Arial" w:cs="Arial"/>
          <w:i/>
          <w:highlight w:val="lightGray"/>
          <w:lang w:val="en-US" w:eastAsia="en-GB"/>
        </w:rPr>
        <w:t>infringement of</w:t>
      </w:r>
      <w:r w:rsidRPr="00F63DA1">
        <w:rPr>
          <w:rFonts w:ascii="Arial" w:hAnsi="Arial" w:cs="Arial"/>
          <w:i/>
          <w:highlight w:val="lightGray"/>
          <w:lang w:val="en-US" w:eastAsia="en-GB"/>
        </w:rPr>
        <w:t xml:space="preserve"> the data protection </w:t>
      </w:r>
      <w:r>
        <w:rPr>
          <w:rFonts w:ascii="Arial" w:hAnsi="Arial" w:cs="Arial"/>
          <w:i/>
          <w:highlight w:val="lightGray"/>
          <w:lang w:val="en-US" w:eastAsia="en-GB"/>
        </w:rPr>
        <w:t>regulation</w:t>
      </w:r>
      <w:r w:rsidRPr="00F63DA1">
        <w:rPr>
          <w:rFonts w:ascii="Arial" w:hAnsi="Arial" w:cs="Arial"/>
          <w:i/>
          <w:highlight w:val="lightGray"/>
          <w:lang w:val="en-US" w:eastAsia="en-GB"/>
        </w:rPr>
        <w:t xml:space="preserve"> to process data that is irrelevant or excessive for the purpo</w:t>
      </w:r>
      <w:r>
        <w:rPr>
          <w:rFonts w:ascii="Arial" w:hAnsi="Arial" w:cs="Arial"/>
          <w:i/>
          <w:highlight w:val="lightGray"/>
          <w:lang w:val="en-US" w:eastAsia="en-GB"/>
        </w:rPr>
        <w:t xml:space="preserve">se for which it was collected. </w:t>
      </w:r>
      <w:r w:rsidRPr="00F63DA1">
        <w:rPr>
          <w:rFonts w:ascii="Arial" w:hAnsi="Arial" w:cs="Arial"/>
          <w:i/>
          <w:highlight w:val="lightGray"/>
          <w:lang w:val="en-US" w:eastAsia="en-GB"/>
        </w:rPr>
        <w:t>CRFs must therefore only collect the information directly relevant to th</w:t>
      </w:r>
      <w:r>
        <w:rPr>
          <w:rFonts w:ascii="Arial" w:hAnsi="Arial" w:cs="Arial"/>
          <w:i/>
          <w:highlight w:val="lightGray"/>
          <w:lang w:val="en-US" w:eastAsia="en-GB"/>
        </w:rPr>
        <w:t>e</w:t>
      </w:r>
      <w:r w:rsidRPr="00F63DA1">
        <w:rPr>
          <w:rFonts w:ascii="Arial" w:hAnsi="Arial" w:cs="Arial"/>
          <w:i/>
          <w:highlight w:val="lightGray"/>
          <w:lang w:val="en-US" w:eastAsia="en-GB"/>
        </w:rPr>
        <w:t xml:space="preserve"> objectives and outcome measures detailed i</w:t>
      </w:r>
      <w:r>
        <w:rPr>
          <w:rFonts w:ascii="Arial" w:hAnsi="Arial" w:cs="Arial"/>
          <w:i/>
          <w:highlight w:val="lightGray"/>
          <w:lang w:val="en-US" w:eastAsia="en-GB"/>
        </w:rPr>
        <w:t xml:space="preserve">n the protocol. </w:t>
      </w:r>
      <w:r w:rsidRPr="006E1B4F">
        <w:rPr>
          <w:rFonts w:ascii="Arial" w:hAnsi="Arial" w:cs="Arial"/>
          <w:i/>
          <w:highlight w:val="lightGray"/>
          <w:lang w:val="en-US" w:eastAsia="en-GB"/>
        </w:rPr>
        <w:t xml:space="preserve">Collecting additional data not specified </w:t>
      </w:r>
      <w:r>
        <w:rPr>
          <w:rFonts w:ascii="Arial" w:hAnsi="Arial" w:cs="Arial"/>
          <w:i/>
          <w:highlight w:val="lightGray"/>
          <w:lang w:val="en-US" w:eastAsia="en-GB"/>
        </w:rPr>
        <w:t xml:space="preserve">in that way </w:t>
      </w:r>
      <w:r w:rsidRPr="006E1B4F">
        <w:rPr>
          <w:rFonts w:ascii="Arial" w:hAnsi="Arial" w:cs="Arial"/>
          <w:i/>
          <w:highlight w:val="lightGray"/>
          <w:lang w:val="en-US" w:eastAsia="en-GB"/>
        </w:rPr>
        <w:t xml:space="preserve">is </w:t>
      </w:r>
      <w:r>
        <w:rPr>
          <w:rFonts w:ascii="Arial" w:hAnsi="Arial" w:cs="Arial"/>
          <w:i/>
          <w:highlight w:val="lightGray"/>
          <w:lang w:val="en-US" w:eastAsia="en-GB"/>
        </w:rPr>
        <w:t>unacceptable</w:t>
      </w:r>
      <w:r w:rsidRPr="006E1B4F">
        <w:rPr>
          <w:rFonts w:ascii="Arial" w:hAnsi="Arial" w:cs="Arial"/>
          <w:i/>
          <w:highlight w:val="lightGray"/>
          <w:lang w:val="en-US" w:eastAsia="en-GB"/>
        </w:rPr>
        <w:t>.</w:t>
      </w:r>
    </w:p>
  </w:comment>
  <w:comment w:id="177" w:author="Coucke Loes" w:date="2021-10-12T18:03:00Z" w:initials="CL">
    <w:p w:rsidR="00A760A0" w:rsidRPr="000434AE" w:rsidP="00881D1D" w14:paraId="559E9757" w14:textId="15FCABE0">
      <w:pPr>
        <w:spacing w:line="240" w:lineRule="auto"/>
        <w:jc w:val="both"/>
        <w:rPr>
          <w:rFonts w:ascii="Arial" w:hAnsi="Arial" w:cs="Arial"/>
          <w:i/>
          <w:highlight w:val="lightGray"/>
          <w:lang w:val="en-US"/>
        </w:rPr>
      </w:pPr>
      <w:r>
        <w:rPr>
          <w:rStyle w:val="CommentReference"/>
        </w:rPr>
        <w:annotationRef/>
      </w:r>
      <w:r w:rsidRPr="00876541">
        <w:rPr>
          <w:rFonts w:ascii="Arial" w:hAnsi="Arial" w:cs="Arial"/>
          <w:i/>
          <w:highlight w:val="lightGray"/>
          <w:lang w:val="en-US"/>
        </w:rPr>
        <w:t>Please provide a chronological overview with a timeline (incl</w:t>
      </w:r>
      <w:r>
        <w:rPr>
          <w:rFonts w:ascii="Arial" w:hAnsi="Arial" w:cs="Arial"/>
          <w:i/>
          <w:highlight w:val="lightGray"/>
          <w:lang w:val="en-US"/>
        </w:rPr>
        <w:t>uding the allowed time windows</w:t>
      </w:r>
      <w:r w:rsidRPr="00876541">
        <w:rPr>
          <w:rFonts w:ascii="Arial" w:hAnsi="Arial" w:cs="Arial"/>
          <w:i/>
          <w:highlight w:val="lightGray"/>
          <w:lang w:val="en-US"/>
        </w:rPr>
        <w:t>)</w:t>
      </w:r>
      <w:r w:rsidRPr="000434AE">
        <w:rPr>
          <w:rFonts w:ascii="Arial" w:hAnsi="Arial" w:cs="Arial"/>
          <w:i/>
          <w:highlight w:val="lightGray"/>
          <w:lang w:val="en-US"/>
        </w:rPr>
        <w:t>.</w:t>
      </w:r>
    </w:p>
    <w:p w:rsidR="00A760A0" w:rsidP="00881D1D" w14:paraId="10945D26" w14:textId="6962A1BE">
      <w:pPr>
        <w:spacing w:line="240" w:lineRule="auto"/>
        <w:jc w:val="both"/>
        <w:rPr>
          <w:rFonts w:ascii="Arial" w:hAnsi="Arial" w:cs="Arial"/>
          <w:i/>
          <w:highlight w:val="lightGray"/>
          <w:lang w:val="en-US"/>
        </w:rPr>
      </w:pPr>
      <w:r w:rsidRPr="00876541">
        <w:rPr>
          <w:rFonts w:ascii="Arial" w:hAnsi="Arial" w:cs="Arial"/>
          <w:i/>
          <w:highlight w:val="lightGray"/>
          <w:lang w:val="en-US"/>
        </w:rPr>
        <w:t xml:space="preserve">It is important to give a clear view of the procedures per visit (including </w:t>
      </w:r>
      <w:r>
        <w:rPr>
          <w:rFonts w:ascii="Arial" w:hAnsi="Arial" w:cs="Arial"/>
          <w:i/>
          <w:highlight w:val="lightGray"/>
          <w:lang w:val="en-US"/>
        </w:rPr>
        <w:t xml:space="preserve">the </w:t>
      </w:r>
      <w:r w:rsidRPr="00876541">
        <w:rPr>
          <w:rFonts w:ascii="Arial" w:hAnsi="Arial" w:cs="Arial"/>
          <w:i/>
          <w:highlight w:val="lightGray"/>
          <w:lang w:val="en-US"/>
        </w:rPr>
        <w:t>screening</w:t>
      </w:r>
      <w:r>
        <w:rPr>
          <w:rFonts w:ascii="Arial" w:hAnsi="Arial" w:cs="Arial"/>
          <w:i/>
          <w:highlight w:val="lightGray"/>
          <w:lang w:val="en-US"/>
        </w:rPr>
        <w:t xml:space="preserve"> visit</w:t>
      </w:r>
      <w:r w:rsidRPr="00876541">
        <w:rPr>
          <w:rFonts w:ascii="Arial" w:hAnsi="Arial" w:cs="Arial"/>
          <w:i/>
          <w:highlight w:val="lightGray"/>
          <w:lang w:val="en-US"/>
        </w:rPr>
        <w:t>)</w:t>
      </w:r>
      <w:r>
        <w:rPr>
          <w:rFonts w:ascii="Arial" w:hAnsi="Arial" w:cs="Arial"/>
          <w:i/>
          <w:highlight w:val="lightGray"/>
          <w:lang w:val="en-US"/>
        </w:rPr>
        <w:t>.</w:t>
      </w:r>
    </w:p>
    <w:p w:rsidR="00A760A0" w:rsidP="00881D1D" w14:paraId="2C2B09F1" w14:textId="77777777">
      <w:pPr>
        <w:spacing w:line="240" w:lineRule="auto"/>
        <w:jc w:val="both"/>
        <w:rPr>
          <w:rFonts w:ascii="Arial" w:hAnsi="Arial" w:cs="Arial"/>
          <w:i/>
          <w:highlight w:val="lightGray"/>
          <w:lang w:val="en-US"/>
        </w:rPr>
      </w:pPr>
    </w:p>
    <w:p w:rsidR="00A760A0" w:rsidRPr="000434AE" w:rsidP="00881D1D" w14:paraId="7A3FF61E">
      <w:pPr>
        <w:spacing w:line="240" w:lineRule="auto"/>
        <w:jc w:val="both"/>
        <w:rPr>
          <w:rFonts w:ascii="Arial" w:hAnsi="Arial" w:cs="Arial"/>
          <w:i/>
          <w:highlight w:val="lightGray"/>
          <w:lang w:val="en-US"/>
        </w:rPr>
      </w:pPr>
      <w:r>
        <w:rPr>
          <w:rFonts w:ascii="Arial" w:hAnsi="Arial" w:cs="Arial"/>
          <w:i/>
          <w:highlight w:val="lightGray"/>
          <w:lang w:val="en-US"/>
        </w:rPr>
        <w:t>A simple example of a schematic overview (a table) has been added to the text in the protocol.</w:t>
      </w:r>
    </w:p>
  </w:comment>
  <w:comment w:id="180" w:author="Coucke Loes" w:date="2022-06-24T16:28:00Z" w:initials="CL">
    <w:p w:rsidR="00A760A0" w:rsidRPr="001E3D71" w:rsidP="005A1B06" w14:paraId="3E8E91D5" w14:textId="77777777">
      <w:pPr>
        <w:pStyle w:val="CommentText"/>
        <w:rPr>
          <w:rFonts w:ascii="Arial" w:hAnsi="Arial" w:cs="Arial"/>
          <w:i/>
          <w:sz w:val="22"/>
          <w:szCs w:val="22"/>
          <w:highlight w:val="lightGray"/>
          <w:lang w:val="en-US"/>
        </w:rPr>
      </w:pPr>
      <w:r>
        <w:rPr>
          <w:rStyle w:val="CommentReference"/>
        </w:rPr>
        <w:annotationRef/>
      </w:r>
      <w:r w:rsidRPr="001E3D71">
        <w:rPr>
          <w:rFonts w:ascii="Arial" w:hAnsi="Arial" w:cs="Arial"/>
          <w:i/>
          <w:sz w:val="22"/>
          <w:szCs w:val="22"/>
          <w:highlight w:val="lightGray"/>
          <w:lang w:val="en-US"/>
        </w:rPr>
        <w:t>This section should contain a description of the arrangements for the collection, storage and future use of biological samples from the trial</w:t>
      </w:r>
      <w:r w:rsidRPr="001E3D71">
        <w:rPr>
          <w:rFonts w:ascii="Arial" w:hAnsi="Arial" w:cs="Arial"/>
          <w:i/>
          <w:sz w:val="22"/>
          <w:szCs w:val="22"/>
          <w:highlight w:val="lightGray"/>
          <w:lang w:val="en-US"/>
        </w:rPr>
        <w:t xml:space="preserve"> subjects.</w:t>
      </w:r>
    </w:p>
    <w:p w:rsidR="00A760A0" w:rsidRPr="001E3D71" w:rsidP="005A1B06" w14:paraId="2E00DB1A" w14:textId="77777777">
      <w:pPr>
        <w:pStyle w:val="CommentText"/>
        <w:rPr>
          <w:rFonts w:ascii="Arial" w:hAnsi="Arial" w:cs="Arial"/>
          <w:i/>
          <w:sz w:val="22"/>
          <w:szCs w:val="22"/>
          <w:highlight w:val="lightGray"/>
          <w:lang w:val="en-US"/>
        </w:rPr>
      </w:pPr>
    </w:p>
    <w:p w:rsidR="00A760A0" w:rsidP="005A1B06" w14:paraId="63ADEBEB" w14:textId="31E05B9B">
      <w:pPr>
        <w:pStyle w:val="CommentText"/>
        <w:rPr>
          <w:rFonts w:ascii="Arial" w:hAnsi="Arial" w:cs="Arial"/>
          <w:i/>
          <w:sz w:val="22"/>
          <w:szCs w:val="22"/>
          <w:lang w:val="en-US"/>
        </w:rPr>
      </w:pPr>
      <w:r w:rsidRPr="001E3D71">
        <w:rPr>
          <w:rFonts w:ascii="Arial" w:hAnsi="Arial" w:cs="Arial"/>
          <w:i/>
          <w:sz w:val="22"/>
          <w:szCs w:val="22"/>
          <w:highlight w:val="lightGray"/>
          <w:lang w:val="en-US"/>
        </w:rPr>
        <w:t>If the necessary information is already contained in a separate document (e.g. a specific sampling SOP), you can refer to that document instead.</w:t>
      </w:r>
    </w:p>
    <w:p w:rsidR="00A760A0" w:rsidP="005A1B06" w14:paraId="565C5BE6" w14:textId="77777777">
      <w:pPr>
        <w:pStyle w:val="CommentText"/>
        <w:rPr>
          <w:rFonts w:ascii="Arial" w:hAnsi="Arial" w:cs="Arial"/>
          <w:i/>
          <w:sz w:val="22"/>
          <w:szCs w:val="22"/>
          <w:lang w:val="en-US"/>
        </w:rPr>
      </w:pPr>
    </w:p>
    <w:p w:rsidR="00A760A0" w:rsidRPr="005A1B06" w:rsidP="005A1B06" w14:paraId="303E6198">
      <w:pPr>
        <w:pStyle w:val="CommentText"/>
        <w:rPr>
          <w:lang w:val="en-US"/>
        </w:rPr>
      </w:pPr>
      <w:r>
        <w:rPr>
          <w:rFonts w:ascii="Arial" w:hAnsi="Arial" w:cs="Arial"/>
          <w:i/>
          <w:highlight w:val="lightGray"/>
          <w:lang w:val="en-US"/>
        </w:rPr>
        <w:t>Please make sure all participating sites are covered.</w:t>
      </w:r>
    </w:p>
  </w:comment>
  <w:comment w:id="182" w:author="Coucke Loes" w:date="2021-10-12T17:52:00Z" w:initials="CL">
    <w:p w:rsidR="00A760A0" w:rsidRPr="00FA4E1C" w:rsidP="005F37A4" w14:paraId="33E9B7C0" w14:textId="60517E87">
      <w:pPr>
        <w:spacing w:line="240" w:lineRule="auto"/>
        <w:jc w:val="both"/>
        <w:rPr>
          <w:rFonts w:ascii="Arial" w:hAnsi="Arial" w:cs="Arial"/>
          <w:i/>
          <w:highlight w:val="lightGray"/>
          <w:lang w:val="en-US"/>
        </w:rPr>
      </w:pPr>
      <w:r>
        <w:rPr>
          <w:rStyle w:val="CommentReference"/>
        </w:rPr>
        <w:annotationRef/>
      </w:r>
      <w:r w:rsidRPr="00405321">
        <w:rPr>
          <w:rFonts w:ascii="Arial" w:hAnsi="Arial" w:cs="Arial"/>
          <w:i/>
          <w:highlight w:val="lightGray"/>
          <w:lang w:val="en-US"/>
        </w:rPr>
        <w:t>Lis</w:t>
      </w:r>
      <w:r>
        <w:rPr>
          <w:rFonts w:ascii="Arial" w:hAnsi="Arial" w:cs="Arial"/>
          <w:i/>
          <w:highlight w:val="lightGray"/>
          <w:lang w:val="en-US"/>
        </w:rPr>
        <w:t>t all separate types of biological sampl</w:t>
      </w:r>
      <w:r>
        <w:rPr>
          <w:rFonts w:ascii="Arial" w:hAnsi="Arial" w:cs="Arial"/>
          <w:i/>
          <w:highlight w:val="lightGray"/>
          <w:lang w:val="en-US"/>
        </w:rPr>
        <w:t>es and</w:t>
      </w:r>
      <w:r w:rsidRPr="00405321">
        <w:rPr>
          <w:rFonts w:ascii="Arial" w:hAnsi="Arial" w:cs="Arial"/>
          <w:i/>
          <w:highlight w:val="lightGray"/>
          <w:lang w:val="en-US"/>
        </w:rPr>
        <w:t xml:space="preserve"> the amount and volume of samples that you </w:t>
      </w:r>
      <w:r>
        <w:rPr>
          <w:rFonts w:ascii="Arial" w:hAnsi="Arial" w:cs="Arial"/>
          <w:i/>
          <w:highlight w:val="lightGray"/>
          <w:lang w:val="en-US"/>
        </w:rPr>
        <w:t>will</w:t>
      </w:r>
      <w:r w:rsidRPr="00405321">
        <w:rPr>
          <w:rFonts w:ascii="Arial" w:hAnsi="Arial" w:cs="Arial"/>
          <w:i/>
          <w:highlight w:val="lightGray"/>
          <w:lang w:val="en-US"/>
        </w:rPr>
        <w:t xml:space="preserve"> collect</w:t>
      </w:r>
      <w:r>
        <w:rPr>
          <w:rFonts w:ascii="Arial" w:hAnsi="Arial" w:cs="Arial"/>
          <w:i/>
          <w:highlight w:val="lightGray"/>
          <w:lang w:val="en-US"/>
        </w:rPr>
        <w:t xml:space="preserve"> during the trial</w:t>
      </w:r>
      <w:r w:rsidRPr="00405321">
        <w:rPr>
          <w:rFonts w:ascii="Arial" w:hAnsi="Arial" w:cs="Arial"/>
          <w:i/>
          <w:highlight w:val="lightGray"/>
          <w:lang w:val="en-US"/>
        </w:rPr>
        <w:t>.</w:t>
      </w:r>
    </w:p>
    <w:p w:rsidR="00A760A0" w:rsidRPr="00FA4E1C" w:rsidP="005F37A4" w14:paraId="1D6FE45C">
      <w:pPr>
        <w:spacing w:line="240" w:lineRule="auto"/>
        <w:jc w:val="both"/>
        <w:rPr>
          <w:rFonts w:ascii="Arial" w:hAnsi="Arial" w:cs="Arial"/>
          <w:i/>
          <w:highlight w:val="lightGray"/>
          <w:lang w:val="en-US"/>
        </w:rPr>
      </w:pPr>
      <w:r w:rsidRPr="00FA4E1C">
        <w:rPr>
          <w:rFonts w:ascii="Arial" w:hAnsi="Arial" w:cs="Arial"/>
          <w:i/>
          <w:highlight w:val="lightGray"/>
          <w:lang w:val="en-US"/>
        </w:rPr>
        <w:t xml:space="preserve">Please make sure the necessary information is also recorded in section </w:t>
      </w:r>
      <w:r w:rsidRPr="00FC5B6A">
        <w:rPr>
          <w:rFonts w:ascii="Arial" w:hAnsi="Arial" w:cs="Arial"/>
          <w:i/>
          <w:highlight w:val="lightGray"/>
          <w:lang w:val="en-US"/>
        </w:rPr>
        <w:fldChar w:fldCharType="begin"/>
      </w:r>
      <w:r w:rsidRPr="00FC5B6A">
        <w:rPr>
          <w:rFonts w:ascii="Arial" w:hAnsi="Arial" w:cs="Arial"/>
          <w:i/>
          <w:highlight w:val="lightGray"/>
          <w:lang w:val="en-US"/>
        </w:rPr>
        <w:instrText xml:space="preserve"> REF _Ref107407577 \r \h  \* MERGEFORMAT </w:instrText>
      </w:r>
      <w:r w:rsidRPr="00FC5B6A">
        <w:rPr>
          <w:rFonts w:ascii="Arial" w:hAnsi="Arial" w:cs="Arial"/>
          <w:i/>
          <w:highlight w:val="lightGray"/>
          <w:lang w:val="en-US"/>
        </w:rPr>
        <w:fldChar w:fldCharType="separate"/>
      </w:r>
      <w:r w:rsidRPr="00FC5B6A" w:rsidR="00FC5B6A">
        <w:rPr>
          <w:rFonts w:ascii="Arial" w:hAnsi="Arial" w:cs="Arial"/>
          <w:i/>
          <w:highlight w:val="lightGray"/>
          <w:lang w:val="en-US"/>
        </w:rPr>
        <w:t>10</w:t>
      </w:r>
      <w:r w:rsidRPr="00FC5B6A">
        <w:rPr>
          <w:rFonts w:ascii="Arial" w:hAnsi="Arial" w:cs="Arial"/>
          <w:i/>
          <w:highlight w:val="lightGray"/>
          <w:lang w:val="en-US"/>
        </w:rPr>
        <w:fldChar w:fldCharType="end"/>
      </w:r>
      <w:r w:rsidRPr="00FA4E1C">
        <w:rPr>
          <w:rFonts w:ascii="Arial" w:hAnsi="Arial" w:cs="Arial"/>
          <w:i/>
          <w:highlight w:val="lightGray"/>
          <w:lang w:val="en-US"/>
        </w:rPr>
        <w:t>.</w:t>
      </w:r>
    </w:p>
  </w:comment>
  <w:comment w:id="184" w:author="Coucke Loes" w:date="2021-10-12T17:52:00Z" w:initials="CL">
    <w:p w:rsidR="00A760A0" w:rsidRPr="002B5EBB" w:rsidP="004706E2" w14:paraId="3C285C6D">
      <w:pPr>
        <w:spacing w:line="240" w:lineRule="auto"/>
        <w:jc w:val="both"/>
        <w:rPr>
          <w:rFonts w:ascii="Arial" w:hAnsi="Arial" w:cs="Arial"/>
          <w:i/>
          <w:highlight w:val="lightGray"/>
          <w:lang w:val="en-US"/>
        </w:rPr>
      </w:pPr>
      <w:r w:rsidRPr="00405321">
        <w:rPr>
          <w:rFonts w:ascii="Arial" w:hAnsi="Arial" w:cs="Arial"/>
          <w:i/>
          <w:highlight w:val="lightGray"/>
          <w:lang w:val="en-US"/>
        </w:rPr>
        <w:t>When should the samples be taken</w:t>
      </w:r>
      <w:r>
        <w:rPr>
          <w:rFonts w:ascii="Arial" w:hAnsi="Arial" w:cs="Arial"/>
          <w:i/>
          <w:highlight w:val="lightGray"/>
          <w:lang w:val="en-US"/>
        </w:rPr>
        <w:t xml:space="preserve"> during the trial</w:t>
      </w:r>
      <w:r w:rsidRPr="00405321">
        <w:rPr>
          <w:rFonts w:ascii="Arial" w:hAnsi="Arial" w:cs="Arial"/>
          <w:i/>
          <w:highlight w:val="lightGray"/>
          <w:lang w:val="en-US"/>
        </w:rPr>
        <w:t>, and is there a time window that is allowed without creating a protocol deviation?</w:t>
      </w:r>
    </w:p>
  </w:comment>
  <w:comment w:id="186" w:author="Coucke Loes" w:date="2021-10-12T17:52:00Z" w:initials="CL">
    <w:p w:rsidR="00A760A0" w:rsidP="00BE040C" w14:paraId="1A19EFB3" w14:textId="7820D164">
      <w:pPr>
        <w:spacing w:line="240" w:lineRule="auto"/>
        <w:jc w:val="both"/>
        <w:rPr>
          <w:rFonts w:ascii="Arial" w:hAnsi="Arial" w:cs="Arial"/>
          <w:i/>
          <w:highlight w:val="lightGray"/>
          <w:lang w:val="en-US"/>
        </w:rPr>
      </w:pPr>
      <w:r w:rsidRPr="00405321">
        <w:rPr>
          <w:rFonts w:ascii="Arial" w:hAnsi="Arial" w:cs="Arial"/>
          <w:i/>
          <w:highlight w:val="lightGray"/>
          <w:lang w:val="en-US"/>
        </w:rPr>
        <w:t>How will the samples be taken and which methods will be u</w:t>
      </w:r>
      <w:r w:rsidRPr="00405321">
        <w:rPr>
          <w:rFonts w:ascii="Arial" w:hAnsi="Arial" w:cs="Arial"/>
          <w:i/>
          <w:highlight w:val="lightGray"/>
          <w:lang w:val="en-US"/>
        </w:rPr>
        <w:t>sed for analyzing them</w:t>
      </w:r>
      <w:r>
        <w:rPr>
          <w:rFonts w:ascii="Arial" w:hAnsi="Arial" w:cs="Arial"/>
          <w:i/>
          <w:highlight w:val="lightGray"/>
          <w:lang w:val="en-US"/>
        </w:rPr>
        <w:t xml:space="preserve">. Also </w:t>
      </w:r>
      <w:r w:rsidRPr="00405321">
        <w:rPr>
          <w:rFonts w:ascii="Arial" w:hAnsi="Arial" w:cs="Arial"/>
          <w:i/>
          <w:highlight w:val="lightGray"/>
          <w:lang w:val="en-US"/>
        </w:rPr>
        <w:t xml:space="preserve">explain where </w:t>
      </w:r>
      <w:r>
        <w:rPr>
          <w:rFonts w:ascii="Arial" w:hAnsi="Arial" w:cs="Arial"/>
          <w:i/>
          <w:highlight w:val="lightGray"/>
          <w:lang w:val="en-US"/>
        </w:rPr>
        <w:t>the analyses will be performed.</w:t>
      </w:r>
    </w:p>
    <w:p w:rsidR="00A760A0" w:rsidP="00BE040C" w14:paraId="180F695C" w14:textId="77777777">
      <w:pPr>
        <w:spacing w:line="240" w:lineRule="auto"/>
        <w:jc w:val="both"/>
        <w:rPr>
          <w:rFonts w:ascii="Arial" w:hAnsi="Arial" w:cs="Arial"/>
          <w:i/>
          <w:highlight w:val="lightGray"/>
          <w:lang w:val="en-US"/>
        </w:rPr>
      </w:pPr>
    </w:p>
    <w:p w:rsidR="00A760A0" w:rsidRPr="002B5EBB" w:rsidP="00BE040C" w14:paraId="2249A1D3">
      <w:pPr>
        <w:spacing w:line="240" w:lineRule="auto"/>
        <w:jc w:val="both"/>
        <w:rPr>
          <w:rFonts w:ascii="Arial" w:hAnsi="Arial" w:cs="Arial"/>
          <w:i/>
          <w:highlight w:val="lightGray"/>
          <w:lang w:val="en-US"/>
        </w:rPr>
      </w:pPr>
      <w:r>
        <w:rPr>
          <w:rFonts w:ascii="Arial" w:hAnsi="Arial" w:cs="Arial"/>
          <w:i/>
          <w:highlight w:val="lightGray"/>
          <w:lang w:val="en-US"/>
        </w:rPr>
        <w:t>Please make sure all participating centers are covered.</w:t>
      </w:r>
    </w:p>
  </w:comment>
  <w:comment w:id="188" w:author="Coucke Loes" w:date="2021-10-12T17:52:00Z" w:initials="CL">
    <w:p w:rsidR="00A760A0" w:rsidP="00031BDC" w14:paraId="78F96CF3" w14:textId="0DA549B4">
      <w:pPr>
        <w:spacing w:line="240" w:lineRule="auto"/>
        <w:jc w:val="both"/>
        <w:rPr>
          <w:rFonts w:ascii="Arial" w:hAnsi="Arial" w:cs="Arial"/>
          <w:i/>
          <w:highlight w:val="lightGray"/>
          <w:lang w:val="en-US"/>
        </w:rPr>
      </w:pPr>
      <w:r w:rsidRPr="00405321">
        <w:rPr>
          <w:rFonts w:ascii="Arial" w:hAnsi="Arial" w:cs="Arial"/>
          <w:i/>
          <w:highlight w:val="lightGray"/>
          <w:lang w:val="en-US"/>
        </w:rPr>
        <w:t>Describe the specific storage conditions and locations</w:t>
      </w:r>
      <w:r>
        <w:rPr>
          <w:rFonts w:ascii="Arial" w:hAnsi="Arial" w:cs="Arial"/>
          <w:i/>
          <w:highlight w:val="lightGray"/>
          <w:lang w:val="en-US"/>
        </w:rPr>
        <w:t>. Describe</w:t>
      </w:r>
      <w:r w:rsidRPr="00405321">
        <w:rPr>
          <w:rFonts w:ascii="Arial" w:hAnsi="Arial" w:cs="Arial"/>
          <w:i/>
          <w:highlight w:val="lightGray"/>
          <w:lang w:val="en-US"/>
        </w:rPr>
        <w:t xml:space="preserve"> the way the</w:t>
      </w:r>
      <w:r>
        <w:rPr>
          <w:rFonts w:ascii="Arial" w:hAnsi="Arial" w:cs="Arial"/>
          <w:i/>
          <w:highlight w:val="lightGray"/>
          <w:lang w:val="en-US"/>
        </w:rPr>
        <w:t xml:space="preserve"> biological samples</w:t>
      </w:r>
      <w:r w:rsidRPr="00405321">
        <w:rPr>
          <w:rFonts w:ascii="Arial" w:hAnsi="Arial" w:cs="Arial"/>
          <w:i/>
          <w:highlight w:val="lightGray"/>
          <w:lang w:val="en-US"/>
        </w:rPr>
        <w:t xml:space="preserve"> will be shipped and in what conditions (if applicable)</w:t>
      </w:r>
      <w:r>
        <w:rPr>
          <w:rFonts w:ascii="Arial" w:hAnsi="Arial" w:cs="Arial"/>
          <w:i/>
          <w:highlight w:val="lightGray"/>
          <w:lang w:val="en-US"/>
        </w:rPr>
        <w:t>.</w:t>
      </w:r>
      <w:r w:rsidRPr="00405321">
        <w:rPr>
          <w:rFonts w:ascii="Arial" w:hAnsi="Arial" w:cs="Arial"/>
          <w:i/>
          <w:highlight w:val="lightGray"/>
          <w:lang w:val="en-US"/>
        </w:rPr>
        <w:t xml:space="preserve"> </w:t>
      </w:r>
      <w:r>
        <w:rPr>
          <w:rFonts w:ascii="Arial" w:hAnsi="Arial" w:cs="Arial"/>
          <w:i/>
          <w:highlight w:val="lightGray"/>
          <w:lang w:val="en-US"/>
        </w:rPr>
        <w:t>Also mention i</w:t>
      </w:r>
      <w:r w:rsidRPr="00405321">
        <w:rPr>
          <w:rFonts w:ascii="Arial" w:hAnsi="Arial" w:cs="Arial"/>
          <w:i/>
          <w:highlight w:val="lightGray"/>
          <w:lang w:val="en-US"/>
        </w:rPr>
        <w:t>n which biobank</w:t>
      </w:r>
      <w:r>
        <w:rPr>
          <w:rFonts w:ascii="Arial" w:hAnsi="Arial" w:cs="Arial"/>
          <w:i/>
          <w:highlight w:val="lightGray"/>
          <w:lang w:val="en-US"/>
        </w:rPr>
        <w:t>(s)</w:t>
      </w:r>
      <w:r w:rsidRPr="00405321">
        <w:rPr>
          <w:rFonts w:ascii="Arial" w:hAnsi="Arial" w:cs="Arial"/>
          <w:i/>
          <w:highlight w:val="lightGray"/>
          <w:lang w:val="en-US"/>
        </w:rPr>
        <w:t xml:space="preserve"> they will be stored </w:t>
      </w:r>
      <w:r>
        <w:rPr>
          <w:rFonts w:ascii="Arial" w:hAnsi="Arial" w:cs="Arial"/>
          <w:i/>
          <w:highlight w:val="lightGray"/>
          <w:lang w:val="en-US"/>
        </w:rPr>
        <w:t>and</w:t>
      </w:r>
      <w:r w:rsidRPr="00405321">
        <w:rPr>
          <w:rFonts w:ascii="Arial" w:hAnsi="Arial" w:cs="Arial"/>
          <w:i/>
          <w:highlight w:val="lightGray"/>
          <w:lang w:val="en-US"/>
        </w:rPr>
        <w:t xml:space="preserve"> who </w:t>
      </w:r>
      <w:r>
        <w:rPr>
          <w:rFonts w:ascii="Arial" w:hAnsi="Arial" w:cs="Arial"/>
          <w:i/>
          <w:highlight w:val="lightGray"/>
          <w:lang w:val="en-US"/>
        </w:rPr>
        <w:t>is</w:t>
      </w:r>
      <w:r w:rsidRPr="00405321">
        <w:rPr>
          <w:rFonts w:ascii="Arial" w:hAnsi="Arial" w:cs="Arial"/>
          <w:i/>
          <w:highlight w:val="lightGray"/>
          <w:lang w:val="en-US"/>
        </w:rPr>
        <w:t xml:space="preserve"> the </w:t>
      </w:r>
      <w:r>
        <w:rPr>
          <w:rFonts w:ascii="Arial" w:hAnsi="Arial" w:cs="Arial"/>
          <w:i/>
          <w:highlight w:val="lightGray"/>
          <w:lang w:val="en-US"/>
        </w:rPr>
        <w:t>medical guardian of the biobank(s).</w:t>
      </w:r>
    </w:p>
    <w:p w:rsidR="00A760A0" w:rsidP="00031BDC" w14:paraId="783836D4" w14:textId="77777777">
      <w:pPr>
        <w:spacing w:line="240" w:lineRule="auto"/>
        <w:jc w:val="both"/>
        <w:rPr>
          <w:rFonts w:ascii="Arial" w:hAnsi="Arial" w:cs="Arial"/>
          <w:i/>
          <w:highlight w:val="lightGray"/>
          <w:lang w:val="en-US"/>
        </w:rPr>
      </w:pPr>
    </w:p>
    <w:p w:rsidR="00A760A0" w:rsidRPr="002B5EBB" w:rsidP="00031BDC" w14:paraId="1F9C55CF">
      <w:pPr>
        <w:spacing w:line="240" w:lineRule="auto"/>
        <w:jc w:val="both"/>
        <w:rPr>
          <w:rFonts w:ascii="Arial" w:hAnsi="Arial" w:cs="Arial"/>
          <w:i/>
          <w:highlight w:val="lightGray"/>
          <w:lang w:val="en-US"/>
        </w:rPr>
      </w:pPr>
      <w:r>
        <w:rPr>
          <w:rFonts w:ascii="Arial" w:hAnsi="Arial" w:cs="Arial"/>
          <w:i/>
          <w:highlight w:val="lightGray"/>
          <w:lang w:val="en-US"/>
        </w:rPr>
        <w:t>Please make sure all participating centers are covered.</w:t>
      </w:r>
    </w:p>
  </w:comment>
  <w:comment w:id="190" w:author="Coucke Loes" w:date="2021-10-12T17:52:00Z" w:initials="CL">
    <w:p w:rsidR="00A760A0" w:rsidP="00994D8B" w14:paraId="7E40EFD8" w14:textId="176677DB">
      <w:pPr>
        <w:pStyle w:val="NoSpacing"/>
        <w:jc w:val="both"/>
        <w:rPr>
          <w:rFonts w:ascii="Arial" w:hAnsi="Arial" w:cs="Arial"/>
          <w:i/>
          <w:highlight w:val="lightGray"/>
          <w:lang w:val="en-US"/>
        </w:rPr>
      </w:pPr>
      <w:r>
        <w:rPr>
          <w:rFonts w:ascii="Arial" w:hAnsi="Arial" w:cs="Arial"/>
          <w:i/>
          <w:highlight w:val="lightGray"/>
          <w:lang w:val="en-US"/>
        </w:rPr>
        <w:t xml:space="preserve">Please describe what you will do with the biological samples after the trial has ended. </w:t>
      </w:r>
      <w:r w:rsidRPr="00405321">
        <w:rPr>
          <w:rFonts w:ascii="Arial" w:hAnsi="Arial" w:cs="Arial"/>
          <w:i/>
          <w:highlight w:val="lightGray"/>
          <w:lang w:val="en-US"/>
        </w:rPr>
        <w:t xml:space="preserve">Will all samples be destroyed or will you store them after the end of the </w:t>
      </w:r>
      <w:r>
        <w:rPr>
          <w:rFonts w:ascii="Arial" w:hAnsi="Arial" w:cs="Arial"/>
          <w:i/>
          <w:highlight w:val="lightGray"/>
          <w:lang w:val="en-US"/>
        </w:rPr>
        <w:t>trial?</w:t>
      </w:r>
    </w:p>
    <w:p w:rsidR="00A760A0" w:rsidRPr="002B5EBB" w:rsidP="00994D8B" w14:paraId="0F445FE0">
      <w:pPr>
        <w:pStyle w:val="NoSpacing"/>
        <w:jc w:val="both"/>
        <w:rPr>
          <w:rFonts w:ascii="Arial" w:hAnsi="Arial" w:cs="Arial"/>
          <w:i/>
          <w:highlight w:val="lightGray"/>
          <w:lang w:val="en-US"/>
        </w:rPr>
      </w:pPr>
      <w:r>
        <w:rPr>
          <w:rFonts w:ascii="Arial" w:hAnsi="Arial" w:cs="Arial"/>
          <w:i/>
          <w:highlight w:val="lightGray"/>
          <w:lang w:val="en-US"/>
        </w:rPr>
        <w:t>If you will store them:</w:t>
      </w:r>
      <w:r w:rsidRPr="00405321">
        <w:rPr>
          <w:rFonts w:ascii="Arial" w:hAnsi="Arial" w:cs="Arial"/>
          <w:i/>
          <w:highlight w:val="lightGray"/>
          <w:lang w:val="en-US"/>
        </w:rPr>
        <w:t xml:space="preserve"> </w:t>
      </w:r>
      <w:r>
        <w:rPr>
          <w:rFonts w:ascii="Arial" w:hAnsi="Arial" w:cs="Arial"/>
          <w:i/>
          <w:highlight w:val="lightGray"/>
          <w:lang w:val="en-US"/>
        </w:rPr>
        <w:t xml:space="preserve">for </w:t>
      </w:r>
      <w:r w:rsidRPr="00405321">
        <w:rPr>
          <w:rFonts w:ascii="Arial" w:hAnsi="Arial" w:cs="Arial"/>
          <w:i/>
          <w:highlight w:val="lightGray"/>
          <w:lang w:val="en-US"/>
        </w:rPr>
        <w:t>which purpose</w:t>
      </w:r>
      <w:r>
        <w:rPr>
          <w:rFonts w:ascii="Arial" w:hAnsi="Arial" w:cs="Arial"/>
          <w:i/>
          <w:highlight w:val="lightGray"/>
          <w:lang w:val="en-US"/>
        </w:rPr>
        <w:t>,</w:t>
      </w:r>
      <w:r w:rsidRPr="00405321">
        <w:rPr>
          <w:rFonts w:ascii="Arial" w:hAnsi="Arial" w:cs="Arial"/>
          <w:i/>
          <w:highlight w:val="lightGray"/>
          <w:lang w:val="en-US"/>
        </w:rPr>
        <w:t xml:space="preserve"> where</w:t>
      </w:r>
      <w:r>
        <w:rPr>
          <w:rFonts w:ascii="Arial" w:hAnsi="Arial" w:cs="Arial"/>
          <w:i/>
          <w:highlight w:val="lightGray"/>
          <w:lang w:val="en-US"/>
        </w:rPr>
        <w:t>, for how long</w:t>
      </w:r>
      <w:r w:rsidRPr="00405321">
        <w:rPr>
          <w:rFonts w:ascii="Arial" w:hAnsi="Arial" w:cs="Arial"/>
          <w:i/>
          <w:highlight w:val="lightGray"/>
          <w:lang w:val="en-US"/>
        </w:rPr>
        <w:t xml:space="preserve"> and under which conditio</w:t>
      </w:r>
      <w:r w:rsidRPr="00405321">
        <w:rPr>
          <w:rFonts w:ascii="Arial" w:hAnsi="Arial" w:cs="Arial"/>
          <w:i/>
          <w:highlight w:val="lightGray"/>
          <w:lang w:val="en-US"/>
        </w:rPr>
        <w:t>ns will the</w:t>
      </w:r>
      <w:r>
        <w:rPr>
          <w:rFonts w:ascii="Arial" w:hAnsi="Arial" w:cs="Arial"/>
          <w:i/>
          <w:highlight w:val="lightGray"/>
          <w:lang w:val="en-US"/>
        </w:rPr>
        <w:t xml:space="preserve"> biological samples</w:t>
      </w:r>
      <w:r w:rsidRPr="00405321">
        <w:rPr>
          <w:rFonts w:ascii="Arial" w:hAnsi="Arial" w:cs="Arial"/>
          <w:i/>
          <w:highlight w:val="lightGray"/>
          <w:lang w:val="en-US"/>
        </w:rPr>
        <w:t xml:space="preserve"> be stored?</w:t>
      </w:r>
    </w:p>
  </w:comment>
  <w:comment w:id="192" w:author="Coucke Loes" w:date="2022-06-29T16:15:00Z" w:initials="CL">
    <w:p w:rsidR="00A760A0" w:rsidRPr="006F78CA" w:rsidP="00F74E08" w14:paraId="0A40F269" w14:textId="77777777">
      <w:pPr>
        <w:pStyle w:val="fill-in"/>
        <w:rPr>
          <w:rFonts w:eastAsiaTheme="minorHAnsi" w:cs="Arial"/>
          <w:i/>
          <w:color w:val="auto"/>
          <w:sz w:val="22"/>
          <w:szCs w:val="22"/>
          <w:highlight w:val="lightGray"/>
          <w:lang w:val="en-US"/>
        </w:rPr>
      </w:pPr>
      <w:r>
        <w:rPr>
          <w:rStyle w:val="CommentReference"/>
        </w:rPr>
        <w:annotationRef/>
      </w:r>
      <w:r w:rsidRPr="006F78CA">
        <w:rPr>
          <w:rFonts w:eastAsiaTheme="minorHAnsi" w:cs="Arial"/>
          <w:i/>
          <w:color w:val="auto"/>
          <w:sz w:val="22"/>
          <w:szCs w:val="22"/>
          <w:highlight w:val="lightGray"/>
          <w:lang w:val="en-US"/>
        </w:rPr>
        <w:annotationRef/>
      </w:r>
      <w:r w:rsidRPr="006F78CA">
        <w:rPr>
          <w:rFonts w:eastAsiaTheme="minorHAnsi" w:cs="Arial"/>
          <w:i/>
          <w:color w:val="auto"/>
          <w:sz w:val="22"/>
          <w:szCs w:val="22"/>
          <w:highlight w:val="lightGray"/>
          <w:lang w:val="en-US"/>
        </w:rPr>
        <w:t>An appropriate level of statistical advice should be sought to ensure study validity.</w:t>
      </w:r>
    </w:p>
    <w:p w:rsidR="00A760A0" w:rsidRPr="006F78CA" w:rsidP="00F74E08" w14:paraId="78A058A5" w14:textId="77777777">
      <w:pPr>
        <w:pStyle w:val="fill-in"/>
        <w:rPr>
          <w:rFonts w:eastAsiaTheme="minorHAnsi" w:cs="Arial"/>
          <w:i/>
          <w:color w:val="auto"/>
          <w:sz w:val="22"/>
          <w:szCs w:val="22"/>
          <w:highlight w:val="lightGray"/>
          <w:lang w:val="en-US"/>
        </w:rPr>
      </w:pPr>
    </w:p>
    <w:p w:rsidR="00A760A0" w:rsidRPr="006F78CA" w:rsidP="006F78CA" w14:paraId="7D89F2FF" w14:textId="4CF2ED36">
      <w:pPr>
        <w:pStyle w:val="fill-in"/>
        <w:rPr>
          <w:rFonts w:eastAsiaTheme="minorHAnsi" w:cs="Arial"/>
          <w:i/>
          <w:color w:val="auto"/>
          <w:sz w:val="22"/>
          <w:szCs w:val="22"/>
          <w:highlight w:val="lightGray"/>
          <w:lang w:val="en-US"/>
        </w:rPr>
      </w:pPr>
      <w:r w:rsidRPr="006F78CA">
        <w:rPr>
          <w:rFonts w:cs="Arial"/>
          <w:i/>
          <w:color w:val="auto"/>
          <w:sz w:val="22"/>
          <w:szCs w:val="22"/>
          <w:highlight w:val="lightGray"/>
          <w:lang w:val="en-US"/>
        </w:rPr>
        <w:t>If extra help is needed, you can contact the</w:t>
      </w:r>
      <w:r w:rsidRPr="00A404CA">
        <w:rPr>
          <w:rFonts w:cs="Arial"/>
          <w:i/>
          <w:color w:val="auto"/>
          <w:sz w:val="22"/>
          <w:szCs w:val="22"/>
          <w:highlight w:val="lightGray"/>
          <w:lang w:val="en-US"/>
        </w:rPr>
        <w:t xml:space="preserve"> </w:t>
      </w:r>
      <w:hyperlink r:id="rId4" w:history="1">
        <w:r w:rsidRPr="00A404CA">
          <w:rPr>
            <w:rStyle w:val="Hyperlink"/>
            <w:rFonts w:cs="Arial"/>
            <w:i/>
            <w:sz w:val="22"/>
            <w:szCs w:val="22"/>
            <w:highlight w:val="lightGray"/>
            <w:lang w:val="en-US"/>
          </w:rPr>
          <w:t>Biostatistics Unit</w:t>
        </w:r>
      </w:hyperlink>
      <w:r w:rsidRPr="00A404CA">
        <w:rPr>
          <w:rFonts w:cs="Arial"/>
          <w:i/>
          <w:color w:val="auto"/>
          <w:sz w:val="22"/>
          <w:szCs w:val="22"/>
          <w:highlight w:val="lightGray"/>
          <w:lang w:val="en-US"/>
        </w:rPr>
        <w:t xml:space="preserve"> (</w:t>
      </w:r>
      <w:hyperlink r:id="rId5" w:history="1">
        <w:r w:rsidRPr="00A404CA">
          <w:rPr>
            <w:rStyle w:val="Hyperlink"/>
            <w:rFonts w:cs="Arial"/>
            <w:i/>
            <w:sz w:val="22"/>
            <w:szCs w:val="22"/>
            <w:highlight w:val="lightGray"/>
            <w:lang w:val="en-US"/>
          </w:rPr>
          <w:t>Cel Biostatistiek</w:t>
        </w:r>
      </w:hyperlink>
      <w:r w:rsidRPr="006F78CA">
        <w:rPr>
          <w:rFonts w:eastAsiaTheme="minorHAnsi" w:cs="Arial"/>
          <w:i/>
          <w:color w:val="auto"/>
          <w:sz w:val="22"/>
          <w:szCs w:val="22"/>
          <w:highlight w:val="lightGray"/>
          <w:lang w:val="en-US"/>
        </w:rPr>
        <w:t>) from Ghent University.</w:t>
      </w:r>
    </w:p>
    <w:p w:rsidR="00A760A0" w:rsidRPr="006F78CA" w:rsidP="006F78CA" w14:paraId="3A5FD3AF" w14:textId="77777777">
      <w:pPr>
        <w:pStyle w:val="fill-in"/>
        <w:rPr>
          <w:rFonts w:eastAsiaTheme="minorHAnsi" w:cs="Arial"/>
          <w:i/>
          <w:color w:val="auto"/>
          <w:sz w:val="22"/>
          <w:szCs w:val="22"/>
          <w:highlight w:val="lightGray"/>
          <w:lang w:val="en-US"/>
        </w:rPr>
      </w:pPr>
    </w:p>
    <w:p w:rsidR="00A760A0" w:rsidRPr="006F78CA" w:rsidP="006F78CA" w14:paraId="0948BD0B">
      <w:pPr>
        <w:pStyle w:val="fill-in"/>
        <w:rPr>
          <w:rFonts w:eastAsiaTheme="minorHAnsi" w:cs="Arial"/>
          <w:i/>
          <w:color w:val="auto"/>
          <w:sz w:val="22"/>
          <w:szCs w:val="22"/>
          <w:highlight w:val="lightGray"/>
          <w:lang w:val="en-US"/>
        </w:rPr>
      </w:pPr>
      <w:r w:rsidRPr="006F78CA">
        <w:rPr>
          <w:rFonts w:eastAsiaTheme="minorHAnsi" w:cs="Arial"/>
          <w:i/>
          <w:color w:val="auto"/>
          <w:sz w:val="22"/>
          <w:szCs w:val="22"/>
          <w:highlight w:val="lightGray"/>
          <w:lang w:val="en-US"/>
        </w:rPr>
        <w:t>If applicable, reference can be made to</w:t>
      </w:r>
      <w:r w:rsidRPr="006F78CA">
        <w:rPr>
          <w:rFonts w:eastAsiaTheme="minorHAnsi" w:cs="Arial"/>
          <w:i/>
          <w:color w:val="auto"/>
          <w:sz w:val="22"/>
          <w:szCs w:val="22"/>
          <w:highlight w:val="lightGray"/>
          <w:lang w:val="en-US"/>
        </w:rPr>
        <w:t xml:space="preserve"> a separate Statistical Plan.</w:t>
      </w:r>
    </w:p>
  </w:comment>
  <w:comment w:id="194" w:author="Coucke Loes" w:date="2022-06-29T15:55:00Z" w:initials="CL">
    <w:p w:rsidR="00A760A0" w:rsidRPr="006F78CA" w:rsidP="00EF6DB9" w14:paraId="68665FE1" w14:textId="0A5AF2B7">
      <w:pPr>
        <w:spacing w:line="240" w:lineRule="auto"/>
        <w:jc w:val="both"/>
        <w:rPr>
          <w:rFonts w:ascii="Arial" w:hAnsi="Arial" w:cs="Arial"/>
          <w:i/>
          <w:highlight w:val="lightGray"/>
          <w:lang w:val="en-US"/>
        </w:rPr>
      </w:pPr>
      <w:r>
        <w:rPr>
          <w:rStyle w:val="CommentReference"/>
        </w:rPr>
        <w:annotationRef/>
      </w:r>
      <w:r w:rsidRPr="006F78CA">
        <w:rPr>
          <w:rFonts w:ascii="Arial" w:hAnsi="Arial" w:cs="Arial"/>
          <w:i/>
          <w:highlight w:val="lightGray"/>
          <w:lang w:val="en-US"/>
        </w:rPr>
        <w:t>Please also provide a description (include point in time, method of assessment).</w:t>
      </w:r>
      <w:r w:rsidRPr="006F78CA">
        <w:rPr>
          <w:rFonts w:ascii="Arial" w:hAnsi="Arial" w:cs="Arial"/>
          <w:i/>
          <w:highlight w:val="lightGray"/>
          <w:lang w:val="en-US"/>
        </w:rPr>
        <w:annotationRef/>
      </w:r>
      <w:r w:rsidRPr="006F78CA">
        <w:rPr>
          <w:rFonts w:ascii="Arial" w:hAnsi="Arial" w:cs="Arial"/>
          <w:i/>
          <w:highlight w:val="lightGray"/>
          <w:lang w:val="en-US"/>
        </w:rPr>
        <w:t xml:space="preserve"> Make sure your calculation method(s) can easily be reproduced by another statistician.</w:t>
      </w:r>
    </w:p>
    <w:p w:rsidR="00A760A0" w:rsidRPr="006F78CA" w:rsidP="00734008" w14:paraId="3A792AC2" w14:textId="77777777">
      <w:pPr>
        <w:pStyle w:val="CommentText"/>
        <w:rPr>
          <w:rFonts w:ascii="Arial" w:hAnsi="Arial" w:cs="Arial"/>
          <w:i/>
          <w:sz w:val="22"/>
          <w:szCs w:val="22"/>
          <w:highlight w:val="lightGray"/>
          <w:lang w:val="en-US"/>
        </w:rPr>
      </w:pPr>
    </w:p>
    <w:p w:rsidR="00A760A0" w:rsidRPr="006F78CA" w:rsidP="00734008" w14:paraId="556A1D28" w14:textId="77777777">
      <w:pPr>
        <w:pStyle w:val="fill-in"/>
        <w:rPr>
          <w:rFonts w:eastAsiaTheme="minorHAnsi" w:cs="Arial"/>
          <w:i/>
          <w:color w:val="auto"/>
          <w:sz w:val="22"/>
          <w:szCs w:val="22"/>
          <w:highlight w:val="lightGray"/>
          <w:lang w:val="en-US"/>
        </w:rPr>
      </w:pPr>
      <w:r w:rsidRPr="006F78CA">
        <w:rPr>
          <w:rFonts w:eastAsiaTheme="minorHAnsi" w:cs="Arial"/>
          <w:i/>
          <w:color w:val="auto"/>
          <w:sz w:val="22"/>
          <w:szCs w:val="22"/>
          <w:highlight w:val="lightGray"/>
          <w:lang w:val="en-US"/>
        </w:rPr>
        <w:t>Formal sample size calculations typically require the p</w:t>
      </w:r>
      <w:r w:rsidRPr="006F78CA">
        <w:rPr>
          <w:rFonts w:eastAsiaTheme="minorHAnsi" w:cs="Arial"/>
          <w:i/>
          <w:color w:val="auto"/>
          <w:sz w:val="22"/>
          <w:szCs w:val="22"/>
          <w:highlight w:val="lightGray"/>
          <w:lang w:val="en-US"/>
        </w:rPr>
        <w:t>ower to be specified and the following values with justification:</w:t>
      </w:r>
    </w:p>
    <w:p w:rsidR="00A760A0" w:rsidRPr="006F78CA" w:rsidP="00734008" w14:paraId="62ED68B6" w14:textId="77777777">
      <w:pPr>
        <w:pStyle w:val="fill-inbullets"/>
        <w:tabs>
          <w:tab w:val="clear" w:pos="360"/>
        </w:tabs>
        <w:ind w:left="895" w:hanging="360"/>
        <w:rPr>
          <w:rFonts w:eastAsiaTheme="minorHAnsi" w:cs="Arial"/>
          <w:i/>
          <w:color w:val="auto"/>
          <w:sz w:val="22"/>
          <w:highlight w:val="lightGray"/>
          <w:lang w:val="en-US"/>
        </w:rPr>
      </w:pPr>
      <w:r w:rsidRPr="006F78CA">
        <w:rPr>
          <w:rFonts w:eastAsiaTheme="minorHAnsi" w:cs="Arial"/>
          <w:i/>
          <w:color w:val="auto"/>
          <w:sz w:val="22"/>
          <w:highlight w:val="lightGray"/>
          <w:lang w:val="en-US"/>
        </w:rPr>
        <w:t xml:space="preserve"> The target difference: in a superiority study, this is the difference in the primary outcome that the study is designed to detect reliable. This should be the smallest size of effect that would be of clinical interest. This is of critical importance in th</w:t>
      </w:r>
      <w:r w:rsidRPr="006F78CA">
        <w:rPr>
          <w:rFonts w:eastAsiaTheme="minorHAnsi" w:cs="Arial"/>
          <w:i/>
          <w:color w:val="auto"/>
          <w:sz w:val="22"/>
          <w:highlight w:val="lightGray"/>
          <w:lang w:val="en-US"/>
        </w:rPr>
        <w:t>e sample size calculation, and should be justified in the form of appropriate references, pilot data or clinical arguments. Expected effects in the intervention and comparison group should also be mentioned (thus not only the expected difference between th</w:t>
      </w:r>
      <w:r w:rsidRPr="006F78CA">
        <w:rPr>
          <w:rFonts w:eastAsiaTheme="minorHAnsi" w:cs="Arial"/>
          <w:i/>
          <w:color w:val="auto"/>
          <w:sz w:val="22"/>
          <w:highlight w:val="lightGray"/>
          <w:lang w:val="en-US"/>
        </w:rPr>
        <w:t>e groups).</w:t>
      </w:r>
    </w:p>
    <w:p w:rsidR="00A760A0" w:rsidRPr="006F78CA" w:rsidP="00734008" w14:paraId="48D6FE82" w14:textId="77777777">
      <w:pPr>
        <w:pStyle w:val="fill-inbullets"/>
        <w:tabs>
          <w:tab w:val="clear" w:pos="360"/>
        </w:tabs>
        <w:ind w:left="895" w:hanging="360"/>
        <w:rPr>
          <w:rFonts w:eastAsiaTheme="minorHAnsi" w:cs="Arial"/>
          <w:i/>
          <w:color w:val="auto"/>
          <w:sz w:val="22"/>
          <w:highlight w:val="lightGray"/>
          <w:lang w:val="en-US"/>
        </w:rPr>
      </w:pPr>
      <w:r w:rsidRPr="006F78CA">
        <w:rPr>
          <w:rFonts w:eastAsiaTheme="minorHAnsi" w:cs="Arial"/>
          <w:i/>
          <w:color w:val="auto"/>
          <w:sz w:val="22"/>
          <w:highlight w:val="lightGray"/>
          <w:lang w:val="en-US"/>
        </w:rPr>
        <w:t xml:space="preserve"> Significance level: what risk is acceptable of concluding the treatment is effective, when in reality the treatment is ineffective (usually 5%).</w:t>
      </w:r>
    </w:p>
    <w:p w:rsidR="00A760A0" w:rsidRPr="006F78CA" w:rsidP="00734008" w14:paraId="7AEEACBF" w14:textId="77777777">
      <w:pPr>
        <w:pStyle w:val="fill-inbullets"/>
        <w:tabs>
          <w:tab w:val="clear" w:pos="360"/>
        </w:tabs>
        <w:ind w:left="895" w:hanging="360"/>
        <w:rPr>
          <w:rFonts w:eastAsiaTheme="minorHAnsi" w:cs="Arial"/>
          <w:i/>
          <w:color w:val="auto"/>
          <w:sz w:val="22"/>
          <w:highlight w:val="lightGray"/>
          <w:lang w:val="en-US"/>
        </w:rPr>
      </w:pPr>
      <w:r w:rsidRPr="006F78CA">
        <w:rPr>
          <w:rFonts w:eastAsiaTheme="minorHAnsi" w:cs="Arial"/>
          <w:i/>
          <w:color w:val="auto"/>
          <w:sz w:val="22"/>
          <w:highlight w:val="lightGray"/>
          <w:lang w:val="en-US"/>
        </w:rPr>
        <w:t xml:space="preserve"> The power of the study: the probability that the test will correctly reject the null hypothesis wh</w:t>
      </w:r>
      <w:r w:rsidRPr="006F78CA">
        <w:rPr>
          <w:rFonts w:eastAsiaTheme="minorHAnsi" w:cs="Arial"/>
          <w:i/>
          <w:color w:val="auto"/>
          <w:sz w:val="22"/>
          <w:highlight w:val="lightGray"/>
          <w:lang w:val="en-US"/>
        </w:rPr>
        <w:t>en the alternative hypothesis is true (usually minimum 80%).</w:t>
      </w:r>
    </w:p>
    <w:p w:rsidR="00A760A0" w:rsidRPr="006F78CA" w:rsidP="00734008" w14:paraId="31660E54" w14:textId="77777777">
      <w:pPr>
        <w:pStyle w:val="fill-inbullets"/>
        <w:tabs>
          <w:tab w:val="clear" w:pos="360"/>
        </w:tabs>
        <w:ind w:left="895" w:hanging="360"/>
        <w:rPr>
          <w:rFonts w:eastAsiaTheme="minorHAnsi" w:cs="Arial"/>
          <w:i/>
          <w:color w:val="auto"/>
          <w:sz w:val="22"/>
          <w:highlight w:val="lightGray"/>
          <w:lang w:val="en-US"/>
        </w:rPr>
      </w:pPr>
      <w:r w:rsidRPr="006F78CA">
        <w:rPr>
          <w:rFonts w:eastAsiaTheme="minorHAnsi" w:cs="Arial"/>
          <w:i/>
          <w:color w:val="auto"/>
          <w:sz w:val="22"/>
          <w:highlight w:val="lightGray"/>
          <w:lang w:val="en-US"/>
        </w:rPr>
        <w:t xml:space="preserve"> In studies with continuous outcomes, the standard deviation of the primary endpoint should be included: if previous studies or literature are used to estimate or justify the assumptions made to </w:t>
      </w:r>
      <w:r w:rsidRPr="006F78CA">
        <w:rPr>
          <w:rFonts w:eastAsiaTheme="minorHAnsi" w:cs="Arial"/>
          <w:i/>
          <w:color w:val="auto"/>
          <w:sz w:val="22"/>
          <w:highlight w:val="lightGray"/>
          <w:lang w:val="en-US"/>
        </w:rPr>
        <w:t>determine this parameter, or any other parameters relevant to the design (e.g. dropout rate, noncompliance rates, median survival rate, response rate…), provide references.</w:t>
      </w:r>
    </w:p>
    <w:p w:rsidR="00A760A0" w:rsidRPr="006F78CA" w:rsidP="00734008" w14:paraId="33407892" w14:textId="77777777">
      <w:pPr>
        <w:pStyle w:val="fill-inbullets"/>
        <w:numPr>
          <w:ilvl w:val="0"/>
          <w:numId w:val="0"/>
        </w:numPr>
        <w:rPr>
          <w:rFonts w:eastAsiaTheme="minorHAnsi" w:cs="Arial"/>
          <w:i/>
          <w:color w:val="auto"/>
          <w:sz w:val="22"/>
          <w:highlight w:val="lightGray"/>
          <w:lang w:val="en-US"/>
        </w:rPr>
      </w:pPr>
    </w:p>
    <w:p w:rsidR="00A760A0" w:rsidRPr="006F78CA" w:rsidP="00734008" w14:paraId="4B5E3A87" w14:textId="77777777">
      <w:pPr>
        <w:spacing w:line="240" w:lineRule="auto"/>
        <w:jc w:val="both"/>
        <w:rPr>
          <w:rFonts w:ascii="Arial" w:hAnsi="Arial" w:cs="Arial"/>
          <w:i/>
          <w:highlight w:val="lightGray"/>
          <w:lang w:val="en-US"/>
        </w:rPr>
      </w:pPr>
      <w:r w:rsidRPr="006F78CA">
        <w:rPr>
          <w:rFonts w:ascii="Arial" w:hAnsi="Arial" w:cs="Arial"/>
          <w:i/>
          <w:highlight w:val="lightGray"/>
          <w:lang w:val="en-US"/>
        </w:rPr>
        <w:t xml:space="preserve">If a Bayesian or an alternative statistical approach is used, please state the </w:t>
      </w:r>
      <w:r w:rsidRPr="006F78CA">
        <w:rPr>
          <w:rFonts w:ascii="Arial" w:hAnsi="Arial" w:cs="Arial"/>
          <w:i/>
          <w:highlight w:val="lightGray"/>
          <w:lang w:val="en-US"/>
        </w:rPr>
        <w:t>used approach and provide references to the relevant literature. Please explain the choice of this approach, and how it achieves the aim of a sample size calculation in terms of</w:t>
      </w:r>
    </w:p>
    <w:p w:rsidR="00A760A0" w:rsidRPr="006F78CA" w:rsidP="00C41BE8" w14:paraId="78F81D70" w14:textId="77777777">
      <w:pPr>
        <w:pStyle w:val="ListParagraph"/>
        <w:numPr>
          <w:ilvl w:val="0"/>
          <w:numId w:val="28"/>
        </w:numPr>
        <w:spacing w:line="240" w:lineRule="auto"/>
        <w:jc w:val="both"/>
        <w:rPr>
          <w:rFonts w:ascii="Arial" w:hAnsi="Arial" w:cs="Arial"/>
          <w:i/>
          <w:highlight w:val="lightGray"/>
          <w:lang w:val="en-US"/>
        </w:rPr>
      </w:pPr>
      <w:r w:rsidRPr="006F78CA">
        <w:rPr>
          <w:rFonts w:ascii="Arial" w:hAnsi="Arial" w:cs="Arial"/>
          <w:i/>
          <w:highlight w:val="lightGray"/>
          <w:lang w:val="en-US"/>
        </w:rPr>
        <w:t xml:space="preserve"> reassuring about the additional value of the new study; and</w:t>
      </w:r>
    </w:p>
    <w:p w:rsidR="00A760A0" w:rsidRPr="006F78CA" w:rsidP="00C41BE8" w14:paraId="618E4E11" w14:textId="77777777">
      <w:pPr>
        <w:pStyle w:val="ListParagraph"/>
        <w:numPr>
          <w:ilvl w:val="0"/>
          <w:numId w:val="28"/>
        </w:numPr>
        <w:spacing w:line="240" w:lineRule="auto"/>
        <w:jc w:val="both"/>
        <w:rPr>
          <w:rFonts w:ascii="Arial" w:hAnsi="Arial" w:cs="Arial"/>
          <w:i/>
          <w:highlight w:val="lightGray"/>
          <w:lang w:val="en-US"/>
        </w:rPr>
      </w:pPr>
      <w:r w:rsidRPr="006F78CA">
        <w:rPr>
          <w:rFonts w:ascii="Arial" w:hAnsi="Arial" w:cs="Arial"/>
          <w:i/>
          <w:highlight w:val="lightGray"/>
          <w:lang w:val="en-US"/>
        </w:rPr>
        <w:t xml:space="preserve"> guiding clinical</w:t>
      </w:r>
      <w:r w:rsidRPr="006F78CA">
        <w:rPr>
          <w:rFonts w:ascii="Arial" w:hAnsi="Arial" w:cs="Arial"/>
          <w:i/>
          <w:highlight w:val="lightGray"/>
          <w:lang w:val="en-US"/>
        </w:rPr>
        <w:t xml:space="preserve"> practice in a meaningful way and influencing key stakeholders.</w:t>
      </w:r>
    </w:p>
    <w:p w:rsidR="00A760A0" w:rsidRPr="006F78CA" w:rsidP="00734008" w14:paraId="2B55D019" w14:textId="77777777">
      <w:pPr>
        <w:spacing w:line="240" w:lineRule="auto"/>
        <w:jc w:val="both"/>
        <w:rPr>
          <w:rFonts w:ascii="Arial" w:hAnsi="Arial" w:cs="Arial"/>
          <w:i/>
          <w:highlight w:val="lightGray"/>
          <w:lang w:val="en-US"/>
        </w:rPr>
      </w:pPr>
    </w:p>
    <w:p w:rsidR="00A760A0" w:rsidRPr="006F78CA" w:rsidP="00510A6E" w14:paraId="7D8813A3">
      <w:pPr>
        <w:spacing w:line="240" w:lineRule="auto"/>
        <w:jc w:val="both"/>
        <w:rPr>
          <w:rFonts w:ascii="Arial" w:hAnsi="Arial" w:cs="Arial"/>
          <w:i/>
          <w:highlight w:val="lightGray"/>
          <w:lang w:val="en-US"/>
        </w:rPr>
      </w:pPr>
      <w:r w:rsidRPr="006F78CA">
        <w:rPr>
          <w:rFonts w:ascii="Arial" w:hAnsi="Arial" w:cs="Arial"/>
          <w:i/>
          <w:highlight w:val="lightGray"/>
          <w:lang w:val="en-US"/>
        </w:rPr>
        <w:t>If the choice of the sample size was not based upon statistical consideration, then this should be explicitly stated along with a rationale for the intended sample size (e.g. exploratory natu</w:t>
      </w:r>
      <w:r w:rsidRPr="006F78CA">
        <w:rPr>
          <w:rFonts w:ascii="Arial" w:hAnsi="Arial" w:cs="Arial"/>
          <w:i/>
          <w:highlight w:val="lightGray"/>
          <w:lang w:val="en-US"/>
        </w:rPr>
        <w:t>re of pilot studies, pragmatic considerations for studies in rare diseases…).</w:t>
      </w:r>
    </w:p>
  </w:comment>
  <w:comment w:id="196" w:author="Coucke Loes" w:date="2022-06-29T16:06:00Z" w:initials="CL">
    <w:p w:rsidR="00A760A0" w:rsidRPr="00D105F5" w:rsidP="00643579" w14:paraId="7A958622" w14:textId="6C222E02">
      <w:pPr>
        <w:pStyle w:val="CommentText"/>
        <w:jc w:val="both"/>
        <w:rPr>
          <w:rFonts w:ascii="Arial" w:hAnsi="Arial" w:cs="Arial"/>
          <w:i/>
          <w:sz w:val="22"/>
          <w:szCs w:val="22"/>
          <w:highlight w:val="lightGray"/>
          <w:lang w:val="en-US"/>
        </w:rPr>
      </w:pPr>
      <w:r>
        <w:rPr>
          <w:rStyle w:val="CommentReference"/>
        </w:rPr>
        <w:annotationRef/>
      </w:r>
      <w:r w:rsidRPr="00FF697C">
        <w:rPr>
          <w:rFonts w:ascii="Arial" w:hAnsi="Arial" w:cs="Arial"/>
          <w:i/>
          <w:sz w:val="22"/>
          <w:szCs w:val="22"/>
          <w:highlight w:val="lightGray"/>
          <w:lang w:val="en-US"/>
        </w:rPr>
        <w:t>Please list and describe each method/tool that will be used for analyzing the respective data sets. If possible/applicable, split up the methods for primary and secondary outcom</w:t>
      </w:r>
      <w:r w:rsidRPr="00FF697C">
        <w:rPr>
          <w:rFonts w:ascii="Arial" w:hAnsi="Arial" w:cs="Arial"/>
          <w:i/>
          <w:sz w:val="22"/>
          <w:szCs w:val="22"/>
          <w:highlight w:val="lightGray"/>
          <w:lang w:val="en-US"/>
        </w:rPr>
        <w:t>e measures.</w:t>
      </w:r>
      <w:r>
        <w:rPr>
          <w:rFonts w:ascii="Arial" w:hAnsi="Arial" w:cs="Arial"/>
          <w:i/>
          <w:sz w:val="22"/>
          <w:szCs w:val="22"/>
          <w:highlight w:val="lightGray"/>
          <w:lang w:val="en-US"/>
        </w:rPr>
        <w:t xml:space="preserve"> </w:t>
      </w:r>
      <w:r w:rsidRPr="00D105F5">
        <w:rPr>
          <w:rFonts w:ascii="Arial" w:hAnsi="Arial" w:cs="Arial"/>
          <w:i/>
          <w:sz w:val="22"/>
          <w:szCs w:val="22"/>
          <w:highlight w:val="lightGray"/>
          <w:lang w:val="en-US"/>
        </w:rPr>
        <w:t>Describe the selection of subjects to be included in the analyses</w:t>
      </w:r>
      <w:r>
        <w:rPr>
          <w:rFonts w:ascii="Arial" w:hAnsi="Arial" w:cs="Arial"/>
          <w:i/>
          <w:sz w:val="22"/>
          <w:szCs w:val="22"/>
          <w:highlight w:val="lightGray"/>
          <w:lang w:val="en-US"/>
        </w:rPr>
        <w:t>.</w:t>
      </w:r>
    </w:p>
    <w:p w:rsidR="00A760A0" w:rsidRPr="00EF6DB9" w:rsidP="00643579" w14:paraId="02F9A57F" w14:textId="77777777">
      <w:pPr>
        <w:pStyle w:val="CommentText"/>
        <w:jc w:val="both"/>
        <w:rPr>
          <w:rFonts w:ascii="Arial" w:hAnsi="Arial" w:cs="Arial"/>
          <w:i/>
          <w:sz w:val="22"/>
          <w:szCs w:val="22"/>
          <w:highlight w:val="lightGray"/>
          <w:lang w:val="en-US"/>
        </w:rPr>
      </w:pPr>
    </w:p>
    <w:p w:rsidR="00A760A0" w:rsidP="00643579" w14:paraId="3E4EB096" w14:textId="193F0184">
      <w:pPr>
        <w:pStyle w:val="CommentText"/>
        <w:jc w:val="both"/>
        <w:rPr>
          <w:rFonts w:ascii="Arial" w:hAnsi="Arial" w:cs="Arial"/>
          <w:i/>
          <w:sz w:val="22"/>
          <w:szCs w:val="22"/>
          <w:highlight w:val="lightGray"/>
          <w:lang w:val="en-US"/>
        </w:rPr>
      </w:pPr>
      <w:r>
        <w:rPr>
          <w:rFonts w:ascii="Arial" w:hAnsi="Arial" w:cs="Arial"/>
          <w:i/>
          <w:sz w:val="22"/>
          <w:szCs w:val="22"/>
          <w:highlight w:val="lightGray"/>
          <w:lang w:val="en-US"/>
        </w:rPr>
        <w:t>A</w:t>
      </w:r>
      <w:r w:rsidRPr="00EF6DB9">
        <w:rPr>
          <w:rFonts w:ascii="Arial" w:hAnsi="Arial" w:cs="Arial"/>
          <w:i/>
          <w:sz w:val="22"/>
          <w:szCs w:val="22"/>
          <w:highlight w:val="lightGray"/>
          <w:lang w:val="en-US"/>
        </w:rPr>
        <w:t>lso determine criteria for the termination of the clinical trial.</w:t>
      </w:r>
    </w:p>
    <w:p w:rsidR="00A760A0" w:rsidP="00643579" w14:paraId="748B4D0A" w14:textId="77777777">
      <w:pPr>
        <w:pStyle w:val="CommentText"/>
        <w:jc w:val="both"/>
        <w:rPr>
          <w:rFonts w:ascii="Arial" w:hAnsi="Arial" w:cs="Arial"/>
          <w:i/>
          <w:sz w:val="22"/>
          <w:szCs w:val="22"/>
          <w:highlight w:val="lightGray"/>
          <w:lang w:val="en-US"/>
        </w:rPr>
      </w:pPr>
    </w:p>
    <w:p w:rsidR="00A760A0" w:rsidRPr="00EF6DB9" w:rsidP="00643579" w14:paraId="1F176BF3">
      <w:pPr>
        <w:pStyle w:val="CommentText"/>
        <w:jc w:val="both"/>
        <w:rPr>
          <w:rFonts w:ascii="Arial" w:hAnsi="Arial" w:cs="Arial"/>
          <w:i/>
          <w:sz w:val="22"/>
          <w:szCs w:val="22"/>
          <w:highlight w:val="lightGray"/>
          <w:lang w:val="en-US"/>
        </w:rPr>
      </w:pPr>
      <w:r w:rsidRPr="004944D9">
        <w:rPr>
          <w:rFonts w:ascii="Arial" w:hAnsi="Arial" w:cs="Arial"/>
          <w:i/>
          <w:sz w:val="22"/>
          <w:szCs w:val="22"/>
          <w:highlight w:val="lightGray"/>
          <w:lang w:val="en-US"/>
        </w:rPr>
        <w:t xml:space="preserve">Please describe the procedures for accounting for missing, unused, and spurious data and for </w:t>
      </w:r>
      <w:r w:rsidRPr="004944D9">
        <w:rPr>
          <w:rFonts w:ascii="Arial" w:hAnsi="Arial" w:cs="Arial"/>
          <w:i/>
          <w:sz w:val="22"/>
          <w:szCs w:val="22"/>
          <w:highlight w:val="lightGray"/>
          <w:lang w:val="en-US"/>
        </w:rPr>
        <w:t>reporting any deviation from the original statistical plan.</w:t>
      </w:r>
    </w:p>
  </w:comment>
  <w:comment w:id="198" w:author="Coucke Loes" w:date="2022-06-29T16:06:00Z" w:initials="CL">
    <w:p w:rsidR="00A760A0" w:rsidRPr="0031751C" w:rsidP="0031751C" w14:paraId="59B49370">
      <w:pPr>
        <w:spacing w:line="240" w:lineRule="auto"/>
        <w:rPr>
          <w:rFonts w:ascii="Arial" w:hAnsi="Arial" w:cs="Arial"/>
          <w:i/>
          <w:highlight w:val="lightGray"/>
          <w:lang w:val="en-US"/>
        </w:rPr>
      </w:pPr>
      <w:r>
        <w:rPr>
          <w:rStyle w:val="CommentReference"/>
        </w:rPr>
        <w:annotationRef/>
      </w:r>
      <w:r w:rsidRPr="00FF697C">
        <w:rPr>
          <w:rFonts w:ascii="Arial" w:hAnsi="Arial" w:cs="Arial"/>
          <w:i/>
          <w:highlight w:val="lightGray"/>
          <w:lang w:val="en-US"/>
        </w:rPr>
        <w:t xml:space="preserve">Please list the team members or department that will be responsible for the </w:t>
      </w:r>
      <w:r>
        <w:rPr>
          <w:rFonts w:ascii="Arial" w:hAnsi="Arial" w:cs="Arial"/>
          <w:i/>
          <w:highlight w:val="lightGray"/>
          <w:lang w:val="en-US"/>
        </w:rPr>
        <w:t xml:space="preserve">statistical </w:t>
      </w:r>
      <w:r w:rsidRPr="00FF697C">
        <w:rPr>
          <w:rFonts w:ascii="Arial" w:hAnsi="Arial" w:cs="Arial"/>
          <w:i/>
          <w:highlight w:val="lightGray"/>
          <w:lang w:val="en-US"/>
        </w:rPr>
        <w:t>analysis and their contact details.</w:t>
      </w:r>
    </w:p>
  </w:comment>
  <w:comment w:id="200" w:author="Coucke Loes" w:date="2022-06-29T16:06:00Z" w:initials="CL">
    <w:p w:rsidR="00A760A0" w:rsidP="00F57C35" w14:paraId="21C90829" w14:textId="13D2D2BD">
      <w:pPr>
        <w:spacing w:line="240" w:lineRule="auto"/>
        <w:jc w:val="both"/>
        <w:rPr>
          <w:rFonts w:ascii="Arial" w:hAnsi="Arial" w:cs="Arial"/>
          <w:i/>
          <w:highlight w:val="lightGray"/>
          <w:lang w:val="en-US"/>
        </w:rPr>
      </w:pPr>
      <w:r>
        <w:rPr>
          <w:rStyle w:val="CommentReference"/>
        </w:rPr>
        <w:annotationRef/>
      </w:r>
      <w:r>
        <w:rPr>
          <w:rFonts w:ascii="Arial" w:hAnsi="Arial" w:cs="Arial"/>
          <w:i/>
          <w:highlight w:val="lightGray"/>
          <w:lang w:val="en-US"/>
        </w:rPr>
        <w:t>Describe the purpose of one or multiple interim analyses (if applicabl</w:t>
      </w:r>
      <w:r>
        <w:rPr>
          <w:rFonts w:ascii="Arial" w:hAnsi="Arial" w:cs="Arial"/>
          <w:i/>
          <w:highlight w:val="lightGray"/>
          <w:lang w:val="en-US"/>
        </w:rPr>
        <w:t>e). Describe the timing and conditions of the planned interim analysis (e.g. the number of subjects planned to be enrolled before interim analysis).</w:t>
      </w:r>
    </w:p>
    <w:p w:rsidR="00A760A0" w:rsidRPr="0031751C" w:rsidP="00F57C35" w14:paraId="38F5EA77">
      <w:pPr>
        <w:spacing w:line="240" w:lineRule="auto"/>
        <w:jc w:val="both"/>
        <w:rPr>
          <w:rFonts w:ascii="Arial" w:hAnsi="Arial" w:cs="Arial"/>
          <w:i/>
          <w:highlight w:val="lightGray"/>
          <w:lang w:val="en-US"/>
        </w:rPr>
      </w:pPr>
      <w:r w:rsidRPr="00FF697C">
        <w:rPr>
          <w:rFonts w:ascii="Arial" w:hAnsi="Arial" w:cs="Arial"/>
          <w:i/>
          <w:highlight w:val="lightGray"/>
          <w:lang w:val="en-US"/>
        </w:rPr>
        <w:t>If one or more interim analys</w:t>
      </w:r>
      <w:r>
        <w:rPr>
          <w:rFonts w:ascii="Arial" w:hAnsi="Arial" w:cs="Arial"/>
          <w:i/>
          <w:highlight w:val="lightGray"/>
          <w:lang w:val="en-US"/>
        </w:rPr>
        <w:t>e</w:t>
      </w:r>
      <w:r w:rsidRPr="00FF697C">
        <w:rPr>
          <w:rFonts w:ascii="Arial" w:hAnsi="Arial" w:cs="Arial"/>
          <w:i/>
          <w:highlight w:val="lightGray"/>
          <w:lang w:val="en-US"/>
        </w:rPr>
        <w:t>s are planned, it should be considered whether the sample size should be incr</w:t>
      </w:r>
      <w:r w:rsidRPr="00FF697C">
        <w:rPr>
          <w:rFonts w:ascii="Arial" w:hAnsi="Arial" w:cs="Arial"/>
          <w:i/>
          <w:highlight w:val="lightGray"/>
          <w:lang w:val="en-US"/>
        </w:rPr>
        <w:t>eased to account for multiple testing.</w:t>
      </w:r>
    </w:p>
  </w:comment>
  <w:comment w:id="203" w:author="Coucke Loes" w:date="2022-06-29T16:27:00Z" w:initials="CL">
    <w:p w:rsidR="00A760A0" w:rsidRPr="0038408C" w14:paraId="1A5A0978">
      <w:pPr>
        <w:pStyle w:val="CommentText"/>
        <w:rPr>
          <w:lang w:val="en-US"/>
        </w:rPr>
      </w:pPr>
      <w:r>
        <w:rPr>
          <w:rStyle w:val="CommentReference"/>
        </w:rPr>
        <w:annotationRef/>
      </w:r>
      <w:r w:rsidRPr="006F78CA">
        <w:rPr>
          <w:rFonts w:ascii="Arial" w:hAnsi="Arial" w:cs="Arial"/>
          <w:i/>
          <w:sz w:val="22"/>
          <w:szCs w:val="22"/>
          <w:highlight w:val="lightGray"/>
          <w:lang w:val="en-US"/>
        </w:rPr>
        <w:t xml:space="preserve">If applicable, reference can be made to a separate </w:t>
      </w:r>
      <w:r>
        <w:rPr>
          <w:rFonts w:ascii="Arial" w:hAnsi="Arial" w:cs="Arial"/>
          <w:i/>
          <w:sz w:val="22"/>
          <w:szCs w:val="22"/>
          <w:highlight w:val="lightGray"/>
          <w:lang w:val="en-US"/>
        </w:rPr>
        <w:t>Data Management</w:t>
      </w:r>
      <w:r w:rsidRPr="006F78CA">
        <w:rPr>
          <w:rFonts w:ascii="Arial" w:hAnsi="Arial" w:cs="Arial"/>
          <w:i/>
          <w:sz w:val="22"/>
          <w:szCs w:val="22"/>
          <w:highlight w:val="lightGray"/>
          <w:lang w:val="en-US"/>
        </w:rPr>
        <w:t xml:space="preserve"> Plan.</w:t>
      </w:r>
    </w:p>
  </w:comment>
  <w:comment w:id="205" w:author="Coucke Loes" w:date="2022-06-29T16:30:00Z" w:initials="CL">
    <w:p w:rsidR="00A760A0" w:rsidRPr="0099588D" w14:paraId="6C1CBB5C">
      <w:pPr>
        <w:pStyle w:val="CommentText"/>
        <w:rPr>
          <w:lang w:val="en-US"/>
        </w:rPr>
      </w:pPr>
      <w:r>
        <w:rPr>
          <w:rStyle w:val="CommentReference"/>
        </w:rPr>
        <w:annotationRef/>
      </w:r>
      <w:r w:rsidRPr="0099588D">
        <w:rPr>
          <w:rFonts w:ascii="Arial" w:hAnsi="Arial" w:cs="Arial"/>
          <w:i/>
          <w:sz w:val="22"/>
          <w:szCs w:val="22"/>
          <w:highlight w:val="lightGray"/>
          <w:lang w:val="en-US"/>
        </w:rPr>
        <w:t>Please adapt the text below as applicable to your trial.</w:t>
      </w:r>
    </w:p>
  </w:comment>
  <w:comment w:id="207" w:author="Coucke Loes" w:date="2022-06-29T16:33:00Z" w:initials="CL">
    <w:p w:rsidR="00A760A0" w:rsidP="003A1680" w14:paraId="7B8EFB02" w14:textId="6D58120B">
      <w:pPr>
        <w:pStyle w:val="fill-inbullets"/>
        <w:numPr>
          <w:ilvl w:val="0"/>
          <w:numId w:val="0"/>
        </w:numPr>
        <w:rPr>
          <w:rFonts w:eastAsiaTheme="minorHAnsi" w:cs="Arial"/>
          <w:i/>
          <w:color w:val="auto"/>
          <w:sz w:val="22"/>
          <w:highlight w:val="lightGray"/>
          <w:lang w:val="en-US"/>
        </w:rPr>
      </w:pPr>
      <w:r>
        <w:rPr>
          <w:rStyle w:val="CommentReference"/>
        </w:rPr>
        <w:annotationRef/>
      </w:r>
      <w:r w:rsidRPr="00834230">
        <w:rPr>
          <w:rFonts w:eastAsiaTheme="minorHAnsi" w:cs="Arial"/>
          <w:i/>
          <w:color w:val="auto"/>
          <w:sz w:val="22"/>
          <w:highlight w:val="lightGray"/>
          <w:lang w:val="en-US"/>
        </w:rPr>
        <w:t xml:space="preserve">An Excel spreadsheet is not acceptable as CRF. Please provide details of the </w:t>
      </w:r>
      <w:r w:rsidRPr="00834230">
        <w:rPr>
          <w:rFonts w:eastAsiaTheme="minorHAnsi" w:cs="Arial"/>
          <w:i/>
          <w:color w:val="auto"/>
          <w:sz w:val="22"/>
          <w:highlight w:val="lightGray"/>
          <w:lang w:val="en-US"/>
        </w:rPr>
        <w:t>methods to be used to ensure validity and quality of data (e.g. double entry, cross validation</w:t>
      </w:r>
      <w:r>
        <w:rPr>
          <w:rFonts w:eastAsiaTheme="minorHAnsi" w:cs="Arial"/>
          <w:i/>
          <w:color w:val="auto"/>
          <w:sz w:val="22"/>
          <w:highlight w:val="lightGray"/>
          <w:lang w:val="en-US"/>
        </w:rPr>
        <w:t>…</w:t>
      </w:r>
      <w:r w:rsidRPr="00834230">
        <w:rPr>
          <w:rFonts w:eastAsiaTheme="minorHAnsi" w:cs="Arial"/>
          <w:i/>
          <w:color w:val="auto"/>
          <w:sz w:val="22"/>
          <w:highlight w:val="lightGray"/>
          <w:lang w:val="en-US"/>
        </w:rPr>
        <w:t>), which should be proportionate to the study.</w:t>
      </w:r>
    </w:p>
    <w:p w:rsidR="000F4509" w:rsidP="003A1680" w14:paraId="473DFBDD" w14:textId="77777777">
      <w:pPr>
        <w:pStyle w:val="fill-inbullets"/>
        <w:numPr>
          <w:ilvl w:val="0"/>
          <w:numId w:val="0"/>
        </w:numPr>
        <w:rPr>
          <w:rFonts w:eastAsiaTheme="minorHAnsi" w:cs="Arial"/>
          <w:i/>
          <w:color w:val="auto"/>
          <w:sz w:val="22"/>
          <w:highlight w:val="lightGray"/>
          <w:lang w:val="en-US"/>
        </w:rPr>
      </w:pPr>
    </w:p>
    <w:p w:rsidR="000F4509" w:rsidRPr="00E97B78" w:rsidP="00E97B78" w14:paraId="362ECE1C">
      <w:pPr>
        <w:spacing w:line="240" w:lineRule="auto"/>
        <w:jc w:val="both"/>
        <w:rPr>
          <w:rFonts w:ascii="Arial" w:hAnsi="Arial" w:cs="Arial"/>
          <w:i/>
          <w:highlight w:val="lightGray"/>
          <w:lang w:val="en-US"/>
        </w:rPr>
      </w:pPr>
      <w:r w:rsidRPr="00E97B78">
        <w:rPr>
          <w:rFonts w:ascii="Arial" w:hAnsi="Arial" w:cs="Arial"/>
          <w:i/>
          <w:highlight w:val="lightGray"/>
          <w:lang w:val="en-US"/>
        </w:rPr>
        <w:t>If applicable, reference can be made to a separate Data Validation Plan.</w:t>
      </w:r>
    </w:p>
  </w:comment>
  <w:comment w:id="209" w:author="Coucke Loes" w:date="2022-06-29T16:06:00Z" w:initials="CL">
    <w:p w:rsidR="00A760A0" w:rsidRPr="0031751C" w:rsidP="00DF0C70" w14:paraId="361FCEE4">
      <w:pPr>
        <w:spacing w:line="240" w:lineRule="auto"/>
        <w:jc w:val="both"/>
        <w:rPr>
          <w:rFonts w:ascii="Arial" w:hAnsi="Arial" w:cs="Arial"/>
          <w:i/>
          <w:highlight w:val="lightGray"/>
          <w:lang w:val="en-US"/>
        </w:rPr>
      </w:pPr>
      <w:r>
        <w:rPr>
          <w:rStyle w:val="CommentReference"/>
        </w:rPr>
        <w:annotationRef/>
      </w:r>
      <w:r w:rsidRPr="00FF697C">
        <w:rPr>
          <w:rFonts w:ascii="Arial" w:hAnsi="Arial" w:cs="Arial"/>
          <w:i/>
          <w:highlight w:val="lightGray"/>
          <w:lang w:val="en-US"/>
        </w:rPr>
        <w:t xml:space="preserve">Please list data that </w:t>
      </w:r>
      <w:r w:rsidRPr="00AB0A8E">
        <w:rPr>
          <w:rFonts w:ascii="Arial" w:hAnsi="Arial" w:cs="Arial"/>
          <w:i/>
          <w:highlight w:val="lightGray"/>
          <w:lang w:val="en-US"/>
        </w:rPr>
        <w:t>cannot be traced back to the source documents</w:t>
      </w:r>
      <w:r>
        <w:rPr>
          <w:rFonts w:ascii="Arial" w:hAnsi="Arial" w:cs="Arial"/>
          <w:i/>
          <w:highlight w:val="lightGray"/>
          <w:lang w:val="en-US"/>
        </w:rPr>
        <w:t>, including a</w:t>
      </w:r>
      <w:r w:rsidRPr="00AB0A8E">
        <w:rPr>
          <w:rFonts w:ascii="Arial" w:hAnsi="Arial" w:cs="Arial"/>
          <w:i/>
          <w:highlight w:val="lightGray"/>
          <w:lang w:val="en-US"/>
        </w:rPr>
        <w:t xml:space="preserve"> motivation. Describe the procedures for the identification of data to be recorded directly on the Case Report Forms considered as source dat</w:t>
      </w:r>
      <w:r>
        <w:rPr>
          <w:rFonts w:ascii="Arial" w:hAnsi="Arial" w:cs="Arial"/>
          <w:i/>
          <w:highlight w:val="lightGray"/>
          <w:lang w:val="en-US"/>
        </w:rPr>
        <w:t>a.</w:t>
      </w:r>
    </w:p>
  </w:comment>
  <w:comment w:id="211" w:author="Coucke Loes" w:date="2022-06-29T16:37:00Z" w:initials="CL">
    <w:p w:rsidR="00A760A0" w:rsidRPr="003F360F" w:rsidP="005F6D63" w14:paraId="204E5951" w14:textId="466BA9D8">
      <w:pPr>
        <w:spacing w:line="240" w:lineRule="auto"/>
        <w:jc w:val="both"/>
        <w:rPr>
          <w:rFonts w:ascii="Arial" w:hAnsi="Arial" w:cs="Arial"/>
          <w:i/>
          <w:highlight w:val="lightGray"/>
          <w:lang w:val="en-US"/>
        </w:rPr>
      </w:pPr>
      <w:r>
        <w:rPr>
          <w:rStyle w:val="CommentReference"/>
        </w:rPr>
        <w:annotationRef/>
      </w:r>
      <w:r w:rsidRPr="00FF697C">
        <w:rPr>
          <w:rFonts w:ascii="Arial" w:hAnsi="Arial" w:cs="Arial"/>
          <w:i/>
          <w:highlight w:val="lightGray"/>
          <w:lang w:val="en-US"/>
        </w:rPr>
        <w:t xml:space="preserve">During the </w:t>
      </w:r>
      <w:r>
        <w:rPr>
          <w:rFonts w:ascii="Arial" w:hAnsi="Arial" w:cs="Arial"/>
          <w:i/>
          <w:highlight w:val="lightGray"/>
          <w:lang w:val="en-US"/>
        </w:rPr>
        <w:t>trial and analysis: Is data stored in accordance with the</w:t>
      </w:r>
      <w:r w:rsidRPr="00FF697C">
        <w:rPr>
          <w:rFonts w:ascii="Arial" w:hAnsi="Arial" w:cs="Arial"/>
          <w:i/>
          <w:highlight w:val="lightGray"/>
          <w:lang w:val="en-US"/>
        </w:rPr>
        <w:t xml:space="preserve"> GDPR, which safety measures are in place (</w:t>
      </w:r>
      <w:r w:rsidRPr="00FF697C">
        <w:rPr>
          <w:rFonts w:ascii="Arial" w:hAnsi="Arial" w:cs="Arial"/>
          <w:i/>
          <w:highlight w:val="lightGray"/>
          <w:lang w:val="en-US"/>
        </w:rPr>
        <w:t>e.g. secured servers)?</w:t>
      </w:r>
    </w:p>
    <w:p w:rsidR="00A760A0" w:rsidRPr="003F360F" w:rsidP="005F6D63" w14:paraId="3D73B09A" w14:textId="77777777">
      <w:pPr>
        <w:spacing w:line="240" w:lineRule="auto"/>
        <w:jc w:val="both"/>
        <w:rPr>
          <w:rFonts w:ascii="Arial" w:hAnsi="Arial" w:cs="Arial"/>
          <w:i/>
          <w:highlight w:val="lightGray"/>
          <w:lang w:val="en-US"/>
        </w:rPr>
      </w:pPr>
    </w:p>
    <w:p w:rsidR="00A760A0" w:rsidRPr="003F360F" w:rsidP="003F360F" w14:paraId="1A4AD060">
      <w:pPr>
        <w:pStyle w:val="CommentText"/>
        <w:rPr>
          <w:rFonts w:ascii="Arial" w:hAnsi="Arial" w:cs="Arial"/>
          <w:i/>
          <w:sz w:val="22"/>
          <w:szCs w:val="22"/>
          <w:highlight w:val="lightGray"/>
          <w:lang w:val="en-US"/>
        </w:rPr>
      </w:pPr>
      <w:r w:rsidRPr="0099588D">
        <w:rPr>
          <w:rFonts w:ascii="Arial" w:hAnsi="Arial" w:cs="Arial"/>
          <w:i/>
          <w:sz w:val="22"/>
          <w:szCs w:val="22"/>
          <w:highlight w:val="lightGray"/>
          <w:lang w:val="en-US"/>
        </w:rPr>
        <w:t>Please adapt the text below as applicable to your trial.</w:t>
      </w:r>
    </w:p>
  </w:comment>
  <w:comment w:id="213" w:author="Coucke Loes" w:date="2022-06-29T16:06:00Z" w:initials="CL">
    <w:p w:rsidR="00A760A0" w:rsidP="004D7D11" w14:paraId="3159DA84" w14:textId="78F57009">
      <w:pPr>
        <w:spacing w:line="240" w:lineRule="auto"/>
        <w:jc w:val="both"/>
        <w:rPr>
          <w:rFonts w:ascii="Arial" w:hAnsi="Arial" w:cs="Arial"/>
          <w:i/>
          <w:highlight w:val="lightGray"/>
          <w:lang w:val="en-US"/>
        </w:rPr>
      </w:pPr>
      <w:r>
        <w:rPr>
          <w:rStyle w:val="CommentReference"/>
        </w:rPr>
        <w:annotationRef/>
      </w:r>
      <w:r w:rsidRPr="003A0509">
        <w:rPr>
          <w:rFonts w:ascii="Arial" w:hAnsi="Arial" w:cs="Arial"/>
          <w:i/>
          <w:highlight w:val="lightGray"/>
          <w:lang w:val="en-US"/>
        </w:rPr>
        <w:t>Please specify the locations and conditions of archiving.</w:t>
      </w:r>
    </w:p>
    <w:p w:rsidR="00A760A0" w:rsidRPr="003F360F" w:rsidP="0055593C" w14:paraId="0747BCFE" w14:textId="77777777">
      <w:pPr>
        <w:spacing w:line="240" w:lineRule="auto"/>
        <w:jc w:val="both"/>
        <w:rPr>
          <w:rFonts w:ascii="Arial" w:hAnsi="Arial" w:cs="Arial"/>
          <w:i/>
          <w:highlight w:val="lightGray"/>
          <w:lang w:val="en-US"/>
        </w:rPr>
      </w:pPr>
    </w:p>
    <w:p w:rsidR="00A760A0" w:rsidRPr="0031751C" w:rsidP="0055593C" w14:paraId="5F20C58E">
      <w:pPr>
        <w:spacing w:line="240" w:lineRule="auto"/>
        <w:jc w:val="both"/>
        <w:rPr>
          <w:rFonts w:ascii="Arial" w:hAnsi="Arial" w:cs="Arial"/>
          <w:i/>
          <w:highlight w:val="lightGray"/>
          <w:lang w:val="en-US"/>
        </w:rPr>
      </w:pPr>
      <w:r>
        <w:rPr>
          <w:rFonts w:ascii="Arial" w:hAnsi="Arial" w:cs="Arial"/>
          <w:i/>
          <w:highlight w:val="lightGray"/>
          <w:lang w:val="en-US"/>
        </w:rPr>
        <w:t>Also</w:t>
      </w:r>
      <w:r w:rsidRPr="0099588D">
        <w:rPr>
          <w:rFonts w:ascii="Arial" w:hAnsi="Arial" w:cs="Arial"/>
          <w:i/>
          <w:highlight w:val="lightGray"/>
          <w:lang w:val="en-US"/>
        </w:rPr>
        <w:t xml:space="preserve"> adapt the text </w:t>
      </w:r>
      <w:r>
        <w:rPr>
          <w:rFonts w:ascii="Arial" w:hAnsi="Arial" w:cs="Arial"/>
          <w:i/>
          <w:highlight w:val="lightGray"/>
          <w:lang w:val="en-US"/>
        </w:rPr>
        <w:t>above</w:t>
      </w:r>
      <w:r w:rsidRPr="0099588D">
        <w:rPr>
          <w:rFonts w:ascii="Arial" w:hAnsi="Arial" w:cs="Arial"/>
          <w:i/>
          <w:highlight w:val="lightGray"/>
          <w:lang w:val="en-US"/>
        </w:rPr>
        <w:t xml:space="preserve"> as applicable to your trial.</w:t>
      </w:r>
    </w:p>
  </w:comment>
  <w:comment w:id="215" w:author="Coucke Loes" w:date="2022-06-30T10:42:00Z" w:initials="CL">
    <w:p w:rsidR="00A760A0" w:rsidP="00A003BB" w14:paraId="03AA48AE" w14:textId="77777777">
      <w:pPr>
        <w:spacing w:line="240" w:lineRule="auto"/>
        <w:jc w:val="both"/>
        <w:rPr>
          <w:rFonts w:ascii="Arial" w:hAnsi="Arial" w:cs="Arial"/>
          <w:i/>
          <w:highlight w:val="lightGray"/>
          <w:lang w:val="en-US"/>
        </w:rPr>
      </w:pPr>
      <w:r>
        <w:rPr>
          <w:rStyle w:val="CommentReference"/>
        </w:rPr>
        <w:annotationRef/>
      </w:r>
      <w:r w:rsidRPr="003A0509">
        <w:rPr>
          <w:rFonts w:ascii="Arial" w:hAnsi="Arial" w:cs="Arial"/>
          <w:i/>
          <w:highlight w:val="lightGray"/>
          <w:lang w:val="en-US"/>
        </w:rPr>
        <w:t>Describe who will have access to the study files, during an</w:t>
      </w:r>
      <w:r w:rsidRPr="003A0509">
        <w:rPr>
          <w:rFonts w:ascii="Arial" w:hAnsi="Arial" w:cs="Arial"/>
          <w:i/>
          <w:highlight w:val="lightGray"/>
          <w:lang w:val="en-US"/>
        </w:rPr>
        <w:t xml:space="preserve">d after the </w:t>
      </w:r>
      <w:r>
        <w:rPr>
          <w:rFonts w:ascii="Arial" w:hAnsi="Arial" w:cs="Arial"/>
          <w:i/>
          <w:highlight w:val="lightGray"/>
          <w:lang w:val="en-US"/>
        </w:rPr>
        <w:t>trial</w:t>
      </w:r>
      <w:r w:rsidRPr="003A0509">
        <w:rPr>
          <w:rFonts w:ascii="Arial" w:hAnsi="Arial" w:cs="Arial"/>
          <w:i/>
          <w:highlight w:val="lightGray"/>
          <w:lang w:val="en-US"/>
        </w:rPr>
        <w:t>.</w:t>
      </w:r>
    </w:p>
    <w:p w:rsidR="00A760A0" w:rsidP="00A003BB" w14:paraId="092E0B1B" w14:textId="77777777">
      <w:pPr>
        <w:spacing w:line="240" w:lineRule="auto"/>
        <w:jc w:val="both"/>
        <w:rPr>
          <w:rFonts w:ascii="Arial" w:hAnsi="Arial" w:cs="Arial"/>
          <w:i/>
          <w:highlight w:val="lightGray"/>
          <w:lang w:val="en-US"/>
        </w:rPr>
      </w:pPr>
    </w:p>
    <w:p w:rsidR="00A760A0" w:rsidRPr="00C97004" w:rsidP="00A003BB" w14:paraId="3C3EB35C">
      <w:pPr>
        <w:spacing w:line="240" w:lineRule="auto"/>
        <w:jc w:val="both"/>
        <w:rPr>
          <w:lang w:val="en-US"/>
        </w:rPr>
      </w:pPr>
      <w:r>
        <w:rPr>
          <w:rFonts w:ascii="Arial" w:hAnsi="Arial" w:cs="Arial"/>
          <w:i/>
          <w:highlight w:val="lightGray"/>
          <w:lang w:val="en-US"/>
        </w:rPr>
        <w:t>Please</w:t>
      </w:r>
      <w:r w:rsidRPr="0099588D">
        <w:rPr>
          <w:rFonts w:ascii="Arial" w:hAnsi="Arial" w:cs="Arial"/>
          <w:i/>
          <w:highlight w:val="lightGray"/>
          <w:lang w:val="en-US"/>
        </w:rPr>
        <w:t xml:space="preserve"> adapt the text </w:t>
      </w:r>
      <w:r>
        <w:rPr>
          <w:rFonts w:ascii="Arial" w:hAnsi="Arial" w:cs="Arial"/>
          <w:i/>
          <w:highlight w:val="lightGray"/>
          <w:lang w:val="en-US"/>
        </w:rPr>
        <w:t>below</w:t>
      </w:r>
      <w:r w:rsidRPr="0099588D">
        <w:rPr>
          <w:rFonts w:ascii="Arial" w:hAnsi="Arial" w:cs="Arial"/>
          <w:i/>
          <w:highlight w:val="lightGray"/>
          <w:lang w:val="en-US"/>
        </w:rPr>
        <w:t xml:space="preserve"> as applicable to your trial.</w:t>
      </w:r>
    </w:p>
  </w:comment>
  <w:comment w:id="219" w:author="Coucke Loes" w:date="2022-07-08T15:41:00Z" w:initials="CL">
    <w:p w:rsidR="00A760A0" w:rsidRPr="009C1E2F" w14:paraId="7C769FEA">
      <w:pPr>
        <w:pStyle w:val="CommentText"/>
        <w:rPr>
          <w:rFonts w:ascii="Arial" w:hAnsi="Arial" w:cs="Arial"/>
          <w:i/>
          <w:sz w:val="22"/>
          <w:szCs w:val="22"/>
          <w:highlight w:val="lightGray"/>
          <w:lang w:val="en-US"/>
        </w:rPr>
      </w:pPr>
      <w:r>
        <w:rPr>
          <w:rStyle w:val="CommentReference"/>
        </w:rPr>
        <w:annotationRef/>
      </w:r>
      <w:r w:rsidRPr="009C1E2F">
        <w:rPr>
          <w:rFonts w:ascii="Arial" w:hAnsi="Arial" w:cs="Arial"/>
          <w:i/>
          <w:sz w:val="22"/>
          <w:szCs w:val="22"/>
          <w:highlight w:val="lightGray"/>
          <w:lang w:val="en-US"/>
        </w:rPr>
        <w:t>Please adapt the text below as applicable to your trial.</w:t>
      </w:r>
    </w:p>
  </w:comment>
  <w:comment w:id="225" w:author="Coucke Loes" w:date="2022-07-08T15:50:00Z" w:initials="CL">
    <w:p w:rsidR="00A760A0" w:rsidRPr="009D4E99" w14:paraId="0C1E3894">
      <w:pPr>
        <w:pStyle w:val="CommentText"/>
        <w:rPr>
          <w:rFonts w:ascii="Arial" w:hAnsi="Arial" w:cs="Arial"/>
          <w:i/>
          <w:sz w:val="22"/>
          <w:szCs w:val="22"/>
          <w:highlight w:val="lightGray"/>
          <w:lang w:val="en-US"/>
        </w:rPr>
      </w:pPr>
      <w:r>
        <w:rPr>
          <w:rStyle w:val="CommentReference"/>
        </w:rPr>
        <w:annotationRef/>
      </w:r>
      <w:r w:rsidRPr="009D4E99">
        <w:rPr>
          <w:rFonts w:ascii="Arial" w:hAnsi="Arial" w:cs="Arial"/>
          <w:i/>
          <w:sz w:val="22"/>
          <w:szCs w:val="22"/>
          <w:highlight w:val="lightGray"/>
          <w:lang w:val="en-US"/>
        </w:rPr>
        <w:t xml:space="preserve">e.g. </w:t>
      </w:r>
      <w:r>
        <w:rPr>
          <w:rFonts w:ascii="Arial" w:hAnsi="Arial" w:cs="Arial"/>
          <w:i/>
          <w:sz w:val="22"/>
          <w:szCs w:val="22"/>
          <w:highlight w:val="lightGray"/>
          <w:lang w:val="en-US"/>
        </w:rPr>
        <w:t>AE</w:t>
      </w:r>
      <w:r w:rsidRPr="009D4E99">
        <w:rPr>
          <w:rFonts w:ascii="Arial" w:hAnsi="Arial" w:cs="Arial"/>
          <w:i/>
          <w:sz w:val="22"/>
          <w:szCs w:val="22"/>
          <w:highlight w:val="lightGray"/>
          <w:lang w:val="en-US"/>
        </w:rPr>
        <w:t>s or lab abnormalities that are important for safety evaluations</w:t>
      </w:r>
      <w:r>
        <w:rPr>
          <w:rFonts w:ascii="Arial" w:hAnsi="Arial" w:cs="Arial"/>
          <w:i/>
          <w:sz w:val="22"/>
          <w:szCs w:val="22"/>
          <w:highlight w:val="lightGray"/>
          <w:lang w:val="en-US"/>
        </w:rPr>
        <w:t xml:space="preserve"> that</w:t>
      </w:r>
      <w:r w:rsidRPr="009D4E99">
        <w:rPr>
          <w:rFonts w:ascii="Arial" w:hAnsi="Arial" w:cs="Arial"/>
          <w:i/>
          <w:sz w:val="22"/>
          <w:szCs w:val="22"/>
          <w:highlight w:val="lightGray"/>
          <w:lang w:val="en-US"/>
        </w:rPr>
        <w:t xml:space="preserve"> need reporting from the investigator to the sponsor, reporting of pregnancies, other events of special interest…</w:t>
      </w:r>
    </w:p>
  </w:comment>
  <w:comment w:id="227" w:author="Coucke Loes" w:date="2022-07-08T15:51:00Z" w:initials="CL">
    <w:p w:rsidR="00A760A0" w:rsidRPr="004A2DBB" w:rsidP="004A2DBB" w14:paraId="2047073C">
      <w:pPr>
        <w:pStyle w:val="CommentText"/>
        <w:jc w:val="both"/>
        <w:rPr>
          <w:rFonts w:ascii="Arial" w:hAnsi="Arial" w:cs="Arial"/>
          <w:i/>
          <w:sz w:val="22"/>
          <w:szCs w:val="22"/>
          <w:highlight w:val="lightGray"/>
          <w:lang w:val="en-US"/>
        </w:rPr>
      </w:pPr>
      <w:r>
        <w:rPr>
          <w:rStyle w:val="CommentReference"/>
        </w:rPr>
        <w:annotationRef/>
      </w:r>
      <w:r w:rsidRPr="00C502A0">
        <w:rPr>
          <w:rFonts w:ascii="Arial" w:hAnsi="Arial" w:cs="Arial"/>
          <w:i/>
          <w:sz w:val="22"/>
          <w:szCs w:val="22"/>
          <w:highlight w:val="lightGray"/>
          <w:lang w:val="en-US"/>
        </w:rPr>
        <w:t>Also other relevant contact details can be added in this section (e.g. pharmacovigilance department of a company which provides the IMPs, acc</w:t>
      </w:r>
      <w:r w:rsidRPr="00C502A0">
        <w:rPr>
          <w:rFonts w:ascii="Arial" w:hAnsi="Arial" w:cs="Arial"/>
          <w:i/>
          <w:sz w:val="22"/>
          <w:szCs w:val="22"/>
          <w:highlight w:val="lightGray"/>
          <w:lang w:val="en-US"/>
        </w:rPr>
        <w:t>ording to the agreement)</w:t>
      </w:r>
      <w:r>
        <w:rPr>
          <w:rFonts w:ascii="Arial" w:hAnsi="Arial" w:cs="Arial"/>
          <w:i/>
          <w:sz w:val="22"/>
          <w:szCs w:val="22"/>
          <w:highlight w:val="lightGray"/>
          <w:lang w:val="en-US"/>
        </w:rPr>
        <w:t>.</w:t>
      </w:r>
    </w:p>
  </w:comment>
  <w:comment w:id="229" w:author="Coucke Loes" w:date="2022-07-08T15:58:00Z" w:initials="CL">
    <w:p w:rsidR="00A760A0" w:rsidRPr="00562DFD" w14:paraId="1FBB61D1">
      <w:pPr>
        <w:pStyle w:val="CommentText"/>
        <w:rPr>
          <w:lang w:val="en-US"/>
        </w:rPr>
      </w:pPr>
      <w:r>
        <w:rPr>
          <w:rStyle w:val="CommentReference"/>
        </w:rPr>
        <w:annotationRef/>
      </w:r>
      <w:r w:rsidRPr="009C1E2F">
        <w:rPr>
          <w:rFonts w:ascii="Arial" w:hAnsi="Arial" w:cs="Arial"/>
          <w:i/>
          <w:sz w:val="22"/>
          <w:szCs w:val="22"/>
          <w:highlight w:val="lightGray"/>
          <w:lang w:val="en-US"/>
        </w:rPr>
        <w:t xml:space="preserve">Please adapt the </w:t>
      </w:r>
      <w:r>
        <w:rPr>
          <w:rFonts w:ascii="Arial" w:hAnsi="Arial" w:cs="Arial"/>
          <w:i/>
          <w:sz w:val="22"/>
          <w:szCs w:val="22"/>
          <w:highlight w:val="lightGray"/>
          <w:lang w:val="en-US"/>
        </w:rPr>
        <w:t>flowchart</w:t>
      </w:r>
      <w:r w:rsidRPr="009C1E2F">
        <w:rPr>
          <w:rFonts w:ascii="Arial" w:hAnsi="Arial" w:cs="Arial"/>
          <w:i/>
          <w:sz w:val="22"/>
          <w:szCs w:val="22"/>
          <w:highlight w:val="lightGray"/>
          <w:lang w:val="en-US"/>
        </w:rPr>
        <w:t xml:space="preserve"> below as applicable to your trial.</w:t>
      </w:r>
    </w:p>
  </w:comment>
  <w:comment w:id="233" w:author="Coucke Loes" w:date="2022-07-08T15:50:00Z" w:initials="CL">
    <w:p w:rsidR="00A760A0" w:rsidRPr="009D4E99" w:rsidP="00933703" w14:paraId="1524CAE0">
      <w:pPr>
        <w:spacing w:line="240" w:lineRule="auto"/>
        <w:jc w:val="both"/>
        <w:rPr>
          <w:rFonts w:ascii="Arial" w:hAnsi="Arial" w:cs="Arial"/>
          <w:i/>
          <w:highlight w:val="lightGray"/>
          <w:lang w:val="en-US"/>
        </w:rPr>
      </w:pPr>
      <w:r>
        <w:rPr>
          <w:rStyle w:val="CommentReference"/>
        </w:rPr>
        <w:annotationRef/>
      </w:r>
      <w:r w:rsidRPr="00C502A0">
        <w:rPr>
          <w:rFonts w:ascii="Arial" w:hAnsi="Arial" w:cs="Arial"/>
          <w:i/>
          <w:highlight w:val="lightGray"/>
          <w:lang w:val="en-US"/>
        </w:rPr>
        <w:t xml:space="preserve">Please describe </w:t>
      </w:r>
      <w:r>
        <w:rPr>
          <w:rFonts w:ascii="Arial" w:hAnsi="Arial" w:cs="Arial"/>
          <w:i/>
          <w:highlight w:val="lightGray"/>
          <w:lang w:val="en-US"/>
        </w:rPr>
        <w:t xml:space="preserve">(serious) adverse </w:t>
      </w:r>
      <w:r w:rsidRPr="00C502A0">
        <w:rPr>
          <w:rFonts w:ascii="Arial" w:hAnsi="Arial" w:cs="Arial"/>
          <w:i/>
          <w:highlight w:val="lightGray"/>
          <w:lang w:val="en-US"/>
        </w:rPr>
        <w:t xml:space="preserve">events/symptoms/… which are excluded from </w:t>
      </w:r>
      <w:r>
        <w:rPr>
          <w:rFonts w:ascii="Arial" w:hAnsi="Arial" w:cs="Arial"/>
          <w:i/>
          <w:highlight w:val="lightGray"/>
          <w:lang w:val="en-US"/>
        </w:rPr>
        <w:t>immediate reporting</w:t>
      </w:r>
      <w:r w:rsidRPr="00C502A0">
        <w:rPr>
          <w:rFonts w:ascii="Arial" w:hAnsi="Arial" w:cs="Arial"/>
          <w:i/>
          <w:highlight w:val="lightGray"/>
          <w:lang w:val="en-US"/>
        </w:rPr>
        <w:t xml:space="preserve"> </w:t>
      </w:r>
      <w:r>
        <w:rPr>
          <w:rFonts w:ascii="Arial" w:hAnsi="Arial" w:cs="Arial"/>
          <w:i/>
          <w:highlight w:val="lightGray"/>
          <w:lang w:val="en-US"/>
        </w:rPr>
        <w:t>(e.g. because</w:t>
      </w:r>
      <w:r w:rsidRPr="00C502A0">
        <w:rPr>
          <w:rFonts w:ascii="Arial" w:hAnsi="Arial" w:cs="Arial"/>
          <w:i/>
          <w:highlight w:val="lightGray"/>
          <w:lang w:val="en-US"/>
        </w:rPr>
        <w:t xml:space="preserve"> these are inherent to the studied patient group</w:t>
      </w:r>
      <w:r>
        <w:rPr>
          <w:rFonts w:ascii="Arial" w:hAnsi="Arial" w:cs="Arial"/>
          <w:i/>
          <w:highlight w:val="lightGray"/>
          <w:lang w:val="en-US"/>
        </w:rPr>
        <w:t>)</w:t>
      </w:r>
      <w:r w:rsidRPr="00C502A0">
        <w:rPr>
          <w:rFonts w:ascii="Arial" w:hAnsi="Arial" w:cs="Arial"/>
          <w:i/>
          <w:highlight w:val="lightGray"/>
          <w:lang w:val="en-US"/>
        </w:rPr>
        <w:t>.</w:t>
      </w:r>
    </w:p>
  </w:comment>
  <w:comment w:id="235" w:author="Coucke Loes" w:date="2022-07-08T16:03:00Z" w:initials="CL">
    <w:p w:rsidR="00A760A0" w:rsidP="000C1D54" w14:paraId="676E4FDC" w14:textId="77777777">
      <w:pPr>
        <w:spacing w:line="240" w:lineRule="auto"/>
        <w:jc w:val="both"/>
        <w:rPr>
          <w:rFonts w:ascii="Arial" w:hAnsi="Arial" w:cs="Arial"/>
          <w:i/>
          <w:highlight w:val="lightGray"/>
          <w:lang w:val="en-US"/>
        </w:rPr>
      </w:pPr>
      <w:r>
        <w:rPr>
          <w:rStyle w:val="CommentReference"/>
        </w:rPr>
        <w:annotationRef/>
      </w:r>
      <w:r w:rsidRPr="00C502A0">
        <w:rPr>
          <w:rFonts w:ascii="Arial" w:hAnsi="Arial" w:cs="Arial"/>
          <w:i/>
          <w:highlight w:val="lightGray"/>
          <w:lang w:val="en-US"/>
        </w:rPr>
        <w:t xml:space="preserve">Please adjust </w:t>
      </w:r>
      <w:r>
        <w:rPr>
          <w:rFonts w:ascii="Arial" w:hAnsi="Arial" w:cs="Arial"/>
          <w:i/>
          <w:highlight w:val="lightGray"/>
          <w:lang w:val="en-US"/>
        </w:rPr>
        <w:t xml:space="preserve">the text below </w:t>
      </w:r>
      <w:r w:rsidRPr="00C502A0">
        <w:rPr>
          <w:rFonts w:ascii="Arial" w:hAnsi="Arial" w:cs="Arial"/>
          <w:i/>
          <w:highlight w:val="lightGray"/>
          <w:lang w:val="en-US"/>
        </w:rPr>
        <w:t xml:space="preserve">if this is </w:t>
      </w:r>
      <w:r>
        <w:rPr>
          <w:rFonts w:ascii="Arial" w:hAnsi="Arial" w:cs="Arial"/>
          <w:i/>
          <w:highlight w:val="lightGray"/>
          <w:lang w:val="en-US"/>
        </w:rPr>
        <w:t>not</w:t>
      </w:r>
      <w:r w:rsidRPr="00C502A0">
        <w:rPr>
          <w:rFonts w:ascii="Arial" w:hAnsi="Arial" w:cs="Arial"/>
          <w:i/>
          <w:highlight w:val="lightGray"/>
          <w:lang w:val="en-US"/>
        </w:rPr>
        <w:t xml:space="preserve"> a correct reflection of </w:t>
      </w:r>
      <w:r>
        <w:rPr>
          <w:rFonts w:ascii="Arial" w:hAnsi="Arial" w:cs="Arial"/>
          <w:i/>
          <w:highlight w:val="lightGray"/>
          <w:lang w:val="en-US"/>
        </w:rPr>
        <w:t>your</w:t>
      </w:r>
      <w:r w:rsidRPr="00C502A0">
        <w:rPr>
          <w:rFonts w:ascii="Arial" w:hAnsi="Arial" w:cs="Arial"/>
          <w:i/>
          <w:highlight w:val="lightGray"/>
          <w:lang w:val="en-US"/>
        </w:rPr>
        <w:t xml:space="preserve"> </w:t>
      </w:r>
      <w:r>
        <w:rPr>
          <w:rFonts w:ascii="Arial" w:hAnsi="Arial" w:cs="Arial"/>
          <w:i/>
          <w:highlight w:val="lightGray"/>
          <w:lang w:val="en-US"/>
        </w:rPr>
        <w:t>trial</w:t>
      </w:r>
      <w:r w:rsidRPr="00C502A0">
        <w:rPr>
          <w:rFonts w:ascii="Arial" w:hAnsi="Arial" w:cs="Arial"/>
          <w:i/>
          <w:highlight w:val="lightGray"/>
          <w:lang w:val="en-US"/>
        </w:rPr>
        <w:t>.</w:t>
      </w:r>
    </w:p>
    <w:p w:rsidR="00A760A0" w:rsidP="000C1D54" w14:paraId="636CE8D7" w14:textId="77777777">
      <w:pPr>
        <w:spacing w:line="240" w:lineRule="auto"/>
        <w:jc w:val="both"/>
        <w:rPr>
          <w:rFonts w:ascii="Arial" w:hAnsi="Arial" w:cs="Arial"/>
          <w:i/>
          <w:highlight w:val="lightGray"/>
          <w:lang w:val="en-US"/>
        </w:rPr>
      </w:pPr>
    </w:p>
    <w:p w:rsidR="00A760A0" w:rsidRPr="000C1D54" w:rsidP="000C1D54" w14:paraId="372289FC">
      <w:pPr>
        <w:spacing w:line="240" w:lineRule="auto"/>
        <w:jc w:val="both"/>
        <w:rPr>
          <w:lang w:val="en-US"/>
        </w:rPr>
      </w:pPr>
      <w:r w:rsidRPr="00C502A0">
        <w:rPr>
          <w:rFonts w:ascii="Arial" w:hAnsi="Arial" w:cs="Arial"/>
          <w:i/>
          <w:highlight w:val="lightGray"/>
          <w:lang w:val="en-US"/>
        </w:rPr>
        <w:t>If a DSMB is foreseen, please describe how the board is installed, and which responsibilities are delegated to them. For de</w:t>
      </w:r>
      <w:r w:rsidRPr="00C502A0">
        <w:rPr>
          <w:rFonts w:ascii="Arial" w:hAnsi="Arial" w:cs="Arial"/>
          <w:i/>
          <w:highlight w:val="lightGray"/>
          <w:lang w:val="en-US"/>
        </w:rPr>
        <w:t>tails, you can refer to a separate safety charter (which can be added in the appendices).</w:t>
      </w:r>
    </w:p>
  </w:comment>
  <w:comment w:id="238" w:author="Coucke Loes" w:date="2022-07-08T16:07:00Z" w:initials="CL">
    <w:p w:rsidR="00A760A0" w:rsidRPr="005B6DC1" w:rsidP="00BB5A13" w14:paraId="2377D4E2">
      <w:pPr>
        <w:rPr>
          <w:rFonts w:ascii="Arial" w:hAnsi="Arial" w:cs="Arial"/>
          <w:i/>
          <w:szCs w:val="20"/>
          <w:highlight w:val="lightGray"/>
          <w:lang w:val="en-US"/>
        </w:rPr>
      </w:pPr>
      <w:r>
        <w:rPr>
          <w:rStyle w:val="CommentReference"/>
        </w:rPr>
        <w:annotationRef/>
      </w:r>
      <w:r w:rsidRPr="00700594">
        <w:rPr>
          <w:rFonts w:ascii="Arial" w:hAnsi="Arial" w:cs="Arial"/>
          <w:i/>
          <w:szCs w:val="20"/>
          <w:highlight w:val="lightGray"/>
          <w:lang w:val="en-US"/>
        </w:rPr>
        <w:t xml:space="preserve">If </w:t>
      </w:r>
      <w:r>
        <w:rPr>
          <w:rFonts w:ascii="Arial" w:hAnsi="Arial" w:cs="Arial"/>
          <w:i/>
          <w:szCs w:val="20"/>
          <w:highlight w:val="lightGray"/>
          <w:lang w:val="en-US"/>
        </w:rPr>
        <w:t>the trial</w:t>
      </w:r>
      <w:r w:rsidRPr="00700594">
        <w:rPr>
          <w:rFonts w:ascii="Arial" w:hAnsi="Arial" w:cs="Arial"/>
          <w:i/>
          <w:szCs w:val="20"/>
          <w:highlight w:val="lightGray"/>
          <w:lang w:val="en-US"/>
        </w:rPr>
        <w:t xml:space="preserve"> end</w:t>
      </w:r>
      <w:r>
        <w:rPr>
          <w:rFonts w:ascii="Arial" w:hAnsi="Arial" w:cs="Arial"/>
          <w:i/>
          <w:szCs w:val="20"/>
          <w:highlight w:val="lightGray"/>
          <w:lang w:val="en-US"/>
        </w:rPr>
        <w:t>s</w:t>
      </w:r>
      <w:r w:rsidRPr="00700594">
        <w:rPr>
          <w:rFonts w:ascii="Arial" w:hAnsi="Arial" w:cs="Arial"/>
          <w:i/>
          <w:szCs w:val="20"/>
          <w:highlight w:val="lightGray"/>
          <w:lang w:val="en-US"/>
        </w:rPr>
        <w:t xml:space="preserve"> before the end of the ASR period, the </w:t>
      </w:r>
      <w:r>
        <w:rPr>
          <w:rFonts w:ascii="Arial" w:hAnsi="Arial" w:cs="Arial"/>
          <w:i/>
          <w:szCs w:val="20"/>
          <w:highlight w:val="lightGray"/>
          <w:lang w:val="en-US"/>
        </w:rPr>
        <w:t>summary of the results of the trial</w:t>
      </w:r>
      <w:r w:rsidRPr="00700594">
        <w:rPr>
          <w:rFonts w:ascii="Arial" w:hAnsi="Arial" w:cs="Arial"/>
          <w:i/>
          <w:szCs w:val="20"/>
          <w:highlight w:val="lightGray"/>
          <w:lang w:val="en-US"/>
        </w:rPr>
        <w:t xml:space="preserve">, which is submitted within one year after </w:t>
      </w:r>
      <w:r>
        <w:rPr>
          <w:rFonts w:ascii="Arial" w:hAnsi="Arial" w:cs="Arial"/>
          <w:i/>
          <w:szCs w:val="20"/>
          <w:highlight w:val="lightGray"/>
          <w:lang w:val="en-US"/>
        </w:rPr>
        <w:t xml:space="preserve">the </w:t>
      </w:r>
      <w:r w:rsidRPr="00700594">
        <w:rPr>
          <w:rFonts w:ascii="Arial" w:hAnsi="Arial" w:cs="Arial"/>
          <w:i/>
          <w:szCs w:val="20"/>
          <w:highlight w:val="lightGray"/>
          <w:lang w:val="en-US"/>
        </w:rPr>
        <w:t xml:space="preserve">end of </w:t>
      </w:r>
      <w:r>
        <w:rPr>
          <w:rFonts w:ascii="Arial" w:hAnsi="Arial" w:cs="Arial"/>
          <w:i/>
          <w:szCs w:val="20"/>
          <w:highlight w:val="lightGray"/>
          <w:lang w:val="en-US"/>
        </w:rPr>
        <w:t>the trial</w:t>
      </w:r>
      <w:r w:rsidRPr="00700594">
        <w:rPr>
          <w:rFonts w:ascii="Arial" w:hAnsi="Arial" w:cs="Arial"/>
          <w:i/>
          <w:szCs w:val="20"/>
          <w:highlight w:val="lightGray"/>
          <w:lang w:val="en-US"/>
        </w:rPr>
        <w:t xml:space="preserve"> as defined in </w:t>
      </w:r>
      <w:r>
        <w:rPr>
          <w:rFonts w:ascii="Arial" w:hAnsi="Arial" w:cs="Arial"/>
          <w:i/>
          <w:szCs w:val="20"/>
          <w:highlight w:val="lightGray"/>
          <w:lang w:val="en-US"/>
        </w:rPr>
        <w:t>this protocol, acts as an</w:t>
      </w:r>
      <w:r w:rsidRPr="00700594">
        <w:rPr>
          <w:rFonts w:ascii="Arial" w:hAnsi="Arial" w:cs="Arial"/>
          <w:i/>
          <w:szCs w:val="20"/>
          <w:highlight w:val="lightGray"/>
          <w:lang w:val="en-US"/>
        </w:rPr>
        <w:t xml:space="preserve"> ASR. This also applies to clinical trials lasting less than one year.</w:t>
      </w:r>
    </w:p>
  </w:comment>
  <w:comment w:id="244" w:author="Coucke Loes" w:date="2022-07-08T15:50:00Z" w:initials="CL">
    <w:p w:rsidR="00A760A0" w:rsidRPr="00A26F58" w:rsidP="00A26F58" w14:paraId="305AF637">
      <w:pPr>
        <w:rPr>
          <w:rFonts w:ascii="Arial" w:hAnsi="Arial" w:cs="Arial"/>
          <w:i/>
          <w:highlight w:val="lightGray"/>
          <w:lang w:val="en-GB"/>
        </w:rPr>
      </w:pPr>
      <w:r>
        <w:rPr>
          <w:rStyle w:val="CommentReference"/>
        </w:rPr>
        <w:annotationRef/>
      </w:r>
      <w:r w:rsidRPr="00700594">
        <w:rPr>
          <w:rFonts w:ascii="Arial" w:hAnsi="Arial" w:cs="Arial"/>
          <w:i/>
          <w:highlight w:val="lightGray"/>
          <w:lang w:val="en-US"/>
        </w:rPr>
        <w:t xml:space="preserve">Please describe </w:t>
      </w:r>
      <w:r>
        <w:rPr>
          <w:rFonts w:ascii="Arial" w:hAnsi="Arial" w:cs="Arial"/>
          <w:i/>
          <w:highlight w:val="lightGray"/>
          <w:lang w:val="en-US"/>
        </w:rPr>
        <w:t>how follow-</w:t>
      </w:r>
      <w:r w:rsidRPr="00700594">
        <w:rPr>
          <w:rFonts w:ascii="Arial" w:hAnsi="Arial" w:cs="Arial"/>
          <w:i/>
          <w:highlight w:val="lightGray"/>
          <w:lang w:val="en-US"/>
        </w:rPr>
        <w:t>up will be organized for subjects that have encountere</w:t>
      </w:r>
      <w:r w:rsidRPr="00700594">
        <w:rPr>
          <w:rFonts w:ascii="Arial" w:hAnsi="Arial" w:cs="Arial"/>
          <w:i/>
          <w:highlight w:val="lightGray"/>
          <w:lang w:val="en-US"/>
        </w:rPr>
        <w:t xml:space="preserve">d an adverse reaction (e.g. the type </w:t>
      </w:r>
      <w:r>
        <w:rPr>
          <w:rFonts w:ascii="Arial" w:hAnsi="Arial" w:cs="Arial"/>
          <w:i/>
          <w:highlight w:val="lightGray"/>
          <w:lang w:val="en-US"/>
        </w:rPr>
        <w:t>and duration of the follow-up).</w:t>
      </w:r>
    </w:p>
  </w:comment>
  <w:comment w:id="255" w:author="Coucke Loes" w:date="2022-07-06T10:23:00Z" w:initials="CL">
    <w:p w:rsidR="00A760A0" w:rsidRPr="000754E9" w14:paraId="3031E845">
      <w:pPr>
        <w:pStyle w:val="CommentText"/>
        <w:rPr>
          <w:lang w:val="en-US"/>
        </w:rPr>
      </w:pPr>
      <w:r>
        <w:rPr>
          <w:rStyle w:val="CommentReference"/>
        </w:rPr>
        <w:annotationRef/>
      </w:r>
      <w:r w:rsidRPr="0099588D">
        <w:rPr>
          <w:rFonts w:ascii="Arial" w:hAnsi="Arial" w:cs="Arial"/>
          <w:i/>
          <w:sz w:val="22"/>
          <w:szCs w:val="22"/>
          <w:highlight w:val="lightGray"/>
          <w:lang w:val="en-US"/>
        </w:rPr>
        <w:t xml:space="preserve">Please adapt the text </w:t>
      </w:r>
      <w:r>
        <w:rPr>
          <w:rFonts w:ascii="Arial" w:hAnsi="Arial" w:cs="Arial"/>
          <w:i/>
          <w:sz w:val="22"/>
          <w:szCs w:val="22"/>
          <w:highlight w:val="lightGray"/>
          <w:lang w:val="en-US"/>
        </w:rPr>
        <w:t xml:space="preserve">of section </w:t>
      </w:r>
      <w:r w:rsidRPr="00FC5B6A">
        <w:rPr>
          <w:rFonts w:ascii="Arial" w:hAnsi="Arial" w:cs="Arial"/>
          <w:i/>
          <w:sz w:val="22"/>
          <w:szCs w:val="22"/>
          <w:highlight w:val="lightGray"/>
          <w:lang w:val="en-US"/>
        </w:rPr>
        <w:fldChar w:fldCharType="begin"/>
      </w:r>
      <w:r w:rsidRPr="00FC5B6A">
        <w:rPr>
          <w:rFonts w:ascii="Arial" w:hAnsi="Arial" w:cs="Arial"/>
          <w:i/>
          <w:sz w:val="22"/>
          <w:szCs w:val="22"/>
          <w:highlight w:val="lightGray"/>
          <w:lang w:val="en-US"/>
        </w:rPr>
        <w:instrText xml:space="preserve"> REF _Ref107995481 \r \h  \* MERGEFORMAT </w:instrText>
      </w:r>
      <w:r w:rsidRPr="00FC5B6A">
        <w:rPr>
          <w:rFonts w:ascii="Arial" w:hAnsi="Arial" w:cs="Arial"/>
          <w:i/>
          <w:sz w:val="22"/>
          <w:szCs w:val="22"/>
          <w:highlight w:val="lightGray"/>
          <w:lang w:val="en-US"/>
        </w:rPr>
        <w:fldChar w:fldCharType="separate"/>
      </w:r>
      <w:r w:rsidRPr="00FC5B6A" w:rsidR="00FC5B6A">
        <w:rPr>
          <w:rFonts w:ascii="Arial" w:hAnsi="Arial" w:cs="Arial"/>
          <w:i/>
          <w:sz w:val="22"/>
          <w:szCs w:val="22"/>
          <w:highlight w:val="lightGray"/>
          <w:lang w:val="en-US"/>
        </w:rPr>
        <w:t>16</w:t>
      </w:r>
      <w:r w:rsidRPr="00FC5B6A">
        <w:rPr>
          <w:rFonts w:ascii="Arial" w:hAnsi="Arial" w:cs="Arial"/>
          <w:i/>
          <w:sz w:val="22"/>
          <w:szCs w:val="22"/>
          <w:highlight w:val="lightGray"/>
          <w:lang w:val="en-US"/>
        </w:rPr>
        <w:fldChar w:fldCharType="end"/>
      </w:r>
      <w:r w:rsidRPr="0099588D">
        <w:rPr>
          <w:rFonts w:ascii="Arial" w:hAnsi="Arial" w:cs="Arial"/>
          <w:i/>
          <w:sz w:val="22"/>
          <w:szCs w:val="22"/>
          <w:highlight w:val="lightGray"/>
          <w:lang w:val="en-US"/>
        </w:rPr>
        <w:t xml:space="preserve"> as applicable to your trial</w:t>
      </w:r>
      <w:r>
        <w:rPr>
          <w:rFonts w:ascii="Arial" w:hAnsi="Arial" w:cs="Arial"/>
          <w:i/>
          <w:sz w:val="22"/>
          <w:szCs w:val="22"/>
          <w:highlight w:val="lightGray"/>
          <w:lang w:val="en-US"/>
        </w:rPr>
        <w:t>.</w:t>
      </w:r>
    </w:p>
  </w:comment>
  <w:comment w:id="259" w:author="Coucke Loes" w:date="2022-06-24T10:55:00Z" w:initials="CL">
    <w:p w:rsidR="00A760A0" w:rsidP="00E63B79" w14:paraId="68682EE2" w14:textId="1FDC6D4E">
      <w:pPr>
        <w:spacing w:line="240" w:lineRule="auto"/>
        <w:jc w:val="both"/>
        <w:rPr>
          <w:rFonts w:ascii="Arial" w:hAnsi="Arial" w:cs="Arial"/>
          <w:i/>
          <w:lang w:val="en-GB"/>
        </w:rPr>
      </w:pPr>
      <w:r>
        <w:rPr>
          <w:rStyle w:val="CommentReference"/>
        </w:rPr>
        <w:annotationRef/>
      </w:r>
      <w:r>
        <w:rPr>
          <w:rStyle w:val="CommentReference"/>
        </w:rPr>
        <w:annotationRef/>
      </w:r>
      <w:r w:rsidRPr="00087A49">
        <w:rPr>
          <w:rFonts w:ascii="Arial" w:hAnsi="Arial" w:cs="Arial"/>
          <w:i/>
          <w:highlight w:val="lightGray"/>
          <w:lang w:val="en-US"/>
        </w:rPr>
        <w:t xml:space="preserve">Please include </w:t>
      </w:r>
      <w:r>
        <w:rPr>
          <w:rFonts w:ascii="Arial" w:hAnsi="Arial" w:cs="Arial"/>
          <w:i/>
          <w:highlight w:val="lightGray"/>
          <w:lang w:val="en-US"/>
        </w:rPr>
        <w:t xml:space="preserve">a detailed description of </w:t>
      </w:r>
      <w:r w:rsidRPr="00087A49">
        <w:rPr>
          <w:rFonts w:ascii="Arial" w:hAnsi="Arial" w:cs="Arial"/>
          <w:i/>
          <w:highlight w:val="lightGray"/>
          <w:lang w:val="en-US"/>
        </w:rPr>
        <w:t xml:space="preserve">the informed consent </w:t>
      </w:r>
      <w:r>
        <w:rPr>
          <w:rFonts w:ascii="Arial" w:hAnsi="Arial" w:cs="Arial"/>
          <w:i/>
          <w:highlight w:val="lightGray"/>
          <w:lang w:val="en-US"/>
        </w:rPr>
        <w:t>procedure</w:t>
      </w:r>
      <w:r w:rsidRPr="00087A49">
        <w:rPr>
          <w:rFonts w:ascii="Arial" w:hAnsi="Arial" w:cs="Arial"/>
          <w:i/>
          <w:highlight w:val="lightGray"/>
          <w:lang w:val="en-US"/>
        </w:rPr>
        <w:t>, as this has to be performed prior to any study-related procedure (including screening)</w:t>
      </w:r>
      <w:r>
        <w:rPr>
          <w:rFonts w:ascii="Arial" w:hAnsi="Arial" w:cs="Arial"/>
          <w:i/>
          <w:highlight w:val="lightGray"/>
          <w:lang w:val="en-US"/>
        </w:rPr>
        <w:t xml:space="preserve">. </w:t>
      </w:r>
      <w:r>
        <w:rPr>
          <w:rFonts w:ascii="Arial" w:hAnsi="Arial" w:cs="Arial"/>
          <w:i/>
          <w:highlight w:val="lightGray"/>
          <w:lang w:val="en-GB"/>
        </w:rPr>
        <w:t>Adapt</w:t>
      </w:r>
      <w:r w:rsidRPr="00271D71">
        <w:rPr>
          <w:rFonts w:ascii="Arial" w:hAnsi="Arial" w:cs="Arial"/>
          <w:i/>
          <w:highlight w:val="lightGray"/>
          <w:lang w:val="en-GB"/>
        </w:rPr>
        <w:t xml:space="preserve"> the</w:t>
      </w:r>
      <w:r>
        <w:rPr>
          <w:rFonts w:ascii="Arial" w:hAnsi="Arial" w:cs="Arial"/>
          <w:i/>
          <w:highlight w:val="lightGray"/>
          <w:lang w:val="en-GB"/>
        </w:rPr>
        <w:t xml:space="preserve"> proposed</w:t>
      </w:r>
      <w:r w:rsidRPr="00271D71">
        <w:rPr>
          <w:rFonts w:ascii="Arial" w:hAnsi="Arial" w:cs="Arial"/>
          <w:i/>
          <w:highlight w:val="lightGray"/>
          <w:lang w:val="en-GB"/>
        </w:rPr>
        <w:t xml:space="preserve"> text according to </w:t>
      </w:r>
      <w:r>
        <w:rPr>
          <w:rFonts w:ascii="Arial" w:hAnsi="Arial" w:cs="Arial"/>
          <w:i/>
          <w:highlight w:val="lightGray"/>
          <w:lang w:val="en-GB"/>
        </w:rPr>
        <w:t>the</w:t>
      </w:r>
      <w:r w:rsidRPr="00271D71">
        <w:rPr>
          <w:rFonts w:ascii="Arial" w:hAnsi="Arial" w:cs="Arial"/>
          <w:i/>
          <w:highlight w:val="lightGray"/>
          <w:lang w:val="en-GB"/>
        </w:rPr>
        <w:t xml:space="preserve"> </w:t>
      </w:r>
      <w:r>
        <w:rPr>
          <w:rFonts w:ascii="Arial" w:hAnsi="Arial" w:cs="Arial"/>
          <w:i/>
          <w:highlight w:val="lightGray"/>
          <w:lang w:val="en-GB"/>
        </w:rPr>
        <w:t>trial</w:t>
      </w:r>
      <w:r w:rsidRPr="00271D71">
        <w:rPr>
          <w:rFonts w:ascii="Arial" w:hAnsi="Arial" w:cs="Arial"/>
          <w:i/>
          <w:highlight w:val="lightGray"/>
          <w:lang w:val="en-GB"/>
        </w:rPr>
        <w:t xml:space="preserve"> population (e.g. delete mention of pediatric sub</w:t>
      </w:r>
      <w:r w:rsidRPr="00271D71">
        <w:rPr>
          <w:rFonts w:ascii="Arial" w:hAnsi="Arial" w:cs="Arial"/>
          <w:i/>
          <w:highlight w:val="lightGray"/>
          <w:lang w:val="en-GB"/>
        </w:rPr>
        <w:t xml:space="preserve">jects if the study population of </w:t>
      </w:r>
      <w:r>
        <w:rPr>
          <w:rFonts w:ascii="Arial" w:hAnsi="Arial" w:cs="Arial"/>
          <w:i/>
          <w:highlight w:val="lightGray"/>
          <w:lang w:val="en-GB"/>
        </w:rPr>
        <w:t>the</w:t>
      </w:r>
      <w:r w:rsidRPr="00271D71">
        <w:rPr>
          <w:rFonts w:ascii="Arial" w:hAnsi="Arial" w:cs="Arial"/>
          <w:i/>
          <w:highlight w:val="lightGray"/>
          <w:lang w:val="en-GB"/>
        </w:rPr>
        <w:t xml:space="preserve"> trial is ≥18y).</w:t>
      </w:r>
    </w:p>
    <w:p w:rsidR="00A760A0" w:rsidRPr="00E63B79" w:rsidP="00E63B79" w14:paraId="65583E23" w14:textId="77777777">
      <w:pPr>
        <w:spacing w:line="240" w:lineRule="auto"/>
        <w:jc w:val="both"/>
        <w:rPr>
          <w:rFonts w:ascii="Arial" w:hAnsi="Arial" w:cs="Arial"/>
          <w:i/>
          <w:lang w:val="en-GB"/>
        </w:rPr>
      </w:pPr>
    </w:p>
    <w:p w:rsidR="00A760A0" w:rsidRPr="00944EDC" w:rsidP="00E63B79" w14:paraId="7FDB6FF6" w14:textId="77777777">
      <w:pPr>
        <w:pStyle w:val="CommentText"/>
        <w:rPr>
          <w:rFonts w:ascii="Arial" w:hAnsi="Arial" w:cs="Arial"/>
          <w:i/>
          <w:sz w:val="22"/>
          <w:szCs w:val="22"/>
          <w:highlight w:val="lightGray"/>
          <w:lang w:val="en-GB"/>
        </w:rPr>
      </w:pPr>
      <w:r w:rsidRPr="00E06FC5">
        <w:rPr>
          <w:rFonts w:ascii="Arial" w:hAnsi="Arial" w:cs="Arial"/>
          <w:i/>
          <w:sz w:val="22"/>
          <w:szCs w:val="22"/>
          <w:highlight w:val="lightGray"/>
          <w:lang w:val="en-US"/>
        </w:rPr>
        <w:t>Please make sure this covers all participating centers and not only the method of the coordinating center!</w:t>
      </w:r>
    </w:p>
    <w:p w:rsidR="00A760A0" w:rsidRPr="00944EDC" w:rsidP="00E63B79" w14:paraId="206324BC" w14:textId="77777777">
      <w:pPr>
        <w:pStyle w:val="CommentText"/>
        <w:rPr>
          <w:rFonts w:ascii="Arial" w:hAnsi="Arial" w:cs="Arial"/>
          <w:i/>
          <w:sz w:val="22"/>
          <w:szCs w:val="22"/>
          <w:highlight w:val="lightGray"/>
          <w:lang w:val="en-GB"/>
        </w:rPr>
      </w:pPr>
    </w:p>
    <w:p w:rsidR="00A760A0" w:rsidRPr="00944EDC" w:rsidP="00E63B79" w14:paraId="1684F739" w14:textId="77777777">
      <w:pPr>
        <w:pStyle w:val="CommentText"/>
        <w:rPr>
          <w:rFonts w:ascii="Arial" w:hAnsi="Arial" w:cs="Arial"/>
          <w:i/>
          <w:sz w:val="22"/>
          <w:szCs w:val="22"/>
          <w:highlight w:val="lightGray"/>
          <w:lang w:val="en-GB"/>
        </w:rPr>
      </w:pPr>
      <w:r w:rsidRPr="00944EDC">
        <w:rPr>
          <w:rFonts w:ascii="Arial" w:hAnsi="Arial" w:cs="Arial"/>
          <w:i/>
          <w:sz w:val="22"/>
          <w:szCs w:val="22"/>
          <w:highlight w:val="lightGray"/>
          <w:lang w:val="en-GB"/>
        </w:rPr>
        <w:t>In particular:</w:t>
      </w:r>
    </w:p>
    <w:p w:rsidR="00A760A0" w:rsidRPr="00B616C1" w:rsidP="00C41BE8" w14:paraId="060CFEA8" w14:textId="5B504046">
      <w:pPr>
        <w:pStyle w:val="CommentText"/>
        <w:numPr>
          <w:ilvl w:val="0"/>
          <w:numId w:val="27"/>
        </w:numPr>
        <w:rPr>
          <w:rFonts w:ascii="Arial" w:hAnsi="Arial" w:cs="Arial"/>
          <w:i/>
          <w:sz w:val="22"/>
          <w:szCs w:val="22"/>
          <w:highlight w:val="lightGray"/>
          <w:lang w:val="en-GB"/>
        </w:rPr>
      </w:pPr>
      <w:r>
        <w:rPr>
          <w:rFonts w:ascii="Arial" w:hAnsi="Arial" w:cs="Arial"/>
          <w:i/>
          <w:sz w:val="22"/>
          <w:szCs w:val="22"/>
          <w:highlight w:val="lightGray"/>
          <w:lang w:val="en-GB"/>
        </w:rPr>
        <w:t xml:space="preserve"> </w:t>
      </w:r>
      <w:r w:rsidRPr="00944EDC">
        <w:rPr>
          <w:rFonts w:ascii="Arial" w:hAnsi="Arial" w:cs="Arial"/>
          <w:i/>
          <w:sz w:val="22"/>
          <w:szCs w:val="22"/>
          <w:highlight w:val="lightGray"/>
          <w:lang w:val="en-GB"/>
        </w:rPr>
        <w:t>in clinical trials with m</w:t>
      </w:r>
      <w:r>
        <w:rPr>
          <w:rFonts w:ascii="Arial" w:hAnsi="Arial" w:cs="Arial"/>
          <w:i/>
          <w:sz w:val="22"/>
          <w:szCs w:val="22"/>
          <w:highlight w:val="lightGray"/>
          <w:lang w:val="en-GB"/>
        </w:rPr>
        <w:t>inors or incapacitated subjects:</w:t>
      </w:r>
      <w:r w:rsidRPr="00B616C1">
        <w:rPr>
          <w:rFonts w:ascii="Arial" w:hAnsi="Arial" w:cs="Arial"/>
          <w:i/>
          <w:sz w:val="22"/>
          <w:szCs w:val="22"/>
          <w:highlight w:val="lightGray"/>
          <w:lang w:val="en-GB"/>
        </w:rPr>
        <w:t xml:space="preserve"> the procedures to obtain informed consent from the legally designated representatives, and the involvement of the minor or incapacitated subject shall be described;</w:t>
      </w:r>
    </w:p>
    <w:p w:rsidR="00A760A0" w:rsidRPr="00944EDC" w:rsidP="00C41BE8" w14:paraId="712117CB" w14:textId="1F418FC0">
      <w:pPr>
        <w:pStyle w:val="CommentText"/>
        <w:numPr>
          <w:ilvl w:val="0"/>
          <w:numId w:val="27"/>
        </w:numPr>
        <w:rPr>
          <w:rFonts w:ascii="Arial" w:hAnsi="Arial" w:cs="Arial"/>
          <w:i/>
          <w:sz w:val="22"/>
          <w:szCs w:val="22"/>
          <w:highlight w:val="lightGray"/>
          <w:lang w:val="en-GB"/>
        </w:rPr>
      </w:pPr>
      <w:r>
        <w:rPr>
          <w:rFonts w:ascii="Arial" w:hAnsi="Arial" w:cs="Arial"/>
          <w:i/>
          <w:sz w:val="22"/>
          <w:szCs w:val="22"/>
          <w:highlight w:val="lightGray"/>
          <w:lang w:val="en-GB"/>
        </w:rPr>
        <w:t xml:space="preserve"> </w:t>
      </w:r>
      <w:r w:rsidRPr="00944EDC">
        <w:rPr>
          <w:rFonts w:ascii="Arial" w:hAnsi="Arial" w:cs="Arial"/>
          <w:i/>
          <w:sz w:val="22"/>
          <w:szCs w:val="22"/>
          <w:highlight w:val="lightGray"/>
          <w:lang w:val="en-GB"/>
        </w:rPr>
        <w:t xml:space="preserve">if a procedure with consent witnessed by an </w:t>
      </w:r>
      <w:r>
        <w:rPr>
          <w:rFonts w:ascii="Arial" w:hAnsi="Arial" w:cs="Arial"/>
          <w:i/>
          <w:sz w:val="22"/>
          <w:szCs w:val="22"/>
          <w:highlight w:val="lightGray"/>
          <w:lang w:val="en-GB"/>
        </w:rPr>
        <w:t>impartial witness is to be used:</w:t>
      </w:r>
      <w:r w:rsidRPr="00944EDC">
        <w:rPr>
          <w:rFonts w:ascii="Arial" w:hAnsi="Arial" w:cs="Arial"/>
          <w:i/>
          <w:sz w:val="22"/>
          <w:szCs w:val="22"/>
          <w:highlight w:val="lightGray"/>
          <w:lang w:val="en-GB"/>
        </w:rPr>
        <w:t xml:space="preserve"> relevant inf</w:t>
      </w:r>
      <w:r w:rsidRPr="00944EDC">
        <w:rPr>
          <w:rFonts w:ascii="Arial" w:hAnsi="Arial" w:cs="Arial"/>
          <w:i/>
          <w:sz w:val="22"/>
          <w:szCs w:val="22"/>
          <w:highlight w:val="lightGray"/>
          <w:lang w:val="en-GB"/>
        </w:rPr>
        <w:t>ormation on the reason for using an impartial witness, on the selection of the impartial witness and on the procedure for obtaining informed consent shall be provided;</w:t>
      </w:r>
    </w:p>
    <w:p w:rsidR="00A760A0" w:rsidRPr="00944EDC" w:rsidP="00C41BE8" w14:paraId="3E29C300" w14:textId="47C90976">
      <w:pPr>
        <w:pStyle w:val="CommentText"/>
        <w:numPr>
          <w:ilvl w:val="0"/>
          <w:numId w:val="27"/>
        </w:numPr>
        <w:rPr>
          <w:rFonts w:ascii="Arial" w:hAnsi="Arial" w:cs="Arial"/>
          <w:i/>
          <w:sz w:val="22"/>
          <w:szCs w:val="22"/>
          <w:highlight w:val="lightGray"/>
          <w:lang w:val="en-GB"/>
        </w:rPr>
      </w:pPr>
      <w:r>
        <w:rPr>
          <w:rFonts w:ascii="Arial" w:hAnsi="Arial" w:cs="Arial"/>
          <w:i/>
          <w:sz w:val="22"/>
          <w:szCs w:val="22"/>
          <w:highlight w:val="lightGray"/>
          <w:lang w:val="en-GB"/>
        </w:rPr>
        <w:t xml:space="preserve"> </w:t>
      </w:r>
      <w:r w:rsidRPr="00944EDC">
        <w:rPr>
          <w:rFonts w:ascii="Arial" w:hAnsi="Arial" w:cs="Arial"/>
          <w:i/>
          <w:sz w:val="22"/>
          <w:szCs w:val="22"/>
          <w:highlight w:val="lightGray"/>
          <w:lang w:val="en-GB"/>
        </w:rPr>
        <w:t>in the case of clinical trials in emergency situations</w:t>
      </w:r>
      <w:r>
        <w:rPr>
          <w:rFonts w:ascii="Arial" w:hAnsi="Arial" w:cs="Arial"/>
          <w:i/>
          <w:sz w:val="22"/>
          <w:szCs w:val="22"/>
          <w:highlight w:val="lightGray"/>
          <w:lang w:val="en-GB"/>
        </w:rPr>
        <w:t>:</w:t>
      </w:r>
      <w:r w:rsidRPr="00944EDC">
        <w:rPr>
          <w:rFonts w:ascii="Arial" w:hAnsi="Arial" w:cs="Arial"/>
          <w:i/>
          <w:sz w:val="22"/>
          <w:szCs w:val="22"/>
          <w:highlight w:val="lightGray"/>
          <w:lang w:val="en-GB"/>
        </w:rPr>
        <w:t xml:space="preserve"> the procedure for obtaining the</w:t>
      </w:r>
      <w:r w:rsidRPr="00944EDC">
        <w:rPr>
          <w:rFonts w:ascii="Arial" w:hAnsi="Arial" w:cs="Arial"/>
          <w:i/>
          <w:sz w:val="22"/>
          <w:szCs w:val="22"/>
          <w:highlight w:val="lightGray"/>
          <w:lang w:val="en-GB"/>
        </w:rPr>
        <w:t xml:space="preserve"> informed consent of the subject or the legally designated representative to continue the clinical trial shall be described; as well as the description of the procedures followed to identify the urgency of the situation and to document it;</w:t>
      </w:r>
    </w:p>
    <w:p w:rsidR="00A760A0" w:rsidP="00C41BE8" w14:paraId="5EC5E17C" w14:textId="7B5FBC45">
      <w:pPr>
        <w:pStyle w:val="CommentText"/>
        <w:numPr>
          <w:ilvl w:val="0"/>
          <w:numId w:val="27"/>
        </w:numPr>
        <w:rPr>
          <w:rFonts w:ascii="Arial" w:hAnsi="Arial" w:cs="Arial"/>
          <w:i/>
          <w:sz w:val="22"/>
          <w:szCs w:val="22"/>
          <w:highlight w:val="lightGray"/>
          <w:lang w:val="en-GB"/>
        </w:rPr>
      </w:pPr>
      <w:r>
        <w:rPr>
          <w:rFonts w:ascii="Arial" w:hAnsi="Arial" w:cs="Arial"/>
          <w:i/>
          <w:sz w:val="22"/>
          <w:szCs w:val="22"/>
          <w:highlight w:val="lightGray"/>
          <w:lang w:val="en-GB"/>
        </w:rPr>
        <w:t xml:space="preserve"> </w:t>
      </w:r>
      <w:r w:rsidRPr="00944EDC">
        <w:rPr>
          <w:rFonts w:ascii="Arial" w:hAnsi="Arial" w:cs="Arial"/>
          <w:i/>
          <w:sz w:val="22"/>
          <w:szCs w:val="22"/>
          <w:highlight w:val="lightGray"/>
          <w:lang w:val="en-GB"/>
        </w:rPr>
        <w:t xml:space="preserve">in the case of </w:t>
      </w:r>
      <w:r w:rsidRPr="00944EDC">
        <w:rPr>
          <w:rFonts w:ascii="Arial" w:hAnsi="Arial" w:cs="Arial"/>
          <w:i/>
          <w:sz w:val="22"/>
          <w:szCs w:val="22"/>
          <w:highlight w:val="lightGray"/>
          <w:lang w:val="en-GB"/>
        </w:rPr>
        <w:t>clinical trials where their methodology requires that groups of subjects rather than individual subjects are allocated to receive different investigational medicinal products and where, as a consequence, simplified means for obtaining informed consent will</w:t>
      </w:r>
      <w:r w:rsidRPr="00944EDC">
        <w:rPr>
          <w:rFonts w:ascii="Arial" w:hAnsi="Arial" w:cs="Arial"/>
          <w:i/>
          <w:sz w:val="22"/>
          <w:szCs w:val="22"/>
          <w:highlight w:val="lightGray"/>
          <w:lang w:val="en-GB"/>
        </w:rPr>
        <w:t xml:space="preserve"> be used</w:t>
      </w:r>
      <w:r>
        <w:rPr>
          <w:rFonts w:ascii="Arial" w:hAnsi="Arial" w:cs="Arial"/>
          <w:i/>
          <w:sz w:val="22"/>
          <w:szCs w:val="22"/>
          <w:highlight w:val="lightGray"/>
          <w:lang w:val="en-GB"/>
        </w:rPr>
        <w:t>:</w:t>
      </w:r>
      <w:r w:rsidRPr="00944EDC">
        <w:rPr>
          <w:rFonts w:ascii="Arial" w:hAnsi="Arial" w:cs="Arial"/>
          <w:i/>
          <w:sz w:val="22"/>
          <w:szCs w:val="22"/>
          <w:highlight w:val="lightGray"/>
          <w:lang w:val="en-GB"/>
        </w:rPr>
        <w:t xml:space="preserve"> the simplified means shall be described.</w:t>
      </w:r>
    </w:p>
    <w:p w:rsidR="00A760A0" w:rsidP="000257C2" w14:paraId="0E62A760" w14:textId="77777777">
      <w:pPr>
        <w:pStyle w:val="CommentText"/>
        <w:rPr>
          <w:rFonts w:ascii="Arial" w:hAnsi="Arial" w:cs="Arial"/>
          <w:i/>
          <w:sz w:val="22"/>
          <w:szCs w:val="22"/>
          <w:highlight w:val="lightGray"/>
          <w:lang w:val="en-GB"/>
        </w:rPr>
      </w:pPr>
    </w:p>
    <w:p w:rsidR="00A760A0" w:rsidRPr="00944EDC" w:rsidP="000257C2" w14:paraId="4F1E41D1">
      <w:pPr>
        <w:pStyle w:val="CommentText"/>
        <w:rPr>
          <w:rFonts w:ascii="Arial" w:hAnsi="Arial" w:cs="Arial"/>
          <w:i/>
          <w:sz w:val="22"/>
          <w:szCs w:val="22"/>
          <w:highlight w:val="lightGray"/>
          <w:lang w:val="en-GB"/>
        </w:rPr>
      </w:pPr>
      <w:r>
        <w:rPr>
          <w:rFonts w:ascii="Arial" w:hAnsi="Arial" w:cs="Arial"/>
          <w:i/>
          <w:sz w:val="22"/>
          <w:szCs w:val="22"/>
          <w:highlight w:val="lightGray"/>
          <w:lang w:val="en-GB"/>
        </w:rPr>
        <w:t xml:space="preserve">And/or refer to section </w:t>
      </w:r>
      <w:r w:rsidRPr="00FC5B6A">
        <w:rPr>
          <w:rFonts w:ascii="Arial" w:hAnsi="Arial" w:cs="Arial"/>
          <w:i/>
          <w:sz w:val="22"/>
          <w:szCs w:val="22"/>
          <w:highlight w:val="lightGray"/>
          <w:lang w:val="en-GB"/>
        </w:rPr>
        <w:fldChar w:fldCharType="begin"/>
      </w:r>
      <w:r w:rsidRPr="00FC5B6A">
        <w:rPr>
          <w:rFonts w:ascii="Arial" w:hAnsi="Arial" w:cs="Arial"/>
          <w:i/>
          <w:sz w:val="22"/>
          <w:szCs w:val="22"/>
          <w:highlight w:val="lightGray"/>
          <w:lang w:val="en-GB"/>
        </w:rPr>
        <w:instrText xml:space="preserve"> REF _Ref107991867 \r \h  \* MERGEFORMAT </w:instrText>
      </w:r>
      <w:r w:rsidRPr="00FC5B6A">
        <w:rPr>
          <w:rFonts w:ascii="Arial" w:hAnsi="Arial" w:cs="Arial"/>
          <w:i/>
          <w:sz w:val="22"/>
          <w:szCs w:val="22"/>
          <w:highlight w:val="lightGray"/>
          <w:lang w:val="en-GB"/>
        </w:rPr>
        <w:fldChar w:fldCharType="separate"/>
      </w:r>
      <w:r w:rsidRPr="00FC5B6A" w:rsidR="00FC5B6A">
        <w:rPr>
          <w:rFonts w:ascii="Arial" w:hAnsi="Arial" w:cs="Arial"/>
          <w:i/>
          <w:sz w:val="22"/>
          <w:szCs w:val="22"/>
          <w:highlight w:val="lightGray"/>
          <w:lang w:val="en-GB"/>
        </w:rPr>
        <w:t>10.2</w:t>
      </w:r>
      <w:r w:rsidRPr="00FC5B6A">
        <w:rPr>
          <w:rFonts w:ascii="Arial" w:hAnsi="Arial" w:cs="Arial"/>
          <w:i/>
          <w:sz w:val="22"/>
          <w:szCs w:val="22"/>
          <w:highlight w:val="lightGray"/>
          <w:lang w:val="en-GB"/>
        </w:rPr>
        <w:fldChar w:fldCharType="end"/>
      </w:r>
      <w:r>
        <w:rPr>
          <w:rFonts w:ascii="Arial" w:hAnsi="Arial" w:cs="Arial"/>
          <w:i/>
          <w:sz w:val="22"/>
          <w:szCs w:val="22"/>
          <w:highlight w:val="lightGray"/>
          <w:lang w:val="en-GB"/>
        </w:rPr>
        <w:t xml:space="preserve"> if the necessary information has already been contained in that section.</w:t>
      </w:r>
    </w:p>
  </w:comment>
  <w:comment w:id="266" w:author="Coucke Loes" w:date="2021-10-22T15:04:00Z" w:initials="CL">
    <w:p w:rsidR="00A760A0" w:rsidP="00DB0C77" w14:paraId="062E70F9" w14:textId="38D5AEA2">
      <w:pPr>
        <w:spacing w:line="240" w:lineRule="auto"/>
        <w:jc w:val="both"/>
        <w:rPr>
          <w:rFonts w:ascii="Arial" w:hAnsi="Arial" w:cs="Arial"/>
          <w:i/>
          <w:lang w:val="en-US"/>
        </w:rPr>
      </w:pPr>
      <w:r>
        <w:rPr>
          <w:rStyle w:val="CommentReference"/>
        </w:rPr>
        <w:annotationRef/>
      </w:r>
      <w:r w:rsidRPr="00200AA4">
        <w:rPr>
          <w:rFonts w:ascii="Arial" w:hAnsi="Arial" w:cs="Arial"/>
          <w:i/>
          <w:highlight w:val="lightGray"/>
          <w:lang w:val="en-US"/>
        </w:rPr>
        <w:t>Do a</w:t>
      </w:r>
      <w:r w:rsidRPr="00ED72AA">
        <w:rPr>
          <w:rFonts w:ascii="Arial" w:hAnsi="Arial" w:cs="Arial"/>
          <w:i/>
          <w:highlight w:val="lightGray"/>
          <w:lang w:val="en-US"/>
        </w:rPr>
        <w:t>ll investigators have a certain role in publication</w:t>
      </w:r>
      <w:r>
        <w:rPr>
          <w:rFonts w:ascii="Arial" w:hAnsi="Arial" w:cs="Arial"/>
          <w:i/>
          <w:highlight w:val="lightGray"/>
          <w:lang w:val="en-US"/>
        </w:rPr>
        <w:t>?</w:t>
      </w:r>
      <w:r w:rsidRPr="00ED72AA">
        <w:rPr>
          <w:rFonts w:ascii="Arial" w:hAnsi="Arial" w:cs="Arial"/>
          <w:i/>
          <w:highlight w:val="lightGray"/>
          <w:lang w:val="en-US"/>
        </w:rPr>
        <w:t xml:space="preserve"> </w:t>
      </w:r>
      <w:r>
        <w:rPr>
          <w:rFonts w:ascii="Arial" w:hAnsi="Arial" w:cs="Arial"/>
          <w:i/>
          <w:highlight w:val="lightGray"/>
          <w:lang w:val="en-US"/>
        </w:rPr>
        <w:t>W</w:t>
      </w:r>
      <w:r w:rsidRPr="00ED72AA">
        <w:rPr>
          <w:rFonts w:ascii="Arial" w:hAnsi="Arial" w:cs="Arial"/>
          <w:i/>
          <w:highlight w:val="lightGray"/>
          <w:lang w:val="en-US"/>
        </w:rPr>
        <w:t>ho will be</w:t>
      </w:r>
      <w:r>
        <w:rPr>
          <w:rFonts w:ascii="Arial" w:hAnsi="Arial" w:cs="Arial"/>
          <w:i/>
          <w:highlight w:val="lightGray"/>
          <w:lang w:val="en-US"/>
        </w:rPr>
        <w:t xml:space="preserve"> first author, last author, etc.?</w:t>
      </w:r>
      <w:r w:rsidRPr="00ED72AA">
        <w:rPr>
          <w:rFonts w:ascii="Arial" w:hAnsi="Arial" w:cs="Arial"/>
          <w:i/>
          <w:highlight w:val="lightGray"/>
          <w:lang w:val="en-US"/>
        </w:rPr>
        <w:t xml:space="preserve"> Are there requirements for an investigator to be mentioned on the publication?</w:t>
      </w:r>
    </w:p>
    <w:p w:rsidR="00A760A0" w:rsidRPr="00ED72AA" w:rsidP="00DB0C77" w14:paraId="36EEC103" w14:textId="77777777">
      <w:pPr>
        <w:spacing w:line="240" w:lineRule="auto"/>
        <w:jc w:val="both"/>
        <w:rPr>
          <w:rFonts w:ascii="Arial" w:hAnsi="Arial" w:cs="Arial"/>
          <w:i/>
          <w:lang w:val="en-US"/>
        </w:rPr>
      </w:pPr>
    </w:p>
    <w:p w:rsidR="00A760A0" w:rsidP="00DB0C77" w14:paraId="3EB0B92E" w14:textId="2DE6A512">
      <w:pPr>
        <w:spacing w:line="240" w:lineRule="auto"/>
        <w:jc w:val="both"/>
        <w:rPr>
          <w:rFonts w:ascii="Arial" w:hAnsi="Arial" w:cs="Arial"/>
          <w:i/>
          <w:iCs/>
          <w:lang w:val="en-US"/>
        </w:rPr>
      </w:pPr>
      <w:r w:rsidRPr="00ED72AA">
        <w:rPr>
          <w:rFonts w:ascii="Arial" w:hAnsi="Arial" w:cs="Arial"/>
          <w:i/>
          <w:iCs/>
          <w:highlight w:val="lightGray"/>
          <w:lang w:val="en-US"/>
        </w:rPr>
        <w:t xml:space="preserve">The publication and authorship policies should be described in this section. For example, for a </w:t>
      </w:r>
      <w:r>
        <w:rPr>
          <w:rFonts w:ascii="Arial" w:hAnsi="Arial" w:cs="Arial"/>
          <w:i/>
          <w:iCs/>
          <w:highlight w:val="lightGray"/>
          <w:lang w:val="en-US"/>
        </w:rPr>
        <w:t>trial</w:t>
      </w:r>
      <w:r w:rsidRPr="00ED72AA">
        <w:rPr>
          <w:rFonts w:ascii="Arial" w:hAnsi="Arial" w:cs="Arial"/>
          <w:i/>
          <w:iCs/>
          <w:highlight w:val="lightGray"/>
          <w:lang w:val="en-US"/>
        </w:rPr>
        <w:t xml:space="preserve"> with multiple investigators, this section might state that an Executive Committee will be responsible for developing publication procedures and resolving</w:t>
      </w:r>
      <w:r w:rsidRPr="00ED72AA">
        <w:rPr>
          <w:rFonts w:ascii="Arial" w:hAnsi="Arial" w:cs="Arial"/>
          <w:i/>
          <w:iCs/>
          <w:highlight w:val="lightGray"/>
          <w:lang w:val="en-US"/>
        </w:rPr>
        <w:t xml:space="preserve"> authorship issues.</w:t>
      </w:r>
    </w:p>
    <w:p w:rsidR="00A760A0" w:rsidRPr="00ED72AA" w:rsidP="00DB0C77" w14:paraId="006F7266" w14:textId="77777777">
      <w:pPr>
        <w:spacing w:line="240" w:lineRule="auto"/>
        <w:jc w:val="both"/>
        <w:rPr>
          <w:rFonts w:ascii="Arial" w:hAnsi="Arial" w:cs="Arial"/>
          <w:i/>
          <w:iCs/>
          <w:lang w:val="en-US"/>
        </w:rPr>
      </w:pPr>
    </w:p>
    <w:p w:rsidR="00A760A0" w:rsidRPr="00ED72AA" w:rsidP="00DB0C77" w14:paraId="1CBCE072" w14:textId="77777777">
      <w:pPr>
        <w:pStyle w:val="fill-in"/>
        <w:rPr>
          <w:i/>
          <w:color w:val="auto"/>
          <w:sz w:val="22"/>
          <w:szCs w:val="22"/>
          <w:highlight w:val="lightGray"/>
        </w:rPr>
      </w:pPr>
      <w:r w:rsidRPr="00ED72AA">
        <w:rPr>
          <w:i/>
          <w:color w:val="auto"/>
          <w:sz w:val="22"/>
          <w:szCs w:val="22"/>
          <w:highlight w:val="lightGray"/>
        </w:rPr>
        <w:t>This section should detail:</w:t>
      </w:r>
    </w:p>
    <w:p w:rsidR="00A760A0" w:rsidRPr="00ED72AA" w:rsidP="00DB0C77" w14:paraId="14FB3AE0" w14:textId="0AF1C29B">
      <w:pPr>
        <w:pStyle w:val="fill-inbullets"/>
        <w:tabs>
          <w:tab w:val="clear" w:pos="360"/>
        </w:tabs>
        <w:ind w:left="895" w:hanging="360"/>
        <w:rPr>
          <w:i/>
          <w:color w:val="auto"/>
          <w:sz w:val="22"/>
          <w:highlight w:val="lightGray"/>
        </w:rPr>
      </w:pPr>
      <w:r>
        <w:rPr>
          <w:i/>
          <w:color w:val="auto"/>
          <w:sz w:val="22"/>
          <w:highlight w:val="lightGray"/>
        </w:rPr>
        <w:t xml:space="preserve"> </w:t>
      </w:r>
      <w:r w:rsidRPr="00ED72AA">
        <w:rPr>
          <w:i/>
          <w:color w:val="auto"/>
          <w:sz w:val="22"/>
          <w:highlight w:val="lightGray"/>
        </w:rPr>
        <w:t>guidelines on authorship on the final study report</w:t>
      </w:r>
      <w:r>
        <w:rPr>
          <w:i/>
          <w:color w:val="auto"/>
          <w:sz w:val="22"/>
          <w:highlight w:val="lightGray"/>
        </w:rPr>
        <w:t>;</w:t>
      </w:r>
    </w:p>
    <w:p w:rsidR="00A760A0" w:rsidRPr="00ED72AA" w:rsidP="00DB0C77" w14:paraId="050E6577" w14:textId="6A17D768">
      <w:pPr>
        <w:pStyle w:val="fill-inbullets"/>
        <w:tabs>
          <w:tab w:val="clear" w:pos="360"/>
        </w:tabs>
        <w:ind w:left="895" w:hanging="360"/>
        <w:rPr>
          <w:i/>
          <w:color w:val="auto"/>
          <w:sz w:val="22"/>
          <w:highlight w:val="lightGray"/>
        </w:rPr>
      </w:pPr>
      <w:r>
        <w:rPr>
          <w:i/>
          <w:color w:val="auto"/>
          <w:sz w:val="22"/>
          <w:highlight w:val="lightGray"/>
        </w:rPr>
        <w:t xml:space="preserve"> </w:t>
      </w:r>
      <w:r w:rsidRPr="00ED72AA">
        <w:rPr>
          <w:i/>
          <w:color w:val="auto"/>
          <w:sz w:val="22"/>
          <w:highlight w:val="lightGray"/>
        </w:rPr>
        <w:t>criteria for individually named authors or group authorship</w:t>
      </w:r>
      <w:r>
        <w:rPr>
          <w:i/>
          <w:color w:val="auto"/>
          <w:sz w:val="22"/>
          <w:highlight w:val="lightGray"/>
        </w:rPr>
        <w:t xml:space="preserve"> </w:t>
      </w:r>
      <w:r w:rsidRPr="00ED72AA">
        <w:rPr>
          <w:i/>
          <w:color w:val="auto"/>
          <w:sz w:val="22"/>
          <w:highlight w:val="lightGray"/>
        </w:rPr>
        <w:t xml:space="preserve">(The International Committee of Medical Journal Editors has defined authorship </w:t>
      </w:r>
      <w:r w:rsidRPr="00ED72AA">
        <w:rPr>
          <w:i/>
          <w:color w:val="auto"/>
          <w:sz w:val="22"/>
          <w:highlight w:val="lightGray"/>
        </w:rPr>
        <w:t>criteria for manuscripts submitted for publication)</w:t>
      </w:r>
      <w:r>
        <w:rPr>
          <w:i/>
          <w:color w:val="auto"/>
          <w:sz w:val="22"/>
          <w:highlight w:val="lightGray"/>
        </w:rPr>
        <w:t>;</w:t>
      </w:r>
    </w:p>
    <w:p w:rsidR="00A760A0" w:rsidRPr="00DB0C77" w:rsidP="00DB0C77" w14:paraId="161CF012">
      <w:pPr>
        <w:pStyle w:val="fill-inbullets"/>
        <w:tabs>
          <w:tab w:val="clear" w:pos="360"/>
        </w:tabs>
        <w:ind w:left="895" w:hanging="360"/>
        <w:rPr>
          <w:i/>
          <w:color w:val="auto"/>
          <w:sz w:val="22"/>
          <w:highlight w:val="lightGray"/>
        </w:rPr>
      </w:pPr>
      <w:r>
        <w:rPr>
          <w:i/>
          <w:color w:val="auto"/>
          <w:sz w:val="22"/>
          <w:highlight w:val="lightGray"/>
        </w:rPr>
        <w:t xml:space="preserve"> </w:t>
      </w:r>
      <w:r w:rsidRPr="00ED72AA">
        <w:rPr>
          <w:i/>
          <w:color w:val="auto"/>
          <w:sz w:val="22"/>
          <w:highlight w:val="lightGray"/>
        </w:rPr>
        <w:t>if professional medical writers are going to be hired and how their employment and funding will be acknowledged in study reports</w:t>
      </w:r>
      <w:r>
        <w:rPr>
          <w:i/>
          <w:color w:val="auto"/>
          <w:sz w:val="22"/>
          <w:highlight w:val="lightGray"/>
        </w:rPr>
        <w:t>.</w:t>
      </w:r>
    </w:p>
  </w:comment>
  <w:comment w:id="268" w:author="Coucke Loes" w:date="2021-10-12T12:31:00Z" w:initials="CL">
    <w:p w:rsidR="00A760A0" w:rsidRPr="009209A3" w:rsidP="00EA5414" w14:paraId="1E8B3464">
      <w:pPr>
        <w:spacing w:line="240" w:lineRule="auto"/>
        <w:jc w:val="both"/>
        <w:rPr>
          <w:rFonts w:ascii="Arial" w:hAnsi="Arial" w:cs="Arial"/>
          <w:i/>
        </w:rPr>
      </w:pPr>
      <w:r>
        <w:rPr>
          <w:rStyle w:val="CommentReference"/>
        </w:rPr>
        <w:annotationRef/>
      </w:r>
      <w:r w:rsidRPr="00CB2EB4">
        <w:rPr>
          <w:rFonts w:ascii="Arial" w:hAnsi="Arial" w:cs="Arial"/>
          <w:i/>
          <w:highlight w:val="lightGray"/>
          <w:lang w:val="en-US"/>
        </w:rPr>
        <w:t>Please add all abbreviations that are used in the protocol</w:t>
      </w:r>
      <w:r>
        <w:rPr>
          <w:rFonts w:ascii="Arial" w:hAnsi="Arial" w:cs="Arial"/>
          <w:i/>
          <w:highlight w:val="lightGray"/>
          <w:lang w:val="en-US"/>
        </w:rPr>
        <w:t xml:space="preserve">, </w:t>
      </w:r>
      <w:r>
        <w:rPr>
          <w:rFonts w:ascii="Arial" w:hAnsi="Arial" w:cs="Arial"/>
          <w:i/>
          <w:highlight w:val="lightGray"/>
          <w:lang w:val="en-US"/>
        </w:rPr>
        <w:t>preferably using the indexing option in Microsoft Word</w:t>
      </w:r>
      <w:r w:rsidRPr="00CB2EB4">
        <w:rPr>
          <w:rFonts w:ascii="Arial" w:hAnsi="Arial" w:cs="Arial"/>
          <w:i/>
          <w:highlight w:val="lightGray"/>
          <w:lang w:val="en-US"/>
        </w:rPr>
        <w:t>.</w:t>
      </w:r>
    </w:p>
  </w:comment>
  <w:comment w:id="270" w:author="Coucke Loes" w:date="2021-10-22T15:04:00Z" w:initials="CL">
    <w:p w:rsidR="00A760A0" w:rsidRPr="00E57157" w:rsidP="002470F0" w14:paraId="78A242B5">
      <w:pPr>
        <w:spacing w:line="240" w:lineRule="auto"/>
        <w:jc w:val="both"/>
        <w:rPr>
          <w:i/>
          <w:highlight w:val="lightGray"/>
          <w:lang w:val="en-US"/>
        </w:rPr>
      </w:pPr>
      <w:r>
        <w:rPr>
          <w:rStyle w:val="CommentReference"/>
        </w:rPr>
        <w:annotationRef/>
      </w:r>
      <w:r w:rsidRPr="00D26EBD">
        <w:rPr>
          <w:rFonts w:ascii="Arial" w:hAnsi="Arial" w:cs="Arial"/>
          <w:i/>
          <w:highlight w:val="lightGray"/>
          <w:lang w:val="en-US"/>
        </w:rPr>
        <w:t>List the literature and data that are relevant to the trial, and that provide background for the trial. Please ensure the text contains appropriate cross references to this list. Please list all refe</w:t>
      </w:r>
      <w:r w:rsidRPr="00D26EBD">
        <w:rPr>
          <w:rFonts w:ascii="Arial" w:hAnsi="Arial" w:cs="Arial"/>
          <w:i/>
          <w:highlight w:val="lightGray"/>
          <w:lang w:val="en-US"/>
        </w:rPr>
        <w:t>rences according to Vancouver-style, Harvard-style or APA-style. An easy way to do this is making use of the bibliography option in MS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commentEx w15:paraId="7AD86A48" w15:done="0"/>
  <w15:commentEx w15:paraId="174EEE0D" w15:done="0"/>
  <w15:commentEx w15:paraId="3F752B53" w15:done="0"/>
  <w15:commentEx w15:paraId="66DFF36B" w15:done="0"/>
  <w15:commentEx w15:paraId="680918CD" w15:done="0"/>
  <w15:commentEx w15:paraId="7C0B3323" w15:done="0"/>
  <w15:commentEx w15:paraId="7EB40057" w15:done="0"/>
  <w15:commentEx w15:paraId="51311D57" w15:done="0"/>
  <w15:commentEx w15:paraId="6C1C9DCA" w15:done="0"/>
  <w15:commentEx w15:paraId="09784505" w15:done="0"/>
  <w15:commentEx w15:paraId="6633E17B" w15:done="0"/>
  <w15:commentEx w15:paraId="5905247E" w15:done="0"/>
  <w15:commentEx w15:paraId="78E52DB0" w15:done="0"/>
  <w15:commentEx w15:paraId="40B99AA4" w15:done="0"/>
  <w15:commentEx w15:paraId="2FECD636" w15:done="0"/>
  <w15:commentEx w15:paraId="1C35FA73" w15:done="0"/>
  <w15:commentEx w15:paraId="332136E8" w15:done="0"/>
  <w15:commentEx w15:paraId="4593565E" w15:done="0"/>
  <w15:commentEx w15:paraId="38368B01" w15:done="0"/>
  <w15:commentEx w15:paraId="3BD8D266" w15:done="0"/>
  <w15:commentEx w15:paraId="3EE732F0" w15:done="0"/>
  <w15:commentEx w15:paraId="2BC4DDF9" w15:done="0"/>
  <w15:commentEx w15:paraId="2BA12670" w15:done="0"/>
  <w15:commentEx w15:paraId="23D028D7" w15:done="0"/>
  <w15:commentEx w15:paraId="19EA6D4B" w15:done="0"/>
  <w15:commentEx w15:paraId="166FC548" w15:done="0"/>
  <w15:commentEx w15:paraId="20A6F106" w15:done="0"/>
  <w15:commentEx w15:paraId="407C6B2B" w15:done="0"/>
  <w15:commentEx w15:paraId="338AB2A5" w15:done="0"/>
  <w15:commentEx w15:paraId="62745DE5" w15:done="0"/>
  <w15:commentEx w15:paraId="61B48BAB" w15:done="0"/>
  <w15:commentEx w15:paraId="7E90F453" w15:done="0"/>
  <w15:commentEx w15:paraId="25666003" w15:done="0"/>
  <w15:commentEx w15:paraId="615A9EF1" w15:done="0"/>
  <w15:commentEx w15:paraId="4FE93B76" w15:done="0"/>
  <w15:commentEx w15:paraId="7ACB5822" w15:done="0"/>
  <w15:commentEx w15:paraId="5283024B" w15:done="0"/>
  <w15:commentEx w15:paraId="6B9556A1" w15:done="0"/>
  <w15:commentEx w15:paraId="628FFF68" w15:done="0"/>
  <w15:commentEx w15:paraId="04262378" w15:done="0"/>
  <w15:commentEx w15:paraId="47ACFF5B" w15:done="0"/>
  <w15:commentEx w15:paraId="2D5BB418" w15:done="0"/>
  <w15:commentEx w15:paraId="52DC51B8" w15:done="0"/>
  <w15:commentEx w15:paraId="0F47C612" w15:done="0"/>
  <w15:commentEx w15:paraId="7E96E6B7" w15:done="0"/>
  <w15:commentEx w15:paraId="77FDB84C" w15:done="0"/>
  <w15:commentEx w15:paraId="5EC206C0" w15:done="0"/>
  <w15:commentEx w15:paraId="4237363A" w15:done="0"/>
  <w15:commentEx w15:paraId="69D9938D" w15:done="0"/>
  <w15:commentEx w15:paraId="6E2460E0" w15:done="0"/>
  <w15:commentEx w15:paraId="0756456D" w15:done="0"/>
  <w15:commentEx w15:paraId="0D9278E7" w15:done="0"/>
  <w15:commentEx w15:paraId="3939909F" w15:done="0"/>
  <w15:commentEx w15:paraId="14F45451" w15:done="0"/>
  <w15:commentEx w15:paraId="7080667A" w15:done="0"/>
  <w15:commentEx w15:paraId="5A4781DE" w15:done="0"/>
  <w15:commentEx w15:paraId="34DAFD8C" w15:done="0"/>
  <w15:commentEx w15:paraId="6F6AAD8B" w15:done="0"/>
  <w15:commentEx w15:paraId="280F872B" w15:done="0"/>
  <w15:commentEx w15:paraId="0AE44663" w15:done="0"/>
  <w15:commentEx w15:paraId="1AD8FE65" w15:done="0"/>
  <w15:commentEx w15:paraId="1693F577" w15:done="0"/>
  <w15:commentEx w15:paraId="2173F073" w15:done="0"/>
  <w15:commentEx w15:paraId="3CCE6AD5" w15:done="0"/>
  <w15:commentEx w15:paraId="77DC4191" w15:done="0"/>
  <w15:commentEx w15:paraId="553485D5" w15:done="0"/>
  <w15:commentEx w15:paraId="23DE55DE" w15:done="0"/>
  <w15:commentEx w15:paraId="07FE48C5" w15:done="0"/>
  <w15:commentEx w15:paraId="702F2B84" w15:done="0"/>
  <w15:commentEx w15:paraId="5CA563DB" w15:done="0"/>
  <w15:commentEx w15:paraId="2120205A" w15:done="0"/>
  <w15:commentEx w15:paraId="55C52D62" w15:done="0"/>
  <w15:commentEx w15:paraId="5C8C403E" w15:done="0"/>
  <w15:commentEx w15:paraId="1938059B" w15:done="0"/>
  <w15:commentEx w15:paraId="4B1A8D3E" w15:done="0"/>
  <w15:commentEx w15:paraId="4698E983" w15:done="0"/>
  <w15:commentEx w15:paraId="743D7AFC" w15:done="0"/>
  <w15:commentEx w15:paraId="0661634E" w15:done="0"/>
  <w15:commentEx w15:paraId="07FC3AC3" w15:done="0"/>
  <w15:commentEx w15:paraId="3BBE5982" w15:done="0"/>
  <w15:commentEx w15:paraId="6EB1ACBA" w15:done="0"/>
  <w15:commentEx w15:paraId="4942DB69" w15:done="0"/>
  <w15:commentEx w15:paraId="7A3FF61E" w15:done="0"/>
  <w15:commentEx w15:paraId="303E6198" w15:done="0"/>
  <w15:commentEx w15:paraId="1D6FE45C" w15:done="0"/>
  <w15:commentEx w15:paraId="3C285C6D" w15:done="0"/>
  <w15:commentEx w15:paraId="2249A1D3" w15:done="0"/>
  <w15:commentEx w15:paraId="1F9C55CF" w15:done="0"/>
  <w15:commentEx w15:paraId="0F445FE0" w15:done="0"/>
  <w15:commentEx w15:paraId="0948BD0B" w15:done="0"/>
  <w15:commentEx w15:paraId="7D8813A3" w15:done="0"/>
  <w15:commentEx w15:paraId="1F176BF3" w15:done="0"/>
  <w15:commentEx w15:paraId="59B49370" w15:done="0"/>
  <w15:commentEx w15:paraId="38F5EA77" w15:done="0"/>
  <w15:commentEx w15:paraId="1A5A0978" w15:done="0"/>
  <w15:commentEx w15:paraId="6C1CBB5C" w15:done="0"/>
  <w15:commentEx w15:paraId="362ECE1C" w15:done="0"/>
  <w15:commentEx w15:paraId="361FCEE4" w15:done="0"/>
  <w15:commentEx w15:paraId="1A4AD060" w15:done="0"/>
  <w15:commentEx w15:paraId="5F20C58E" w15:done="0"/>
  <w15:commentEx w15:paraId="3C3EB35C" w15:done="0"/>
  <w15:commentEx w15:paraId="7C769FEA" w15:done="0"/>
  <w15:commentEx w15:paraId="0C1E3894" w15:done="0"/>
  <w15:commentEx w15:paraId="2047073C" w15:done="0"/>
  <w15:commentEx w15:paraId="1FBB61D1" w15:done="0"/>
  <w15:commentEx w15:paraId="1524CAE0" w15:done="0"/>
  <w15:commentEx w15:paraId="372289FC" w15:done="0"/>
  <w15:commentEx w15:paraId="2377D4E2" w15:done="0"/>
  <w15:commentEx w15:paraId="305AF637" w15:done="0"/>
  <w15:commentEx w15:paraId="3031E845" w15:done="0"/>
  <w15:commentEx w15:paraId="4F1E41D1" w15:done="0"/>
  <w15:commentEx w15:paraId="161CF012" w15:done="0"/>
  <w15:commentEx w15:paraId="1E8B3464" w15:done="0"/>
  <w15:commentEx w15:paraId="78A242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id:commentId w16cid:paraId="7AD86A48" w16cid:durableId="267293AD"/>
  <w16cid:commentId w16cid:paraId="174EEE0D" w16cid:durableId="267293B0"/>
  <w16cid:commentId w16cid:paraId="3F752B53" w16cid:durableId="267293B1"/>
  <w16cid:commentId w16cid:paraId="66DFF36B" w16cid:durableId="267293B2"/>
  <w16cid:commentId w16cid:paraId="680918CD" w16cid:durableId="267293B3"/>
  <w16cid:commentId w16cid:paraId="7C0B3323" w16cid:durableId="267293B6"/>
  <w16cid:commentId w16cid:paraId="7EB40057" w16cid:durableId="267293B7"/>
  <w16cid:commentId w16cid:paraId="51311D57" w16cid:durableId="267293B8"/>
  <w16cid:commentId w16cid:paraId="6C1C9DCA" w16cid:durableId="267293B9"/>
  <w16cid:commentId w16cid:paraId="09784505" w16cid:durableId="267293BA"/>
  <w16cid:commentId w16cid:paraId="6633E17B" w16cid:durableId="267293BB"/>
  <w16cid:commentId w16cid:paraId="5905247E" w16cid:durableId="267293BC"/>
  <w16cid:commentId w16cid:paraId="78E52DB0" w16cid:durableId="267293BD"/>
  <w16cid:commentId w16cid:paraId="40B99AA4" w16cid:durableId="267293BE"/>
  <w16cid:commentId w16cid:paraId="2FECD636" w16cid:durableId="267293BF"/>
  <w16cid:commentId w16cid:paraId="1C35FA73" w16cid:durableId="267293C0"/>
  <w16cid:commentId w16cid:paraId="332136E8" w16cid:durableId="267293C1"/>
  <w16cid:commentId w16cid:paraId="4593565E" w16cid:durableId="267293C2"/>
  <w16cid:commentId w16cid:paraId="38368B01" w16cid:durableId="267293C3"/>
  <w16cid:commentId w16cid:paraId="3BD8D266" w16cid:durableId="267293C4"/>
  <w16cid:commentId w16cid:paraId="3EE732F0" w16cid:durableId="267293C5"/>
  <w16cid:commentId w16cid:paraId="2BC4DDF9" w16cid:durableId="267293C6"/>
  <w16cid:commentId w16cid:paraId="2BA12670" w16cid:durableId="267293C7"/>
  <w16cid:commentId w16cid:paraId="23D028D7" w16cid:durableId="267293C8"/>
  <w16cid:commentId w16cid:paraId="19EA6D4B" w16cid:durableId="267293C9"/>
  <w16cid:commentId w16cid:paraId="166FC548" w16cid:durableId="267293CA"/>
  <w16cid:commentId w16cid:paraId="20A6F106" w16cid:durableId="267293CB"/>
  <w16cid:commentId w16cid:paraId="407C6B2B" w16cid:durableId="267293CC"/>
  <w16cid:commentId w16cid:paraId="338AB2A5" w16cid:durableId="267293CD"/>
  <w16cid:commentId w16cid:paraId="62745DE5" w16cid:durableId="267293CE"/>
  <w16cid:commentId w16cid:paraId="61B48BAB" w16cid:durableId="267293CF"/>
  <w16cid:commentId w16cid:paraId="7E90F453" w16cid:durableId="267293D1"/>
  <w16cid:commentId w16cid:paraId="25666003" w16cid:durableId="267293D2"/>
  <w16cid:commentId w16cid:paraId="615A9EF1" w16cid:durableId="267293D5"/>
  <w16cid:commentId w16cid:paraId="4FE93B76" w16cid:durableId="267293D6"/>
  <w16cid:commentId w16cid:paraId="7ACB5822" w16cid:durableId="267293D7"/>
  <w16cid:commentId w16cid:paraId="5283024B" w16cid:durableId="267293D8"/>
  <w16cid:commentId w16cid:paraId="6B9556A1" w16cid:durableId="267293D9"/>
  <w16cid:commentId w16cid:paraId="628FFF68" w16cid:durableId="267293DA"/>
  <w16cid:commentId w16cid:paraId="04262378" w16cid:durableId="267293DB"/>
  <w16cid:commentId w16cid:paraId="47ACFF5B" w16cid:durableId="267293DC"/>
  <w16cid:commentId w16cid:paraId="2D5BB418" w16cid:durableId="267293DD"/>
  <w16cid:commentId w16cid:paraId="52DC51B8" w16cid:durableId="267293DE"/>
  <w16cid:commentId w16cid:paraId="0F47C612" w16cid:durableId="267293DF"/>
  <w16cid:commentId w16cid:paraId="7E96E6B7" w16cid:durableId="267293E0"/>
  <w16cid:commentId w16cid:paraId="77FDB84C" w16cid:durableId="267293E1"/>
  <w16cid:commentId w16cid:paraId="5EC206C0" w16cid:durableId="267293E2"/>
  <w16cid:commentId w16cid:paraId="4237363A" w16cid:durableId="267293E3"/>
  <w16cid:commentId w16cid:paraId="69D9938D" w16cid:durableId="267293E5"/>
  <w16cid:commentId w16cid:paraId="6E2460E0" w16cid:durableId="267293E6"/>
  <w16cid:commentId w16cid:paraId="0756456D" w16cid:durableId="267293E7"/>
  <w16cid:commentId w16cid:paraId="0D9278E7" w16cid:durableId="28B6E6C8"/>
  <w16cid:commentId w16cid:paraId="3939909F" w16cid:durableId="267293E8"/>
  <w16cid:commentId w16cid:paraId="14F45451" w16cid:durableId="267293E9"/>
  <w16cid:commentId w16cid:paraId="7080667A" w16cid:durableId="267293EA"/>
  <w16cid:commentId w16cid:paraId="5A4781DE" w16cid:durableId="267293EB"/>
  <w16cid:commentId w16cid:paraId="34DAFD8C" w16cid:durableId="267293EC"/>
  <w16cid:commentId w16cid:paraId="6F6AAD8B" w16cid:durableId="267293ED"/>
  <w16cid:commentId w16cid:paraId="280F872B" w16cid:durableId="267293EE"/>
  <w16cid:commentId w16cid:paraId="0AE44663" w16cid:durableId="28B6E6D0"/>
  <w16cid:commentId w16cid:paraId="1AD8FE65" w16cid:durableId="267293F0"/>
  <w16cid:commentId w16cid:paraId="1693F577" w16cid:durableId="28B6E6D2"/>
  <w16cid:commentId w16cid:paraId="2173F073" w16cid:durableId="267293F2"/>
  <w16cid:commentId w16cid:paraId="3CCE6AD5" w16cid:durableId="28B6E6D4"/>
  <w16cid:commentId w16cid:paraId="77DC4191" w16cid:durableId="267293F3"/>
  <w16cid:commentId w16cid:paraId="553485D5" w16cid:durableId="267293F4"/>
  <w16cid:commentId w16cid:paraId="23DE55DE" w16cid:durableId="267293F5"/>
  <w16cid:commentId w16cid:paraId="07FE48C5" w16cid:durableId="267293F6"/>
  <w16cid:commentId w16cid:paraId="702F2B84" w16cid:durableId="267293F7"/>
  <w16cid:commentId w16cid:paraId="5CA563DB" w16cid:durableId="267293F8"/>
  <w16cid:commentId w16cid:paraId="2120205A" w16cid:durableId="267293F9"/>
  <w16cid:commentId w16cid:paraId="55C52D62" w16cid:durableId="267293FA"/>
  <w16cid:commentId w16cid:paraId="5C8C403E" w16cid:durableId="267293FB"/>
  <w16cid:commentId w16cid:paraId="1938059B" w16cid:durableId="267293FC"/>
  <w16cid:commentId w16cid:paraId="4B1A8D3E" w16cid:durableId="28B6E6DF"/>
  <w16cid:commentId w16cid:paraId="4698E983" w16cid:durableId="267293FD"/>
  <w16cid:commentId w16cid:paraId="743D7AFC" w16cid:durableId="267293FE"/>
  <w16cid:commentId w16cid:paraId="0661634E" w16cid:durableId="267293FF"/>
  <w16cid:commentId w16cid:paraId="07FC3AC3" w16cid:durableId="26729400"/>
  <w16cid:commentId w16cid:paraId="3BBE5982" w16cid:durableId="26729401"/>
  <w16cid:commentId w16cid:paraId="6EB1ACBA" w16cid:durableId="26729402"/>
  <w16cid:commentId w16cid:paraId="4942DB69" w16cid:durableId="26729403"/>
  <w16cid:commentId w16cid:paraId="7A3FF61E" w16cid:durableId="26729404"/>
  <w16cid:commentId w16cid:paraId="303E6198" w16cid:durableId="26729405"/>
  <w16cid:commentId w16cid:paraId="1D6FE45C" w16cid:durableId="26729406"/>
  <w16cid:commentId w16cid:paraId="3C285C6D" w16cid:durableId="26729407"/>
  <w16cid:commentId w16cid:paraId="2249A1D3" w16cid:durableId="26729408"/>
  <w16cid:commentId w16cid:paraId="1F9C55CF" w16cid:durableId="26729409"/>
  <w16cid:commentId w16cid:paraId="0F445FE0" w16cid:durableId="2672940A"/>
  <w16cid:commentId w16cid:paraId="0948BD0B" w16cid:durableId="2672940B"/>
  <w16cid:commentId w16cid:paraId="7D8813A3" w16cid:durableId="2672940C"/>
  <w16cid:commentId w16cid:paraId="1F176BF3" w16cid:durableId="2672940D"/>
  <w16cid:commentId w16cid:paraId="59B49370" w16cid:durableId="2672940E"/>
  <w16cid:commentId w16cid:paraId="38F5EA77" w16cid:durableId="2672940F"/>
  <w16cid:commentId w16cid:paraId="1A5A0978" w16cid:durableId="26729411"/>
  <w16cid:commentId w16cid:paraId="6C1CBB5C" w16cid:durableId="26729412"/>
  <w16cid:commentId w16cid:paraId="362ECE1C" w16cid:durableId="28B6E6F5"/>
  <w16cid:commentId w16cid:paraId="361FCEE4" w16cid:durableId="26729415"/>
  <w16cid:commentId w16cid:paraId="1A4AD060" w16cid:durableId="26729416"/>
  <w16cid:commentId w16cid:paraId="5F20C58E" w16cid:durableId="26729417"/>
  <w16cid:commentId w16cid:paraId="3C3EB35C" w16cid:durableId="26729418"/>
  <w16cid:commentId w16cid:paraId="7C769FEA" w16cid:durableId="267AB4F0"/>
  <w16cid:commentId w16cid:paraId="0C1E3894" w16cid:durableId="267AB4F2"/>
  <w16cid:commentId w16cid:paraId="2047073C" w16cid:durableId="267AB4F3"/>
  <w16cid:commentId w16cid:paraId="1FBB61D1" w16cid:durableId="267AB4F6"/>
  <w16cid:commentId w16cid:paraId="1524CAE0" w16cid:durableId="267AB4F7"/>
  <w16cid:commentId w16cid:paraId="372289FC" w16cid:durableId="267AB4F8"/>
  <w16cid:commentId w16cid:paraId="2377D4E2" w16cid:durableId="267AB4FC"/>
  <w16cid:commentId w16cid:paraId="305AF637" w16cid:durableId="267AB4FF"/>
  <w16cid:commentId w16cid:paraId="3031E845" w16cid:durableId="2672942E"/>
  <w16cid:commentId w16cid:paraId="4F1E41D1" w16cid:durableId="2672942F"/>
  <w16cid:commentId w16cid:paraId="161CF012" w16cid:durableId="26729433"/>
  <w16cid:commentId w16cid:paraId="1E8B3464" w16cid:durableId="26729434"/>
  <w16cid:commentId w16cid:paraId="78A242B5" w16cid:durableId="267AB5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80D95" w:rsidRPr="00280D95" w:rsidP="00280D95" w14:paraId="08B6C515" w14:textId="584B37BB">
    <w:pPr>
      <w:pStyle w:val="Footer"/>
      <w:rPr>
        <w:rFonts w:ascii="Arial" w:hAnsi="Arial" w:cs="Arial"/>
        <w:color w:val="808080" w:themeColor="background1" w:themeShade="80"/>
        <w:sz w:val="16"/>
        <w:szCs w:val="16"/>
        <w:lang w:val="en-US"/>
      </w:rPr>
    </w:pPr>
    <w:r w:rsidRPr="00280D95">
      <w:rPr>
        <w:rFonts w:ascii="Arial" w:hAnsi="Arial" w:cs="Arial"/>
        <w:i/>
        <w:iCs/>
        <w:color w:val="BFBFBF"/>
        <w:sz w:val="16"/>
        <w:szCs w:val="16"/>
        <w:lang w:val="en-US"/>
      </w:rPr>
      <w:t>TMP Clinical Study Protocol AGO CTR</w:t>
    </w:r>
    <w:r w:rsidRPr="00280D95">
      <w:rPr>
        <w:rFonts w:ascii="Arial" w:hAnsi="Arial" w:cs="Arial"/>
        <w:i/>
        <w:iCs/>
        <w:color w:val="BFBFBF"/>
        <w:sz w:val="16"/>
        <w:szCs w:val="16"/>
        <w:lang w:val="en-US"/>
      </w:rPr>
      <w:tab/>
    </w:r>
    <w:r w:rsidRPr="00280D95">
      <w:rPr>
        <w:rFonts w:ascii="Arial" w:hAnsi="Arial" w:cs="Arial"/>
        <w:i/>
        <w:iCs/>
        <w:color w:val="BFBFBF"/>
        <w:sz w:val="16"/>
        <w:szCs w:val="16"/>
        <w:lang w:val="en-US"/>
      </w:rPr>
      <w:tab/>
    </w:r>
    <w:r w:rsidRPr="00280D95">
      <w:rPr>
        <w:rFonts w:ascii="Arial" w:hAnsi="Arial" w:cs="Arial"/>
        <w:color w:val="808080" w:themeColor="background1" w:themeShade="80"/>
        <w:sz w:val="16"/>
        <w:szCs w:val="16"/>
        <w:lang w:val="en-US"/>
      </w:rPr>
      <w:t xml:space="preserve">page </w:t>
    </w:r>
    <w:r w:rsidRPr="00280D95">
      <w:rPr>
        <w:rFonts w:ascii="Arial" w:hAnsi="Arial" w:cs="Arial"/>
        <w:color w:val="808080" w:themeColor="background1" w:themeShade="80"/>
        <w:sz w:val="16"/>
        <w:szCs w:val="16"/>
      </w:rPr>
      <w:fldChar w:fldCharType="begin"/>
    </w:r>
    <w:r w:rsidRPr="00280D95">
      <w:rPr>
        <w:rFonts w:ascii="Arial" w:hAnsi="Arial" w:cs="Arial"/>
        <w:color w:val="808080" w:themeColor="background1" w:themeShade="80"/>
        <w:sz w:val="16"/>
        <w:szCs w:val="16"/>
        <w:lang w:val="en-US"/>
      </w:rPr>
      <w:instrText>PAGE   \* MERGEFORMAT</w:instrText>
    </w:r>
    <w:r w:rsidRPr="00280D95">
      <w:rPr>
        <w:rFonts w:ascii="Arial" w:hAnsi="Arial" w:cs="Arial"/>
        <w:color w:val="808080" w:themeColor="background1" w:themeShade="80"/>
        <w:sz w:val="16"/>
        <w:szCs w:val="16"/>
      </w:rPr>
      <w:fldChar w:fldCharType="separate"/>
    </w:r>
    <w:r w:rsidRPr="00280D95">
      <w:rPr>
        <w:rFonts w:ascii="Arial" w:hAnsi="Arial" w:cs="Arial"/>
        <w:color w:val="808080" w:themeColor="background1" w:themeShade="80"/>
        <w:sz w:val="16"/>
        <w:szCs w:val="16"/>
        <w:lang w:val="en-US"/>
      </w:rPr>
      <w:t>1</w:t>
    </w:r>
    <w:r w:rsidRPr="00280D95">
      <w:rPr>
        <w:rFonts w:ascii="Arial" w:hAnsi="Arial" w:cs="Arial"/>
        <w:color w:val="808080" w:themeColor="background1" w:themeShade="80"/>
        <w:sz w:val="16"/>
        <w:szCs w:val="16"/>
      </w:rPr>
      <w:fldChar w:fldCharType="end"/>
    </w:r>
    <w:r w:rsidRPr="00280D95">
      <w:rPr>
        <w:rFonts w:ascii="Arial" w:hAnsi="Arial" w:cs="Arial"/>
        <w:color w:val="808080" w:themeColor="background1" w:themeShade="80"/>
        <w:sz w:val="16"/>
        <w:szCs w:val="16"/>
        <w:lang w:val="en-US"/>
      </w:rPr>
      <w:t xml:space="preserve"> of </w:t>
    </w:r>
    <w:r w:rsidRPr="00280D95">
      <w:rPr>
        <w:rFonts w:ascii="Arial" w:hAnsi="Arial" w:cs="Arial"/>
        <w:color w:val="808080" w:themeColor="background1" w:themeShade="80"/>
        <w:sz w:val="16"/>
        <w:szCs w:val="16"/>
        <w:lang w:val="en-US"/>
      </w:rPr>
      <w:fldChar w:fldCharType="begin"/>
    </w:r>
    <w:r w:rsidRPr="00280D95">
      <w:rPr>
        <w:rFonts w:ascii="Arial" w:hAnsi="Arial" w:cs="Arial"/>
        <w:color w:val="808080" w:themeColor="background1" w:themeShade="80"/>
        <w:sz w:val="16"/>
        <w:szCs w:val="16"/>
        <w:lang w:val="en-US"/>
      </w:rPr>
      <w:instrText xml:space="preserve"> NUMPAGES   \* MERGEFORMAT </w:instrText>
    </w:r>
    <w:r w:rsidRPr="00280D95">
      <w:rPr>
        <w:rFonts w:ascii="Arial" w:hAnsi="Arial" w:cs="Arial"/>
        <w:color w:val="808080" w:themeColor="background1" w:themeShade="80"/>
        <w:sz w:val="16"/>
        <w:szCs w:val="16"/>
        <w:lang w:val="en-US"/>
      </w:rPr>
      <w:fldChar w:fldCharType="separate"/>
    </w:r>
    <w:r w:rsidRPr="00280D95">
      <w:rPr>
        <w:rFonts w:ascii="Arial" w:hAnsi="Arial" w:cs="Arial"/>
        <w:color w:val="808080" w:themeColor="background1" w:themeShade="80"/>
        <w:sz w:val="16"/>
        <w:szCs w:val="16"/>
        <w:lang w:val="en-US"/>
      </w:rPr>
      <w:t>45</w:t>
    </w:r>
    <w:r w:rsidRPr="00280D95">
      <w:rPr>
        <w:rFonts w:ascii="Arial" w:hAnsi="Arial" w:cs="Arial"/>
        <w:color w:val="808080" w:themeColor="background1" w:themeShade="80"/>
        <w:sz w:val="16"/>
        <w:szCs w:val="16"/>
        <w:lang w:val="en-US"/>
      </w:rPr>
      <w:fldChar w:fldCharType="end"/>
    </w:r>
  </w:p>
  <w:p w:rsidR="00280D95" w:rsidRPr="008B7BB8" w14:paraId="6FFCAA78" w14:textId="4B32E78C">
    <w:pPr>
      <w:pStyle w:val="Footer"/>
      <w:rPr>
        <w:rFonts w:ascii="Arial" w:hAnsi="Arial" w:cs="Arial"/>
        <w:i/>
        <w:iCs/>
        <w:color w:val="BFBFBF"/>
        <w:sz w:val="16"/>
        <w:szCs w:val="16"/>
        <w:lang w:val="en-US"/>
      </w:rPr>
    </w:pPr>
    <w:r w:rsidRPr="008B7BB8">
      <w:rPr>
        <w:rFonts w:ascii="Arial" w:hAnsi="Arial" w:cs="Arial"/>
        <w:i/>
        <w:iCs/>
        <w:color w:val="BFBFBF"/>
        <w:sz w:val="16"/>
        <w:szCs w:val="16"/>
        <w:lang w:val="en-US"/>
      </w:rPr>
      <w:t>Version 1; Publication Date 2023-</w:t>
    </w:r>
    <w:r>
      <w:rPr>
        <w:rFonts w:ascii="Arial" w:hAnsi="Arial" w:cs="Arial"/>
        <w:i/>
        <w:iCs/>
        <w:color w:val="BFBFBF"/>
        <w:sz w:val="16"/>
        <w:szCs w:val="16"/>
        <w:lang w:val="en-US"/>
      </w:rPr>
      <w:t>11-02</w:t>
    </w:r>
  </w:p>
  <w:p w:rsidR="00280D95" w:rsidRPr="00280D95" w:rsidP="00280D95" w14:paraId="4B820842" w14:textId="776BC0D0">
    <w:pPr>
      <w:pStyle w:val="Inspringen"/>
      <w:ind w:left="0"/>
      <w:jc w:val="both"/>
      <w:rPr>
        <w:rFonts w:cs="Arial"/>
        <w:i/>
        <w:iCs/>
        <w:color w:val="F79646"/>
        <w:sz w:val="16"/>
        <w:szCs w:val="16"/>
        <w:lang w:val="en-US"/>
      </w:rPr>
    </w:pPr>
    <w:sdt>
      <w:sdtPr>
        <w:rPr>
          <w:rFonts w:cs="Arial"/>
          <w:sz w:val="16"/>
          <w:szCs w:val="16"/>
          <w:lang w:val="en-US"/>
        </w:rPr>
        <w:alias w:val="Protocol version date"/>
        <w:tag w:val="Protocol version date"/>
        <w:id w:val="338977727"/>
        <w:lock w:val="sdtLocked"/>
        <w:placeholder>
          <w:docPart w:val="2F4396A1EC4D4E979E896CA0106C8C03"/>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F54F9B" w:rsidR="00484D25">
          <w:rPr>
            <w:rStyle w:val="PlaceholderText"/>
            <w:i/>
            <w:iCs/>
            <w:sz w:val="16"/>
            <w:szCs w:val="16"/>
            <w:lang w:val="en-US"/>
          </w:rPr>
          <w:t>[Protocol version date]</w:t>
        </w:r>
      </w:sdtContent>
    </w:sdt>
    <w:r w:rsidRPr="00280D95">
      <w:rPr>
        <w:rFonts w:cs="Arial"/>
        <w:sz w:val="16"/>
        <w:szCs w:val="16"/>
        <w:lang w:val="en-US"/>
      </w:rPr>
      <w:t>_</w:t>
    </w:r>
    <w:sdt>
      <w:sdtPr>
        <w:rPr>
          <w:rFonts w:cs="Arial"/>
          <w:sz w:val="16"/>
          <w:szCs w:val="16"/>
          <w:lang w:val="en-US"/>
        </w:rPr>
        <w:alias w:val="Acronym/Protocol code"/>
        <w:tag w:val="Acronym/Protocol code"/>
        <w:id w:val="1024982589"/>
        <w:lock w:val="sdtLocked"/>
        <w:placeholder>
          <w:docPart w:val="744D406CA38D42E29421CE37D44825FD"/>
        </w:placeholder>
        <w:showingPlcHdr/>
        <w:dataBinding w:prefixMappings="xmlns:ns0='http://purl.org/dc/elements/1.1/' xmlns:ns1='http://schemas.openxmlformats.org/package/2006/metadata/core-properties' " w:xpath="/ns1:coreProperties[1]/ns1:keywords[1]" w:storeItemID="{6C3C8BC8-F283-45AE-878A-BAB7291924A1}"/>
        <w:text/>
      </w:sdtPr>
      <w:sdtContent>
        <w:r w:rsidRPr="00F54F9B" w:rsidR="00F54F9B">
          <w:rPr>
            <w:rStyle w:val="PlaceholderText"/>
            <w:i/>
            <w:iCs/>
            <w:sz w:val="16"/>
            <w:szCs w:val="16"/>
            <w:lang w:val="en-US"/>
          </w:rPr>
          <w:t>[Acronym/Protocol code]</w:t>
        </w:r>
      </w:sdtContent>
    </w:sdt>
    <w:r w:rsidRPr="00280D95">
      <w:rPr>
        <w:rFonts w:cs="Arial"/>
        <w:i/>
        <w:iCs/>
        <w:sz w:val="16"/>
        <w:szCs w:val="16"/>
        <w:lang w:val="en-US"/>
      </w:rPr>
      <w:t xml:space="preserve">_Clinical </w:t>
    </w:r>
    <w:r>
      <w:rPr>
        <w:rFonts w:cs="Arial"/>
        <w:i/>
        <w:iCs/>
        <w:sz w:val="16"/>
        <w:szCs w:val="16"/>
        <w:lang w:val="en-US"/>
      </w:rPr>
      <w:t>Study Protocol</w:t>
    </w:r>
    <w:r w:rsidRPr="00280D95">
      <w:rPr>
        <w:rFonts w:cs="Arial"/>
        <w:i/>
        <w:iCs/>
        <w:sz w:val="16"/>
        <w:szCs w:val="16"/>
        <w:lang w:val="en-US"/>
      </w:rPr>
      <w:t>_</w:t>
    </w:r>
    <w:r w:rsidRPr="00280D95">
      <w:rPr>
        <w:rFonts w:cs="Arial"/>
        <w:sz w:val="16"/>
        <w:szCs w:val="16"/>
        <w:lang w:val="en-US"/>
      </w:rPr>
      <w:t>v</w:t>
    </w:r>
    <w:sdt>
      <w:sdtPr>
        <w:rPr>
          <w:rFonts w:cs="Arial"/>
          <w:sz w:val="16"/>
          <w:szCs w:val="16"/>
          <w:lang w:val="en-US"/>
        </w:rPr>
        <w:alias w:val="Protocol version number"/>
        <w:tag w:val="Protocol version number"/>
        <w:id w:val="-2131924164"/>
        <w:placeholder>
          <w:docPart w:val="E4D962207EEC47018CB57E4316B5FA6B"/>
        </w:placeholder>
        <w:showingPlcHdr/>
        <w:dataBinding w:prefixMappings="xmlns:ns0='http://schemas.openxmlformats.org/officeDocument/2006/extended-properties' " w:xpath="/ns0:Properties[1]/ns0:Manager[1]" w:storeItemID="{6668398D-A668-4E3E-A5EB-62B293D839F1}"/>
        <w:text/>
      </w:sdtPr>
      <w:sdtContent>
        <w:r w:rsidRPr="00F54F9B" w:rsidR="00347D15">
          <w:rPr>
            <w:rStyle w:val="PlaceholderText"/>
            <w:lang w:val="en-US"/>
          </w:rPr>
          <w:t>[</w:t>
        </w:r>
        <w:r w:rsidRPr="00F54F9B" w:rsidR="00347D15">
          <w:rPr>
            <w:rStyle w:val="PlaceholderText"/>
            <w:i/>
            <w:iCs/>
            <w:sz w:val="16"/>
            <w:szCs w:val="16"/>
            <w:lang w:val="en-US"/>
          </w:rPr>
          <w:t>Protocol version number</w:t>
        </w:r>
        <w:r w:rsidRPr="00F54F9B" w:rsidR="00347D15">
          <w:rPr>
            <w:rStyle w:val="PlaceholderText"/>
            <w:lang w:val="en-US"/>
          </w:rPr>
          <w:t>]</w:t>
        </w:r>
      </w:sdtContent>
    </w:sdt>
  </w:p>
  <w:p w:rsidR="00A760A0" w:rsidRPr="00280D95" w14:paraId="10F1CA4B" w14:textId="6A3BC920">
    <w:pPr>
      <w:pStyle w:val="Footer"/>
      <w:rPr>
        <w:rFonts w:ascii="Arial" w:hAnsi="Arial" w:cs="Arial"/>
        <w:color w:val="808080" w:themeColor="background1" w:themeShade="80"/>
        <w:sz w:val="18"/>
        <w:szCs w:val="18"/>
        <w:lang w:val="en-US"/>
      </w:rPr>
    </w:pPr>
    <w:r w:rsidRPr="00280D95">
      <w:rPr>
        <w:rFonts w:ascii="Arial" w:hAnsi="Arial" w:cs="Arial"/>
        <w:color w:val="808080" w:themeColor="background1" w:themeShade="80"/>
        <w:sz w:val="18"/>
        <w:szCs w:val="18"/>
        <w:lang w:val="en-US"/>
      </w:rPr>
      <w:tab/>
    </w:r>
    <w:r w:rsidRPr="00280D95">
      <w:rPr>
        <w:rFonts w:ascii="Arial" w:hAnsi="Arial" w:cs="Arial"/>
        <w:color w:val="808080" w:themeColor="background1" w:themeShade="80"/>
        <w:sz w:val="18"/>
        <w:szCs w:val="18"/>
        <w:lang w:val="en-US"/>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A760A0" w:rsidRPr="006C711A" w:rsidP="00177E7B" w14:paraId="1002881D" w14:textId="5CB57501">
    <w:pPr>
      <w:pStyle w:val="Header"/>
      <w:spacing w:line="480" w:lineRule="auto"/>
      <w:jc w:val="right"/>
      <w:rPr>
        <w:rFonts w:ascii="Arial" w:hAnsi="Arial" w:cs="Arial"/>
        <w:color w:val="808080" w:themeColor="background1" w:themeShade="80"/>
        <w:sz w:val="18"/>
        <w:szCs w:val="18"/>
        <w:lang w:val="en-US"/>
      </w:rPr>
    </w:pPr>
    <w:r>
      <w:rPr>
        <w:rFonts w:ascii="Arial" w:hAnsi="Arial" w:cs="Arial"/>
        <w:noProof/>
        <w:color w:val="FFFFFF" w:themeColor="background1"/>
        <w:sz w:val="18"/>
        <w:szCs w:val="18"/>
        <w:lang w:eastAsia="nl-BE"/>
      </w:rPr>
      <w:drawing>
        <wp:inline distT="0" distB="0" distL="0" distR="0">
          <wp:extent cx="891318" cy="45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Z Gent 300dpi_rgb.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891318" cy="45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2713C2"/>
    <w:multiLevelType w:val="hybridMultilevel"/>
    <w:tmpl w:val="04A81754"/>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A1500A"/>
    <w:multiLevelType w:val="hybridMultilevel"/>
    <w:tmpl w:val="B10215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2C1CDC"/>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54F52F4"/>
    <w:multiLevelType w:val="hybridMultilevel"/>
    <w:tmpl w:val="4ED47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7487982"/>
    <w:multiLevelType w:val="hybridMultilevel"/>
    <w:tmpl w:val="A802C4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9912FCF"/>
    <w:multiLevelType w:val="multilevel"/>
    <w:tmpl w:val="FBB85024"/>
    <w:name w:val="KCE Multilevel Bullet List"/>
    <w:lvl w:ilvl="0">
      <w:start w:val="1"/>
      <w:numFmt w:val="bullet"/>
      <w:pStyle w:val="KCEBulleted"/>
      <w:lvlText w:val=""/>
      <w:lvlJc w:val="left"/>
      <w:pPr>
        <w:tabs>
          <w:tab w:val="num" w:pos="397"/>
        </w:tabs>
        <w:ind w:left="397" w:hanging="397"/>
      </w:pPr>
      <w:rPr>
        <w:rFonts w:ascii="Symbol" w:hAnsi="Symbol" w:hint="default"/>
      </w:rPr>
    </w:lvl>
    <w:lvl w:ilvl="1">
      <w:start w:val="1"/>
      <w:numFmt w:val="bullet"/>
      <w:pStyle w:val="KCEBulleted"/>
      <w:lvlText w:val="o"/>
      <w:lvlJc w:val="left"/>
      <w:pPr>
        <w:tabs>
          <w:tab w:val="num" w:pos="794"/>
        </w:tabs>
        <w:ind w:left="794" w:hanging="39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A367186"/>
    <w:multiLevelType w:val="hybridMultilevel"/>
    <w:tmpl w:val="C31C8E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E5A37ED"/>
    <w:multiLevelType w:val="hybridMultilevel"/>
    <w:tmpl w:val="621C20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02638A0"/>
    <w:multiLevelType w:val="hybridMultilevel"/>
    <w:tmpl w:val="F1804140"/>
    <w:lvl w:ilvl="0">
      <w:start w:val="0"/>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BA52CA4"/>
    <w:multiLevelType w:val="hybridMultilevel"/>
    <w:tmpl w:val="D04EB6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BA7033E"/>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4848D2"/>
    <w:multiLevelType w:val="hybridMultilevel"/>
    <w:tmpl w:val="B5E46C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3506F11"/>
    <w:multiLevelType w:val="hybridMultilevel"/>
    <w:tmpl w:val="474A3D0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28416FEA"/>
    <w:multiLevelType w:val="hybridMultilevel"/>
    <w:tmpl w:val="43521B94"/>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DF96D7C"/>
    <w:multiLevelType w:val="hybridMultilevel"/>
    <w:tmpl w:val="D5606F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02B2322"/>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B9E5E2B"/>
    <w:multiLevelType w:val="hybridMultilevel"/>
    <w:tmpl w:val="ADBEF3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A5643E"/>
    <w:multiLevelType w:val="hybridMultilevel"/>
    <w:tmpl w:val="F080DF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C53451"/>
    <w:multiLevelType w:val="hybridMultilevel"/>
    <w:tmpl w:val="8534A3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38209E1"/>
    <w:multiLevelType w:val="hybridMultilevel"/>
    <w:tmpl w:val="57F26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58951A6"/>
    <w:multiLevelType w:val="hybridMultilevel"/>
    <w:tmpl w:val="4D5ADA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6E22230"/>
    <w:multiLevelType w:val="hybridMultilevel"/>
    <w:tmpl w:val="0C6C07EA"/>
    <w:lvl w:ilvl="0">
      <w:start w:val="1"/>
      <w:numFmt w:val="bullet"/>
      <w:pStyle w:val="fill-inbullets"/>
      <w:lvlText w:val=""/>
      <w:lvlJc w:val="left"/>
      <w:pPr>
        <w:ind w:left="89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75D0E91"/>
    <w:multiLevelType w:val="hybridMultilevel"/>
    <w:tmpl w:val="28BC42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8BE598C"/>
    <w:multiLevelType w:val="multilevel"/>
    <w:tmpl w:val="4866E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A277578"/>
    <w:multiLevelType w:val="hybridMultilevel"/>
    <w:tmpl w:val="AD5069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18768D2"/>
    <w:multiLevelType w:val="hybridMultilevel"/>
    <w:tmpl w:val="26805D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2001E82"/>
    <w:multiLevelType w:val="hybridMultilevel"/>
    <w:tmpl w:val="285EE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28E5210"/>
    <w:multiLevelType w:val="hybridMultilevel"/>
    <w:tmpl w:val="1220D2F0"/>
    <w:lvl w:ilvl="0">
      <w:start w:val="1"/>
      <w:numFmt w:val="bullet"/>
      <w:lvlText w:val=""/>
      <w:lvlJc w:val="left"/>
      <w:pPr>
        <w:ind w:left="89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2B35545"/>
    <w:multiLevelType w:val="hybridMultilevel"/>
    <w:tmpl w:val="DF682B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342494D"/>
    <w:multiLevelType w:val="hybridMultilevel"/>
    <w:tmpl w:val="9F481466"/>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5101FBE"/>
    <w:multiLevelType w:val="hybridMultilevel"/>
    <w:tmpl w:val="0DE447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95C574E"/>
    <w:multiLevelType w:val="hybridMultilevel"/>
    <w:tmpl w:val="43A6BB1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2">
    <w:nsid w:val="5AA83955"/>
    <w:multiLevelType w:val="hybridMultilevel"/>
    <w:tmpl w:val="4AE0D5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BE80C41"/>
    <w:multiLevelType w:val="hybridMultilevel"/>
    <w:tmpl w:val="93A00D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0AD0FF6"/>
    <w:multiLevelType w:val="hybridMultilevel"/>
    <w:tmpl w:val="C75E1320"/>
    <w:lvl w:ilvl="0">
      <w:start w:val="0"/>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185700A"/>
    <w:multiLevelType w:val="hybridMultilevel"/>
    <w:tmpl w:val="F44838AC"/>
    <w:lvl w:ilvl="0">
      <w:start w:val="1"/>
      <w:numFmt w:val="bullet"/>
      <w:lvlText w:val=""/>
      <w:lvlJc w:val="left"/>
      <w:pPr>
        <w:ind w:left="89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341016B"/>
    <w:multiLevelType w:val="hybridMultilevel"/>
    <w:tmpl w:val="36F857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5914B51"/>
    <w:multiLevelType w:val="hybridMultilevel"/>
    <w:tmpl w:val="384E6C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DB50302"/>
    <w:multiLevelType w:val="hybridMultilevel"/>
    <w:tmpl w:val="04625C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5C855E3"/>
    <w:multiLevelType w:val="hybridMultilevel"/>
    <w:tmpl w:val="4622EA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5389687">
    <w:abstractNumId w:val="2"/>
  </w:num>
  <w:num w:numId="2" w16cid:durableId="266619842">
    <w:abstractNumId w:val="5"/>
  </w:num>
  <w:num w:numId="3" w16cid:durableId="1080131054">
    <w:abstractNumId w:val="9"/>
  </w:num>
  <w:num w:numId="4" w16cid:durableId="1407992717">
    <w:abstractNumId w:val="21"/>
  </w:num>
  <w:num w:numId="5" w16cid:durableId="121386867">
    <w:abstractNumId w:val="31"/>
  </w:num>
  <w:num w:numId="6" w16cid:durableId="2028555875">
    <w:abstractNumId w:val="15"/>
  </w:num>
  <w:num w:numId="7" w16cid:durableId="416055069">
    <w:abstractNumId w:val="36"/>
  </w:num>
  <w:num w:numId="8" w16cid:durableId="710375498">
    <w:abstractNumId w:val="11"/>
  </w:num>
  <w:num w:numId="9" w16cid:durableId="580986258">
    <w:abstractNumId w:val="27"/>
  </w:num>
  <w:num w:numId="10" w16cid:durableId="1168398889">
    <w:abstractNumId w:val="35"/>
  </w:num>
  <w:num w:numId="11" w16cid:durableId="13850911">
    <w:abstractNumId w:val="19"/>
  </w:num>
  <w:num w:numId="12" w16cid:durableId="1004477202">
    <w:abstractNumId w:val="6"/>
  </w:num>
  <w:num w:numId="13" w16cid:durableId="1072584782">
    <w:abstractNumId w:val="29"/>
  </w:num>
  <w:num w:numId="14" w16cid:durableId="788546982">
    <w:abstractNumId w:val="24"/>
  </w:num>
  <w:num w:numId="15" w16cid:durableId="1046681543">
    <w:abstractNumId w:val="1"/>
  </w:num>
  <w:num w:numId="16" w16cid:durableId="1396703415">
    <w:abstractNumId w:val="7"/>
  </w:num>
  <w:num w:numId="17" w16cid:durableId="1802457605">
    <w:abstractNumId w:val="37"/>
  </w:num>
  <w:num w:numId="18" w16cid:durableId="689142671">
    <w:abstractNumId w:val="26"/>
  </w:num>
  <w:num w:numId="19" w16cid:durableId="1922521721">
    <w:abstractNumId w:val="14"/>
  </w:num>
  <w:num w:numId="20" w16cid:durableId="1220244173">
    <w:abstractNumId w:val="39"/>
  </w:num>
  <w:num w:numId="21" w16cid:durableId="1601180170">
    <w:abstractNumId w:val="17"/>
  </w:num>
  <w:num w:numId="22" w16cid:durableId="1848010904">
    <w:abstractNumId w:val="4"/>
  </w:num>
  <w:num w:numId="23" w16cid:durableId="334960902">
    <w:abstractNumId w:val="38"/>
  </w:num>
  <w:num w:numId="24" w16cid:durableId="752705029">
    <w:abstractNumId w:val="0"/>
  </w:num>
  <w:num w:numId="25" w16cid:durableId="522940297">
    <w:abstractNumId w:val="25"/>
  </w:num>
  <w:num w:numId="26" w16cid:durableId="985670440">
    <w:abstractNumId w:val="28"/>
  </w:num>
  <w:num w:numId="27" w16cid:durableId="1684471969">
    <w:abstractNumId w:val="22"/>
  </w:num>
  <w:num w:numId="28" w16cid:durableId="1002927325">
    <w:abstractNumId w:val="30"/>
  </w:num>
  <w:num w:numId="29" w16cid:durableId="818228685">
    <w:abstractNumId w:val="16"/>
  </w:num>
  <w:num w:numId="30" w16cid:durableId="1416974429">
    <w:abstractNumId w:val="8"/>
  </w:num>
  <w:num w:numId="31" w16cid:durableId="1032318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3556627">
    <w:abstractNumId w:val="3"/>
  </w:num>
  <w:num w:numId="33" w16cid:durableId="1679650135">
    <w:abstractNumId w:val="20"/>
  </w:num>
  <w:num w:numId="34" w16cid:durableId="1157965266">
    <w:abstractNumId w:val="32"/>
  </w:num>
  <w:num w:numId="35" w16cid:durableId="1716082605">
    <w:abstractNumId w:val="12"/>
  </w:num>
  <w:num w:numId="36" w16cid:durableId="727264425">
    <w:abstractNumId w:val="18"/>
  </w:num>
  <w:num w:numId="37" w16cid:durableId="1390106447">
    <w:abstractNumId w:val="10"/>
  </w:num>
  <w:num w:numId="38" w16cid:durableId="25643064">
    <w:abstractNumId w:val="23"/>
  </w:num>
  <w:num w:numId="39" w16cid:durableId="684284136">
    <w:abstractNumId w:val="34"/>
  </w:num>
  <w:num w:numId="40" w16cid:durableId="2012878368">
    <w:abstractNumId w:val="13"/>
  </w:num>
  <w:num w:numId="41" w16cid:durableId="1951275414">
    <w:abstractNumId w:val="3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Coucke Loes">
    <w15:presenceInfo w15:providerId="AD" w15:userId="S-1-5-21-3222743990-3588243504-3938062828-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9E"/>
    <w:rsid w:val="0000117D"/>
    <w:rsid w:val="00001F47"/>
    <w:rsid w:val="0000263A"/>
    <w:rsid w:val="00002BD5"/>
    <w:rsid w:val="00002F35"/>
    <w:rsid w:val="000031DA"/>
    <w:rsid w:val="000033C5"/>
    <w:rsid w:val="000042E6"/>
    <w:rsid w:val="00004904"/>
    <w:rsid w:val="00004C27"/>
    <w:rsid w:val="00004F29"/>
    <w:rsid w:val="0000502F"/>
    <w:rsid w:val="00005257"/>
    <w:rsid w:val="00005457"/>
    <w:rsid w:val="00005BCD"/>
    <w:rsid w:val="0000670C"/>
    <w:rsid w:val="0001084D"/>
    <w:rsid w:val="00010E94"/>
    <w:rsid w:val="000111CF"/>
    <w:rsid w:val="000138A4"/>
    <w:rsid w:val="00013C18"/>
    <w:rsid w:val="000149D6"/>
    <w:rsid w:val="00015411"/>
    <w:rsid w:val="0001545F"/>
    <w:rsid w:val="000156F5"/>
    <w:rsid w:val="000157A8"/>
    <w:rsid w:val="00015EEC"/>
    <w:rsid w:val="00016747"/>
    <w:rsid w:val="000171BA"/>
    <w:rsid w:val="00017B35"/>
    <w:rsid w:val="00017BD4"/>
    <w:rsid w:val="00017C69"/>
    <w:rsid w:val="00017ED8"/>
    <w:rsid w:val="0002047B"/>
    <w:rsid w:val="00020BB8"/>
    <w:rsid w:val="00021BFA"/>
    <w:rsid w:val="000225B3"/>
    <w:rsid w:val="00024F9F"/>
    <w:rsid w:val="00025026"/>
    <w:rsid w:val="000257C2"/>
    <w:rsid w:val="000260D6"/>
    <w:rsid w:val="00026B00"/>
    <w:rsid w:val="00026E88"/>
    <w:rsid w:val="00027B2D"/>
    <w:rsid w:val="00027DEB"/>
    <w:rsid w:val="000316BA"/>
    <w:rsid w:val="00031854"/>
    <w:rsid w:val="00031BDC"/>
    <w:rsid w:val="0003222E"/>
    <w:rsid w:val="0003318B"/>
    <w:rsid w:val="0003374E"/>
    <w:rsid w:val="000337AC"/>
    <w:rsid w:val="00033856"/>
    <w:rsid w:val="00033AF2"/>
    <w:rsid w:val="00034388"/>
    <w:rsid w:val="0003528E"/>
    <w:rsid w:val="0003615E"/>
    <w:rsid w:val="00037922"/>
    <w:rsid w:val="00037C2F"/>
    <w:rsid w:val="000409D3"/>
    <w:rsid w:val="00041D66"/>
    <w:rsid w:val="00041E4E"/>
    <w:rsid w:val="000434AE"/>
    <w:rsid w:val="0004566D"/>
    <w:rsid w:val="00045E70"/>
    <w:rsid w:val="00047034"/>
    <w:rsid w:val="00047334"/>
    <w:rsid w:val="000473B8"/>
    <w:rsid w:val="00047839"/>
    <w:rsid w:val="00047E7E"/>
    <w:rsid w:val="0005073D"/>
    <w:rsid w:val="000509A9"/>
    <w:rsid w:val="00050A2B"/>
    <w:rsid w:val="000518BA"/>
    <w:rsid w:val="000522F2"/>
    <w:rsid w:val="00052621"/>
    <w:rsid w:val="000530A1"/>
    <w:rsid w:val="000531B1"/>
    <w:rsid w:val="00053754"/>
    <w:rsid w:val="00053CD1"/>
    <w:rsid w:val="00054210"/>
    <w:rsid w:val="00054515"/>
    <w:rsid w:val="00054CD7"/>
    <w:rsid w:val="0005562C"/>
    <w:rsid w:val="00055A17"/>
    <w:rsid w:val="00055D5C"/>
    <w:rsid w:val="00056623"/>
    <w:rsid w:val="00056832"/>
    <w:rsid w:val="00057960"/>
    <w:rsid w:val="000602C5"/>
    <w:rsid w:val="00060776"/>
    <w:rsid w:val="00060DD8"/>
    <w:rsid w:val="000618E4"/>
    <w:rsid w:val="00063CE9"/>
    <w:rsid w:val="0006431D"/>
    <w:rsid w:val="00065F26"/>
    <w:rsid w:val="0006666F"/>
    <w:rsid w:val="0006760C"/>
    <w:rsid w:val="000676F4"/>
    <w:rsid w:val="00070D20"/>
    <w:rsid w:val="000719EF"/>
    <w:rsid w:val="00073C6E"/>
    <w:rsid w:val="00073ED1"/>
    <w:rsid w:val="000749B5"/>
    <w:rsid w:val="00074CEC"/>
    <w:rsid w:val="000754E9"/>
    <w:rsid w:val="00075565"/>
    <w:rsid w:val="0007566B"/>
    <w:rsid w:val="00075C76"/>
    <w:rsid w:val="00076293"/>
    <w:rsid w:val="00076881"/>
    <w:rsid w:val="000775CF"/>
    <w:rsid w:val="000779BE"/>
    <w:rsid w:val="00081542"/>
    <w:rsid w:val="0008156E"/>
    <w:rsid w:val="0008360C"/>
    <w:rsid w:val="000847F5"/>
    <w:rsid w:val="00085181"/>
    <w:rsid w:val="0008657E"/>
    <w:rsid w:val="000874FF"/>
    <w:rsid w:val="0008785B"/>
    <w:rsid w:val="00087A49"/>
    <w:rsid w:val="000904B9"/>
    <w:rsid w:val="00090AA6"/>
    <w:rsid w:val="00091198"/>
    <w:rsid w:val="00091690"/>
    <w:rsid w:val="00092ADE"/>
    <w:rsid w:val="00092B77"/>
    <w:rsid w:val="00092FA3"/>
    <w:rsid w:val="00093753"/>
    <w:rsid w:val="00093ABF"/>
    <w:rsid w:val="00094C04"/>
    <w:rsid w:val="00094E27"/>
    <w:rsid w:val="00095533"/>
    <w:rsid w:val="00095F02"/>
    <w:rsid w:val="00096253"/>
    <w:rsid w:val="0009652B"/>
    <w:rsid w:val="00096821"/>
    <w:rsid w:val="00097521"/>
    <w:rsid w:val="000976B9"/>
    <w:rsid w:val="000978C7"/>
    <w:rsid w:val="00097A6F"/>
    <w:rsid w:val="00097A81"/>
    <w:rsid w:val="00097BFC"/>
    <w:rsid w:val="000A0100"/>
    <w:rsid w:val="000A022B"/>
    <w:rsid w:val="000A0BF0"/>
    <w:rsid w:val="000A1270"/>
    <w:rsid w:val="000A1ACC"/>
    <w:rsid w:val="000A1DD5"/>
    <w:rsid w:val="000A35D9"/>
    <w:rsid w:val="000A3CD6"/>
    <w:rsid w:val="000A3DDF"/>
    <w:rsid w:val="000A3FCA"/>
    <w:rsid w:val="000A4DA6"/>
    <w:rsid w:val="000A623E"/>
    <w:rsid w:val="000A6C03"/>
    <w:rsid w:val="000A75E7"/>
    <w:rsid w:val="000A77E5"/>
    <w:rsid w:val="000A7E4E"/>
    <w:rsid w:val="000B0003"/>
    <w:rsid w:val="000B1403"/>
    <w:rsid w:val="000B32E4"/>
    <w:rsid w:val="000B330A"/>
    <w:rsid w:val="000B331C"/>
    <w:rsid w:val="000B41AA"/>
    <w:rsid w:val="000B487A"/>
    <w:rsid w:val="000B674D"/>
    <w:rsid w:val="000B715F"/>
    <w:rsid w:val="000B7439"/>
    <w:rsid w:val="000C005F"/>
    <w:rsid w:val="000C178C"/>
    <w:rsid w:val="000C1885"/>
    <w:rsid w:val="000C1D54"/>
    <w:rsid w:val="000C1E9E"/>
    <w:rsid w:val="000C2DCD"/>
    <w:rsid w:val="000C2FBA"/>
    <w:rsid w:val="000C2FF9"/>
    <w:rsid w:val="000C444C"/>
    <w:rsid w:val="000C465D"/>
    <w:rsid w:val="000C48CF"/>
    <w:rsid w:val="000C4E26"/>
    <w:rsid w:val="000C5C50"/>
    <w:rsid w:val="000C615E"/>
    <w:rsid w:val="000C7BC8"/>
    <w:rsid w:val="000C7BD0"/>
    <w:rsid w:val="000D0934"/>
    <w:rsid w:val="000D1010"/>
    <w:rsid w:val="000D2C13"/>
    <w:rsid w:val="000D3DB6"/>
    <w:rsid w:val="000D424A"/>
    <w:rsid w:val="000D433F"/>
    <w:rsid w:val="000D504E"/>
    <w:rsid w:val="000D552B"/>
    <w:rsid w:val="000D592F"/>
    <w:rsid w:val="000D5B0A"/>
    <w:rsid w:val="000D5DBB"/>
    <w:rsid w:val="000D5F10"/>
    <w:rsid w:val="000D7A99"/>
    <w:rsid w:val="000E142D"/>
    <w:rsid w:val="000E23CD"/>
    <w:rsid w:val="000E281B"/>
    <w:rsid w:val="000E2B1B"/>
    <w:rsid w:val="000E400C"/>
    <w:rsid w:val="000E51D1"/>
    <w:rsid w:val="000E5242"/>
    <w:rsid w:val="000E5FB2"/>
    <w:rsid w:val="000E6390"/>
    <w:rsid w:val="000E79DA"/>
    <w:rsid w:val="000F04F5"/>
    <w:rsid w:val="000F11CB"/>
    <w:rsid w:val="000F14C4"/>
    <w:rsid w:val="000F1A12"/>
    <w:rsid w:val="000F2218"/>
    <w:rsid w:val="000F2C5E"/>
    <w:rsid w:val="000F4509"/>
    <w:rsid w:val="000F502E"/>
    <w:rsid w:val="000F5905"/>
    <w:rsid w:val="000F6B44"/>
    <w:rsid w:val="000F7874"/>
    <w:rsid w:val="000F797D"/>
    <w:rsid w:val="001000E0"/>
    <w:rsid w:val="001000E3"/>
    <w:rsid w:val="0010085D"/>
    <w:rsid w:val="00100933"/>
    <w:rsid w:val="00100A5D"/>
    <w:rsid w:val="00100CF3"/>
    <w:rsid w:val="001012BA"/>
    <w:rsid w:val="00102EB0"/>
    <w:rsid w:val="00103712"/>
    <w:rsid w:val="00103849"/>
    <w:rsid w:val="00104FC9"/>
    <w:rsid w:val="001066E9"/>
    <w:rsid w:val="00106822"/>
    <w:rsid w:val="00106DBA"/>
    <w:rsid w:val="00107660"/>
    <w:rsid w:val="00107FA6"/>
    <w:rsid w:val="00110490"/>
    <w:rsid w:val="00110748"/>
    <w:rsid w:val="00110D65"/>
    <w:rsid w:val="00110EFA"/>
    <w:rsid w:val="001111CD"/>
    <w:rsid w:val="00113613"/>
    <w:rsid w:val="0011416F"/>
    <w:rsid w:val="00114B88"/>
    <w:rsid w:val="00114F76"/>
    <w:rsid w:val="00115916"/>
    <w:rsid w:val="00115AD5"/>
    <w:rsid w:val="00117617"/>
    <w:rsid w:val="001210E0"/>
    <w:rsid w:val="001213C9"/>
    <w:rsid w:val="001217DF"/>
    <w:rsid w:val="00121923"/>
    <w:rsid w:val="001222F7"/>
    <w:rsid w:val="00124123"/>
    <w:rsid w:val="00124308"/>
    <w:rsid w:val="00124382"/>
    <w:rsid w:val="0012490F"/>
    <w:rsid w:val="00125689"/>
    <w:rsid w:val="00125A89"/>
    <w:rsid w:val="00125ECD"/>
    <w:rsid w:val="00126311"/>
    <w:rsid w:val="00126572"/>
    <w:rsid w:val="00126B00"/>
    <w:rsid w:val="001277E9"/>
    <w:rsid w:val="00130C50"/>
    <w:rsid w:val="00131747"/>
    <w:rsid w:val="00134318"/>
    <w:rsid w:val="001347AB"/>
    <w:rsid w:val="00136C4C"/>
    <w:rsid w:val="001372DF"/>
    <w:rsid w:val="00137646"/>
    <w:rsid w:val="00140671"/>
    <w:rsid w:val="00141A50"/>
    <w:rsid w:val="00143A46"/>
    <w:rsid w:val="00144BF1"/>
    <w:rsid w:val="0014574B"/>
    <w:rsid w:val="00146B6C"/>
    <w:rsid w:val="0014795E"/>
    <w:rsid w:val="00147A2D"/>
    <w:rsid w:val="00147A66"/>
    <w:rsid w:val="00150B36"/>
    <w:rsid w:val="00151C35"/>
    <w:rsid w:val="00152E99"/>
    <w:rsid w:val="00153C47"/>
    <w:rsid w:val="00155013"/>
    <w:rsid w:val="00155352"/>
    <w:rsid w:val="001553C4"/>
    <w:rsid w:val="001565C4"/>
    <w:rsid w:val="00160CCA"/>
    <w:rsid w:val="00160DC8"/>
    <w:rsid w:val="00161C30"/>
    <w:rsid w:val="001622BF"/>
    <w:rsid w:val="001650DD"/>
    <w:rsid w:val="001650EA"/>
    <w:rsid w:val="0016556E"/>
    <w:rsid w:val="00165B83"/>
    <w:rsid w:val="0016687B"/>
    <w:rsid w:val="00167175"/>
    <w:rsid w:val="001671A9"/>
    <w:rsid w:val="001671AB"/>
    <w:rsid w:val="00171443"/>
    <w:rsid w:val="001723D2"/>
    <w:rsid w:val="00174496"/>
    <w:rsid w:val="00174C16"/>
    <w:rsid w:val="001756B7"/>
    <w:rsid w:val="00176696"/>
    <w:rsid w:val="001767B8"/>
    <w:rsid w:val="00177551"/>
    <w:rsid w:val="00177810"/>
    <w:rsid w:val="00177E7B"/>
    <w:rsid w:val="001804ED"/>
    <w:rsid w:val="0018069A"/>
    <w:rsid w:val="001807E5"/>
    <w:rsid w:val="00180DDA"/>
    <w:rsid w:val="00183B5C"/>
    <w:rsid w:val="00184497"/>
    <w:rsid w:val="0018490A"/>
    <w:rsid w:val="00184FE4"/>
    <w:rsid w:val="0018663B"/>
    <w:rsid w:val="00187F5A"/>
    <w:rsid w:val="0019121F"/>
    <w:rsid w:val="0019195E"/>
    <w:rsid w:val="00191D79"/>
    <w:rsid w:val="00192193"/>
    <w:rsid w:val="00192CA5"/>
    <w:rsid w:val="001934E7"/>
    <w:rsid w:val="0019364F"/>
    <w:rsid w:val="00193D78"/>
    <w:rsid w:val="00194712"/>
    <w:rsid w:val="00196031"/>
    <w:rsid w:val="00196B62"/>
    <w:rsid w:val="00197C8A"/>
    <w:rsid w:val="001A06E7"/>
    <w:rsid w:val="001A0A2F"/>
    <w:rsid w:val="001A1FFC"/>
    <w:rsid w:val="001A2352"/>
    <w:rsid w:val="001A2BFE"/>
    <w:rsid w:val="001A3B5B"/>
    <w:rsid w:val="001A400D"/>
    <w:rsid w:val="001A6C05"/>
    <w:rsid w:val="001A6C24"/>
    <w:rsid w:val="001A6F13"/>
    <w:rsid w:val="001A74DE"/>
    <w:rsid w:val="001A76FE"/>
    <w:rsid w:val="001B00AC"/>
    <w:rsid w:val="001B026B"/>
    <w:rsid w:val="001B0D71"/>
    <w:rsid w:val="001B12BD"/>
    <w:rsid w:val="001B1677"/>
    <w:rsid w:val="001B2D62"/>
    <w:rsid w:val="001B2EC4"/>
    <w:rsid w:val="001B32F3"/>
    <w:rsid w:val="001B34E0"/>
    <w:rsid w:val="001B36F5"/>
    <w:rsid w:val="001B4263"/>
    <w:rsid w:val="001B6DA9"/>
    <w:rsid w:val="001B7D71"/>
    <w:rsid w:val="001C1242"/>
    <w:rsid w:val="001C1527"/>
    <w:rsid w:val="001C1DA7"/>
    <w:rsid w:val="001C22C7"/>
    <w:rsid w:val="001C3147"/>
    <w:rsid w:val="001C4F4B"/>
    <w:rsid w:val="001C508B"/>
    <w:rsid w:val="001C581B"/>
    <w:rsid w:val="001C7543"/>
    <w:rsid w:val="001C7730"/>
    <w:rsid w:val="001C7A27"/>
    <w:rsid w:val="001C7C2A"/>
    <w:rsid w:val="001D0868"/>
    <w:rsid w:val="001D0F93"/>
    <w:rsid w:val="001D11C7"/>
    <w:rsid w:val="001D1792"/>
    <w:rsid w:val="001D1FE4"/>
    <w:rsid w:val="001D2021"/>
    <w:rsid w:val="001D2BB9"/>
    <w:rsid w:val="001D2FE1"/>
    <w:rsid w:val="001D38D1"/>
    <w:rsid w:val="001D42DD"/>
    <w:rsid w:val="001D4446"/>
    <w:rsid w:val="001D5636"/>
    <w:rsid w:val="001D58ED"/>
    <w:rsid w:val="001D5CAF"/>
    <w:rsid w:val="001D5DEF"/>
    <w:rsid w:val="001D5EC0"/>
    <w:rsid w:val="001D71A8"/>
    <w:rsid w:val="001E09B2"/>
    <w:rsid w:val="001E0EB0"/>
    <w:rsid w:val="001E20E1"/>
    <w:rsid w:val="001E3D71"/>
    <w:rsid w:val="001E5705"/>
    <w:rsid w:val="001E5DDC"/>
    <w:rsid w:val="001E664D"/>
    <w:rsid w:val="001E68B5"/>
    <w:rsid w:val="001E6CE1"/>
    <w:rsid w:val="001E79DC"/>
    <w:rsid w:val="001F04D8"/>
    <w:rsid w:val="001F0A05"/>
    <w:rsid w:val="001F0CEF"/>
    <w:rsid w:val="001F1BEF"/>
    <w:rsid w:val="001F213B"/>
    <w:rsid w:val="001F36DF"/>
    <w:rsid w:val="001F45CC"/>
    <w:rsid w:val="001F488E"/>
    <w:rsid w:val="001F4968"/>
    <w:rsid w:val="001F5EF6"/>
    <w:rsid w:val="001F6659"/>
    <w:rsid w:val="001F6C64"/>
    <w:rsid w:val="001F6E3C"/>
    <w:rsid w:val="00200A20"/>
    <w:rsid w:val="00200AA4"/>
    <w:rsid w:val="00201D64"/>
    <w:rsid w:val="002023C9"/>
    <w:rsid w:val="0020295A"/>
    <w:rsid w:val="00203550"/>
    <w:rsid w:val="00203666"/>
    <w:rsid w:val="00203761"/>
    <w:rsid w:val="00203C01"/>
    <w:rsid w:val="0020484B"/>
    <w:rsid w:val="00204B10"/>
    <w:rsid w:val="00204B59"/>
    <w:rsid w:val="00204DE4"/>
    <w:rsid w:val="002054EB"/>
    <w:rsid w:val="00205F88"/>
    <w:rsid w:val="00206882"/>
    <w:rsid w:val="00207F42"/>
    <w:rsid w:val="00212E17"/>
    <w:rsid w:val="002133CE"/>
    <w:rsid w:val="0021476B"/>
    <w:rsid w:val="00215364"/>
    <w:rsid w:val="0021577B"/>
    <w:rsid w:val="00215961"/>
    <w:rsid w:val="0021665F"/>
    <w:rsid w:val="002173B5"/>
    <w:rsid w:val="00220B8F"/>
    <w:rsid w:val="00221254"/>
    <w:rsid w:val="00221B7A"/>
    <w:rsid w:val="00222FF6"/>
    <w:rsid w:val="00223239"/>
    <w:rsid w:val="00223462"/>
    <w:rsid w:val="002235D3"/>
    <w:rsid w:val="002243D7"/>
    <w:rsid w:val="002251C3"/>
    <w:rsid w:val="002252BE"/>
    <w:rsid w:val="002253C8"/>
    <w:rsid w:val="002265D6"/>
    <w:rsid w:val="00226AAB"/>
    <w:rsid w:val="00227C76"/>
    <w:rsid w:val="0023072E"/>
    <w:rsid w:val="0023327E"/>
    <w:rsid w:val="00233D66"/>
    <w:rsid w:val="00235A52"/>
    <w:rsid w:val="00236B04"/>
    <w:rsid w:val="0023720C"/>
    <w:rsid w:val="00240E0F"/>
    <w:rsid w:val="002412C0"/>
    <w:rsid w:val="0024237E"/>
    <w:rsid w:val="002438EC"/>
    <w:rsid w:val="00244FF1"/>
    <w:rsid w:val="0024502E"/>
    <w:rsid w:val="00245DCC"/>
    <w:rsid w:val="00245F05"/>
    <w:rsid w:val="002465B9"/>
    <w:rsid w:val="00246B40"/>
    <w:rsid w:val="002470F0"/>
    <w:rsid w:val="002472B5"/>
    <w:rsid w:val="002473A5"/>
    <w:rsid w:val="00250A8E"/>
    <w:rsid w:val="00252738"/>
    <w:rsid w:val="00253B63"/>
    <w:rsid w:val="00255977"/>
    <w:rsid w:val="00257AC6"/>
    <w:rsid w:val="002600B6"/>
    <w:rsid w:val="002611D8"/>
    <w:rsid w:val="0026215E"/>
    <w:rsid w:val="00262339"/>
    <w:rsid w:val="0026255B"/>
    <w:rsid w:val="0026269E"/>
    <w:rsid w:val="00263BEA"/>
    <w:rsid w:val="00264282"/>
    <w:rsid w:val="00264713"/>
    <w:rsid w:val="00264AB7"/>
    <w:rsid w:val="0026675B"/>
    <w:rsid w:val="002675EC"/>
    <w:rsid w:val="00267C1A"/>
    <w:rsid w:val="002706AA"/>
    <w:rsid w:val="00270B90"/>
    <w:rsid w:val="00270E7C"/>
    <w:rsid w:val="002716A0"/>
    <w:rsid w:val="00271D71"/>
    <w:rsid w:val="002735F7"/>
    <w:rsid w:val="00273756"/>
    <w:rsid w:val="002739CA"/>
    <w:rsid w:val="00275830"/>
    <w:rsid w:val="002770EB"/>
    <w:rsid w:val="002772F7"/>
    <w:rsid w:val="00280D95"/>
    <w:rsid w:val="002811AF"/>
    <w:rsid w:val="00282B3D"/>
    <w:rsid w:val="002846A3"/>
    <w:rsid w:val="00284BC7"/>
    <w:rsid w:val="002853DC"/>
    <w:rsid w:val="002860B6"/>
    <w:rsid w:val="00287283"/>
    <w:rsid w:val="002902FA"/>
    <w:rsid w:val="00291251"/>
    <w:rsid w:val="002918A6"/>
    <w:rsid w:val="002919AA"/>
    <w:rsid w:val="00292067"/>
    <w:rsid w:val="002924BB"/>
    <w:rsid w:val="00292A6F"/>
    <w:rsid w:val="002938D0"/>
    <w:rsid w:val="00294500"/>
    <w:rsid w:val="002948CA"/>
    <w:rsid w:val="00294F6D"/>
    <w:rsid w:val="00295DFB"/>
    <w:rsid w:val="00296908"/>
    <w:rsid w:val="00297A03"/>
    <w:rsid w:val="00297BD1"/>
    <w:rsid w:val="002A22C9"/>
    <w:rsid w:val="002A33DF"/>
    <w:rsid w:val="002A3D6B"/>
    <w:rsid w:val="002A4F36"/>
    <w:rsid w:val="002A66C5"/>
    <w:rsid w:val="002A6ACD"/>
    <w:rsid w:val="002A6E8A"/>
    <w:rsid w:val="002A7760"/>
    <w:rsid w:val="002A776A"/>
    <w:rsid w:val="002B0160"/>
    <w:rsid w:val="002B0854"/>
    <w:rsid w:val="002B0992"/>
    <w:rsid w:val="002B1328"/>
    <w:rsid w:val="002B16B8"/>
    <w:rsid w:val="002B1AD9"/>
    <w:rsid w:val="002B1B5F"/>
    <w:rsid w:val="002B1F90"/>
    <w:rsid w:val="002B1FD6"/>
    <w:rsid w:val="002B5109"/>
    <w:rsid w:val="002B51E9"/>
    <w:rsid w:val="002B5A2B"/>
    <w:rsid w:val="002B5EBB"/>
    <w:rsid w:val="002B5F34"/>
    <w:rsid w:val="002B709E"/>
    <w:rsid w:val="002C00F2"/>
    <w:rsid w:val="002C013C"/>
    <w:rsid w:val="002C023D"/>
    <w:rsid w:val="002C35BF"/>
    <w:rsid w:val="002C3C9A"/>
    <w:rsid w:val="002C4730"/>
    <w:rsid w:val="002C4E65"/>
    <w:rsid w:val="002C54EA"/>
    <w:rsid w:val="002C6681"/>
    <w:rsid w:val="002C7476"/>
    <w:rsid w:val="002D0CA7"/>
    <w:rsid w:val="002D2962"/>
    <w:rsid w:val="002D3C69"/>
    <w:rsid w:val="002D49AC"/>
    <w:rsid w:val="002D4BDF"/>
    <w:rsid w:val="002D757E"/>
    <w:rsid w:val="002D790C"/>
    <w:rsid w:val="002D7F80"/>
    <w:rsid w:val="002E05BE"/>
    <w:rsid w:val="002E06C6"/>
    <w:rsid w:val="002E1509"/>
    <w:rsid w:val="002E168F"/>
    <w:rsid w:val="002E1D64"/>
    <w:rsid w:val="002E3708"/>
    <w:rsid w:val="002E3943"/>
    <w:rsid w:val="002E43E4"/>
    <w:rsid w:val="002E634C"/>
    <w:rsid w:val="002E6622"/>
    <w:rsid w:val="002E696B"/>
    <w:rsid w:val="002E6B7B"/>
    <w:rsid w:val="002E779A"/>
    <w:rsid w:val="002E7F69"/>
    <w:rsid w:val="002F029B"/>
    <w:rsid w:val="002F02CB"/>
    <w:rsid w:val="002F0336"/>
    <w:rsid w:val="002F0899"/>
    <w:rsid w:val="002F0D87"/>
    <w:rsid w:val="002F1384"/>
    <w:rsid w:val="002F13F6"/>
    <w:rsid w:val="002F1521"/>
    <w:rsid w:val="002F1569"/>
    <w:rsid w:val="002F1931"/>
    <w:rsid w:val="002F1BF7"/>
    <w:rsid w:val="002F1EBE"/>
    <w:rsid w:val="002F20AC"/>
    <w:rsid w:val="002F2391"/>
    <w:rsid w:val="002F3C3D"/>
    <w:rsid w:val="002F3DAC"/>
    <w:rsid w:val="002F3F99"/>
    <w:rsid w:val="002F4065"/>
    <w:rsid w:val="002F4573"/>
    <w:rsid w:val="002F45F0"/>
    <w:rsid w:val="002F5199"/>
    <w:rsid w:val="002F6D92"/>
    <w:rsid w:val="0030096A"/>
    <w:rsid w:val="003026E3"/>
    <w:rsid w:val="003034C4"/>
    <w:rsid w:val="00303D11"/>
    <w:rsid w:val="00303F08"/>
    <w:rsid w:val="00306BAF"/>
    <w:rsid w:val="003076F7"/>
    <w:rsid w:val="003106F4"/>
    <w:rsid w:val="00312342"/>
    <w:rsid w:val="003126FE"/>
    <w:rsid w:val="00312C7C"/>
    <w:rsid w:val="00313153"/>
    <w:rsid w:val="0031363A"/>
    <w:rsid w:val="00313E6C"/>
    <w:rsid w:val="00314675"/>
    <w:rsid w:val="00314E3D"/>
    <w:rsid w:val="003159E0"/>
    <w:rsid w:val="00317268"/>
    <w:rsid w:val="003172D2"/>
    <w:rsid w:val="0031751C"/>
    <w:rsid w:val="00317FD8"/>
    <w:rsid w:val="0032009F"/>
    <w:rsid w:val="00320527"/>
    <w:rsid w:val="003208A8"/>
    <w:rsid w:val="003217BE"/>
    <w:rsid w:val="00322073"/>
    <w:rsid w:val="003231E3"/>
    <w:rsid w:val="00323756"/>
    <w:rsid w:val="003240E5"/>
    <w:rsid w:val="00324697"/>
    <w:rsid w:val="00326733"/>
    <w:rsid w:val="003271A2"/>
    <w:rsid w:val="00327D4E"/>
    <w:rsid w:val="00331C4B"/>
    <w:rsid w:val="00331CB2"/>
    <w:rsid w:val="00334589"/>
    <w:rsid w:val="00336FE1"/>
    <w:rsid w:val="00337845"/>
    <w:rsid w:val="00337B1A"/>
    <w:rsid w:val="00337B9C"/>
    <w:rsid w:val="0034051E"/>
    <w:rsid w:val="00340A7B"/>
    <w:rsid w:val="003412A3"/>
    <w:rsid w:val="003419CE"/>
    <w:rsid w:val="003423D7"/>
    <w:rsid w:val="00342A9D"/>
    <w:rsid w:val="003438D3"/>
    <w:rsid w:val="00344952"/>
    <w:rsid w:val="00347735"/>
    <w:rsid w:val="00347B5F"/>
    <w:rsid w:val="00347D15"/>
    <w:rsid w:val="00350378"/>
    <w:rsid w:val="00350609"/>
    <w:rsid w:val="00350EF4"/>
    <w:rsid w:val="00351B0F"/>
    <w:rsid w:val="00354B0F"/>
    <w:rsid w:val="00354FBE"/>
    <w:rsid w:val="003551D8"/>
    <w:rsid w:val="003557FC"/>
    <w:rsid w:val="0035691B"/>
    <w:rsid w:val="003570FF"/>
    <w:rsid w:val="00357B51"/>
    <w:rsid w:val="0036008E"/>
    <w:rsid w:val="003608F6"/>
    <w:rsid w:val="003612AF"/>
    <w:rsid w:val="00361B0C"/>
    <w:rsid w:val="00362EF4"/>
    <w:rsid w:val="003638A3"/>
    <w:rsid w:val="0036450D"/>
    <w:rsid w:val="003645AE"/>
    <w:rsid w:val="0036460C"/>
    <w:rsid w:val="00364EDC"/>
    <w:rsid w:val="0036559A"/>
    <w:rsid w:val="003658E8"/>
    <w:rsid w:val="00365F01"/>
    <w:rsid w:val="00370027"/>
    <w:rsid w:val="00370E55"/>
    <w:rsid w:val="00372F10"/>
    <w:rsid w:val="0037325B"/>
    <w:rsid w:val="0037374F"/>
    <w:rsid w:val="00373A1C"/>
    <w:rsid w:val="003740A2"/>
    <w:rsid w:val="0037491D"/>
    <w:rsid w:val="00374972"/>
    <w:rsid w:val="00374D99"/>
    <w:rsid w:val="003751DA"/>
    <w:rsid w:val="0037601B"/>
    <w:rsid w:val="003762D5"/>
    <w:rsid w:val="00381E7E"/>
    <w:rsid w:val="00381F11"/>
    <w:rsid w:val="003821BF"/>
    <w:rsid w:val="00382555"/>
    <w:rsid w:val="00383C68"/>
    <w:rsid w:val="0038408C"/>
    <w:rsid w:val="00384289"/>
    <w:rsid w:val="00384699"/>
    <w:rsid w:val="003847F5"/>
    <w:rsid w:val="00386287"/>
    <w:rsid w:val="00386503"/>
    <w:rsid w:val="00386860"/>
    <w:rsid w:val="003873B9"/>
    <w:rsid w:val="003874FF"/>
    <w:rsid w:val="00387779"/>
    <w:rsid w:val="003908B7"/>
    <w:rsid w:val="00390DFC"/>
    <w:rsid w:val="003911F6"/>
    <w:rsid w:val="003918A3"/>
    <w:rsid w:val="00391E34"/>
    <w:rsid w:val="003931D2"/>
    <w:rsid w:val="00393851"/>
    <w:rsid w:val="0039397E"/>
    <w:rsid w:val="0039439E"/>
    <w:rsid w:val="003943DA"/>
    <w:rsid w:val="00395775"/>
    <w:rsid w:val="0039585F"/>
    <w:rsid w:val="00395923"/>
    <w:rsid w:val="0039598E"/>
    <w:rsid w:val="00395D89"/>
    <w:rsid w:val="003973CC"/>
    <w:rsid w:val="003975B8"/>
    <w:rsid w:val="00397CEA"/>
    <w:rsid w:val="003A0248"/>
    <w:rsid w:val="003A0509"/>
    <w:rsid w:val="003A0C46"/>
    <w:rsid w:val="003A1680"/>
    <w:rsid w:val="003A2BFA"/>
    <w:rsid w:val="003A3D80"/>
    <w:rsid w:val="003A4581"/>
    <w:rsid w:val="003A4C94"/>
    <w:rsid w:val="003A6A20"/>
    <w:rsid w:val="003B0BC6"/>
    <w:rsid w:val="003B132A"/>
    <w:rsid w:val="003B204E"/>
    <w:rsid w:val="003B22DF"/>
    <w:rsid w:val="003B319F"/>
    <w:rsid w:val="003B335F"/>
    <w:rsid w:val="003B3484"/>
    <w:rsid w:val="003B34C8"/>
    <w:rsid w:val="003B49E3"/>
    <w:rsid w:val="003B4E30"/>
    <w:rsid w:val="003B568F"/>
    <w:rsid w:val="003B569B"/>
    <w:rsid w:val="003B6541"/>
    <w:rsid w:val="003B6702"/>
    <w:rsid w:val="003B71E2"/>
    <w:rsid w:val="003C0E4D"/>
    <w:rsid w:val="003C170F"/>
    <w:rsid w:val="003C1DD9"/>
    <w:rsid w:val="003C42B2"/>
    <w:rsid w:val="003C5073"/>
    <w:rsid w:val="003C51AB"/>
    <w:rsid w:val="003C5A80"/>
    <w:rsid w:val="003C5D78"/>
    <w:rsid w:val="003C68D1"/>
    <w:rsid w:val="003C70A0"/>
    <w:rsid w:val="003C7A63"/>
    <w:rsid w:val="003D0FA1"/>
    <w:rsid w:val="003D13A3"/>
    <w:rsid w:val="003D16A0"/>
    <w:rsid w:val="003D1BA4"/>
    <w:rsid w:val="003D1DBB"/>
    <w:rsid w:val="003D23CB"/>
    <w:rsid w:val="003D2D4B"/>
    <w:rsid w:val="003D5881"/>
    <w:rsid w:val="003D6795"/>
    <w:rsid w:val="003D7F7D"/>
    <w:rsid w:val="003E0055"/>
    <w:rsid w:val="003E0B25"/>
    <w:rsid w:val="003E1A92"/>
    <w:rsid w:val="003E298F"/>
    <w:rsid w:val="003E3692"/>
    <w:rsid w:val="003E382E"/>
    <w:rsid w:val="003E4193"/>
    <w:rsid w:val="003E76BF"/>
    <w:rsid w:val="003E76DF"/>
    <w:rsid w:val="003F0358"/>
    <w:rsid w:val="003F12E8"/>
    <w:rsid w:val="003F2075"/>
    <w:rsid w:val="003F2E4A"/>
    <w:rsid w:val="003F3034"/>
    <w:rsid w:val="003F360F"/>
    <w:rsid w:val="003F37F6"/>
    <w:rsid w:val="003F3DA4"/>
    <w:rsid w:val="003F480D"/>
    <w:rsid w:val="003F56AE"/>
    <w:rsid w:val="003F572E"/>
    <w:rsid w:val="003F593C"/>
    <w:rsid w:val="003F5F23"/>
    <w:rsid w:val="003F616F"/>
    <w:rsid w:val="003F6686"/>
    <w:rsid w:val="003F6B57"/>
    <w:rsid w:val="003F7EFA"/>
    <w:rsid w:val="004002FB"/>
    <w:rsid w:val="00400481"/>
    <w:rsid w:val="00400622"/>
    <w:rsid w:val="004009D1"/>
    <w:rsid w:val="00401095"/>
    <w:rsid w:val="00401818"/>
    <w:rsid w:val="00401C81"/>
    <w:rsid w:val="00401CE2"/>
    <w:rsid w:val="004039AB"/>
    <w:rsid w:val="0040404F"/>
    <w:rsid w:val="00404428"/>
    <w:rsid w:val="00404A36"/>
    <w:rsid w:val="00405321"/>
    <w:rsid w:val="004061D1"/>
    <w:rsid w:val="00406CA4"/>
    <w:rsid w:val="004076AF"/>
    <w:rsid w:val="00407E41"/>
    <w:rsid w:val="004121D2"/>
    <w:rsid w:val="004134E9"/>
    <w:rsid w:val="00413FA5"/>
    <w:rsid w:val="00414E99"/>
    <w:rsid w:val="0041586D"/>
    <w:rsid w:val="00416166"/>
    <w:rsid w:val="00416657"/>
    <w:rsid w:val="00416698"/>
    <w:rsid w:val="0041692F"/>
    <w:rsid w:val="0041707E"/>
    <w:rsid w:val="004175AB"/>
    <w:rsid w:val="00417798"/>
    <w:rsid w:val="00417886"/>
    <w:rsid w:val="004214E2"/>
    <w:rsid w:val="00421519"/>
    <w:rsid w:val="00421873"/>
    <w:rsid w:val="00421ACF"/>
    <w:rsid w:val="004224B0"/>
    <w:rsid w:val="00422F67"/>
    <w:rsid w:val="0042366D"/>
    <w:rsid w:val="0042366E"/>
    <w:rsid w:val="0042378E"/>
    <w:rsid w:val="00423DDF"/>
    <w:rsid w:val="00423F41"/>
    <w:rsid w:val="004241F5"/>
    <w:rsid w:val="00424431"/>
    <w:rsid w:val="004254B5"/>
    <w:rsid w:val="004255A0"/>
    <w:rsid w:val="00426000"/>
    <w:rsid w:val="00426099"/>
    <w:rsid w:val="00426273"/>
    <w:rsid w:val="00430A21"/>
    <w:rsid w:val="00430DEF"/>
    <w:rsid w:val="004316FC"/>
    <w:rsid w:val="004324C4"/>
    <w:rsid w:val="00432519"/>
    <w:rsid w:val="004325D6"/>
    <w:rsid w:val="004332A8"/>
    <w:rsid w:val="00433934"/>
    <w:rsid w:val="00434F0A"/>
    <w:rsid w:val="0043562C"/>
    <w:rsid w:val="00440C0F"/>
    <w:rsid w:val="00442002"/>
    <w:rsid w:val="004421F1"/>
    <w:rsid w:val="00442259"/>
    <w:rsid w:val="0044280C"/>
    <w:rsid w:val="004437B7"/>
    <w:rsid w:val="004446DF"/>
    <w:rsid w:val="004456FC"/>
    <w:rsid w:val="004458A7"/>
    <w:rsid w:val="004458DE"/>
    <w:rsid w:val="00446C86"/>
    <w:rsid w:val="00447838"/>
    <w:rsid w:val="004504F6"/>
    <w:rsid w:val="00450765"/>
    <w:rsid w:val="00450A3D"/>
    <w:rsid w:val="0045148E"/>
    <w:rsid w:val="00451CD9"/>
    <w:rsid w:val="00451EDA"/>
    <w:rsid w:val="004535FD"/>
    <w:rsid w:val="004541E9"/>
    <w:rsid w:val="00455025"/>
    <w:rsid w:val="0045506E"/>
    <w:rsid w:val="00455551"/>
    <w:rsid w:val="00456B49"/>
    <w:rsid w:val="00456B52"/>
    <w:rsid w:val="00456C06"/>
    <w:rsid w:val="00460584"/>
    <w:rsid w:val="00460A19"/>
    <w:rsid w:val="00460A92"/>
    <w:rsid w:val="00460E0F"/>
    <w:rsid w:val="00461E36"/>
    <w:rsid w:val="0046251B"/>
    <w:rsid w:val="004646E3"/>
    <w:rsid w:val="004654EB"/>
    <w:rsid w:val="00465B1A"/>
    <w:rsid w:val="004665F4"/>
    <w:rsid w:val="004672C4"/>
    <w:rsid w:val="0046751F"/>
    <w:rsid w:val="0046796C"/>
    <w:rsid w:val="00467A01"/>
    <w:rsid w:val="00467F9E"/>
    <w:rsid w:val="004700C5"/>
    <w:rsid w:val="004701C5"/>
    <w:rsid w:val="004704D0"/>
    <w:rsid w:val="004706E2"/>
    <w:rsid w:val="00470810"/>
    <w:rsid w:val="00470A9E"/>
    <w:rsid w:val="00470BB9"/>
    <w:rsid w:val="0047134F"/>
    <w:rsid w:val="00471DEB"/>
    <w:rsid w:val="00472079"/>
    <w:rsid w:val="004731B0"/>
    <w:rsid w:val="004732A4"/>
    <w:rsid w:val="0047343F"/>
    <w:rsid w:val="00473579"/>
    <w:rsid w:val="0047357E"/>
    <w:rsid w:val="00473A30"/>
    <w:rsid w:val="00473A5E"/>
    <w:rsid w:val="00474689"/>
    <w:rsid w:val="004748D7"/>
    <w:rsid w:val="0047587E"/>
    <w:rsid w:val="00475CDA"/>
    <w:rsid w:val="00475F68"/>
    <w:rsid w:val="00476B3A"/>
    <w:rsid w:val="00476F83"/>
    <w:rsid w:val="00480B0B"/>
    <w:rsid w:val="004819B1"/>
    <w:rsid w:val="0048421A"/>
    <w:rsid w:val="00484D25"/>
    <w:rsid w:val="00485C77"/>
    <w:rsid w:val="00486429"/>
    <w:rsid w:val="00486AD7"/>
    <w:rsid w:val="00487F99"/>
    <w:rsid w:val="00487FBF"/>
    <w:rsid w:val="004923EE"/>
    <w:rsid w:val="00492671"/>
    <w:rsid w:val="00492715"/>
    <w:rsid w:val="004928ED"/>
    <w:rsid w:val="00492CD4"/>
    <w:rsid w:val="004930DE"/>
    <w:rsid w:val="00493CD0"/>
    <w:rsid w:val="00493D5C"/>
    <w:rsid w:val="004944D9"/>
    <w:rsid w:val="004946FC"/>
    <w:rsid w:val="00494DEC"/>
    <w:rsid w:val="00495E88"/>
    <w:rsid w:val="00496031"/>
    <w:rsid w:val="004967A0"/>
    <w:rsid w:val="0049709B"/>
    <w:rsid w:val="00497580"/>
    <w:rsid w:val="004A04A8"/>
    <w:rsid w:val="004A06A9"/>
    <w:rsid w:val="004A10DB"/>
    <w:rsid w:val="004A1617"/>
    <w:rsid w:val="004A1CE0"/>
    <w:rsid w:val="004A2246"/>
    <w:rsid w:val="004A25CF"/>
    <w:rsid w:val="004A274E"/>
    <w:rsid w:val="004A2DBB"/>
    <w:rsid w:val="004A303E"/>
    <w:rsid w:val="004A3BE5"/>
    <w:rsid w:val="004A4C6E"/>
    <w:rsid w:val="004A4D54"/>
    <w:rsid w:val="004A573F"/>
    <w:rsid w:val="004A5770"/>
    <w:rsid w:val="004A59CC"/>
    <w:rsid w:val="004A6033"/>
    <w:rsid w:val="004A6543"/>
    <w:rsid w:val="004A7291"/>
    <w:rsid w:val="004B1D7E"/>
    <w:rsid w:val="004B423B"/>
    <w:rsid w:val="004B548F"/>
    <w:rsid w:val="004B62B3"/>
    <w:rsid w:val="004B71B2"/>
    <w:rsid w:val="004B76F4"/>
    <w:rsid w:val="004B7929"/>
    <w:rsid w:val="004C072C"/>
    <w:rsid w:val="004C083B"/>
    <w:rsid w:val="004C0B49"/>
    <w:rsid w:val="004C1E73"/>
    <w:rsid w:val="004C2074"/>
    <w:rsid w:val="004C246B"/>
    <w:rsid w:val="004C257B"/>
    <w:rsid w:val="004C4FC9"/>
    <w:rsid w:val="004C5338"/>
    <w:rsid w:val="004C5A25"/>
    <w:rsid w:val="004C5FB9"/>
    <w:rsid w:val="004C6357"/>
    <w:rsid w:val="004C68B0"/>
    <w:rsid w:val="004C6A29"/>
    <w:rsid w:val="004D25B1"/>
    <w:rsid w:val="004D2C4E"/>
    <w:rsid w:val="004D4D58"/>
    <w:rsid w:val="004D52AA"/>
    <w:rsid w:val="004D5554"/>
    <w:rsid w:val="004D5E73"/>
    <w:rsid w:val="004D6F6A"/>
    <w:rsid w:val="004D7B22"/>
    <w:rsid w:val="004D7D11"/>
    <w:rsid w:val="004E11E6"/>
    <w:rsid w:val="004E1659"/>
    <w:rsid w:val="004E2FCA"/>
    <w:rsid w:val="004E322D"/>
    <w:rsid w:val="004E37D0"/>
    <w:rsid w:val="004E3EB5"/>
    <w:rsid w:val="004E4498"/>
    <w:rsid w:val="004E4677"/>
    <w:rsid w:val="004E4C02"/>
    <w:rsid w:val="004E4E63"/>
    <w:rsid w:val="004E531F"/>
    <w:rsid w:val="004E53DC"/>
    <w:rsid w:val="004E55D4"/>
    <w:rsid w:val="004E58C8"/>
    <w:rsid w:val="004E5BF0"/>
    <w:rsid w:val="004E5FE8"/>
    <w:rsid w:val="004E7F31"/>
    <w:rsid w:val="004F0AA1"/>
    <w:rsid w:val="004F23BF"/>
    <w:rsid w:val="004F282E"/>
    <w:rsid w:val="004F29F3"/>
    <w:rsid w:val="004F38EE"/>
    <w:rsid w:val="004F692C"/>
    <w:rsid w:val="004F7FD3"/>
    <w:rsid w:val="0050029D"/>
    <w:rsid w:val="0050060C"/>
    <w:rsid w:val="00500703"/>
    <w:rsid w:val="00500CDA"/>
    <w:rsid w:val="00500D00"/>
    <w:rsid w:val="00501265"/>
    <w:rsid w:val="00501731"/>
    <w:rsid w:val="00502459"/>
    <w:rsid w:val="0050338F"/>
    <w:rsid w:val="0050398B"/>
    <w:rsid w:val="005044E3"/>
    <w:rsid w:val="0050665F"/>
    <w:rsid w:val="00506928"/>
    <w:rsid w:val="00506C62"/>
    <w:rsid w:val="00507BAA"/>
    <w:rsid w:val="00507E27"/>
    <w:rsid w:val="00510A6E"/>
    <w:rsid w:val="00511338"/>
    <w:rsid w:val="005136C5"/>
    <w:rsid w:val="00515D15"/>
    <w:rsid w:val="00516242"/>
    <w:rsid w:val="00516BA0"/>
    <w:rsid w:val="00517D80"/>
    <w:rsid w:val="00520677"/>
    <w:rsid w:val="00520CAA"/>
    <w:rsid w:val="00521464"/>
    <w:rsid w:val="00521506"/>
    <w:rsid w:val="00522578"/>
    <w:rsid w:val="00522E4C"/>
    <w:rsid w:val="00523726"/>
    <w:rsid w:val="005244FD"/>
    <w:rsid w:val="005245D5"/>
    <w:rsid w:val="00524738"/>
    <w:rsid w:val="00524866"/>
    <w:rsid w:val="00524A40"/>
    <w:rsid w:val="00526039"/>
    <w:rsid w:val="00526AED"/>
    <w:rsid w:val="005310CD"/>
    <w:rsid w:val="005310E9"/>
    <w:rsid w:val="00531287"/>
    <w:rsid w:val="00531457"/>
    <w:rsid w:val="005328EF"/>
    <w:rsid w:val="0053395D"/>
    <w:rsid w:val="00534E86"/>
    <w:rsid w:val="00535C37"/>
    <w:rsid w:val="00535EC1"/>
    <w:rsid w:val="0053771D"/>
    <w:rsid w:val="00537C11"/>
    <w:rsid w:val="0054096B"/>
    <w:rsid w:val="00540AB0"/>
    <w:rsid w:val="00540CB4"/>
    <w:rsid w:val="00541DD0"/>
    <w:rsid w:val="00542102"/>
    <w:rsid w:val="0054287C"/>
    <w:rsid w:val="00542F36"/>
    <w:rsid w:val="00542F91"/>
    <w:rsid w:val="00543FE3"/>
    <w:rsid w:val="0054402A"/>
    <w:rsid w:val="00544D95"/>
    <w:rsid w:val="005457F6"/>
    <w:rsid w:val="005465E5"/>
    <w:rsid w:val="005469B6"/>
    <w:rsid w:val="00546C2C"/>
    <w:rsid w:val="005473C1"/>
    <w:rsid w:val="00547713"/>
    <w:rsid w:val="005479DF"/>
    <w:rsid w:val="00547D71"/>
    <w:rsid w:val="00547DFB"/>
    <w:rsid w:val="00550B69"/>
    <w:rsid w:val="00551550"/>
    <w:rsid w:val="005518CF"/>
    <w:rsid w:val="00552200"/>
    <w:rsid w:val="005533AB"/>
    <w:rsid w:val="00553E02"/>
    <w:rsid w:val="00553E9F"/>
    <w:rsid w:val="005546D0"/>
    <w:rsid w:val="00554FED"/>
    <w:rsid w:val="005552A4"/>
    <w:rsid w:val="0055557F"/>
    <w:rsid w:val="0055593C"/>
    <w:rsid w:val="00556239"/>
    <w:rsid w:val="0055624F"/>
    <w:rsid w:val="005562ED"/>
    <w:rsid w:val="00556D1B"/>
    <w:rsid w:val="00557BC8"/>
    <w:rsid w:val="00560828"/>
    <w:rsid w:val="00560CA3"/>
    <w:rsid w:val="00561687"/>
    <w:rsid w:val="00562243"/>
    <w:rsid w:val="00562698"/>
    <w:rsid w:val="00562DFD"/>
    <w:rsid w:val="005641D6"/>
    <w:rsid w:val="00564654"/>
    <w:rsid w:val="005653B8"/>
    <w:rsid w:val="005672A8"/>
    <w:rsid w:val="00567347"/>
    <w:rsid w:val="0056741A"/>
    <w:rsid w:val="00567DC9"/>
    <w:rsid w:val="0057086E"/>
    <w:rsid w:val="00571914"/>
    <w:rsid w:val="00571CC4"/>
    <w:rsid w:val="00571DCF"/>
    <w:rsid w:val="0057232A"/>
    <w:rsid w:val="00572EA0"/>
    <w:rsid w:val="005739D9"/>
    <w:rsid w:val="00573CC0"/>
    <w:rsid w:val="00573DF8"/>
    <w:rsid w:val="00574013"/>
    <w:rsid w:val="00574264"/>
    <w:rsid w:val="005753D5"/>
    <w:rsid w:val="00575BA2"/>
    <w:rsid w:val="00575F62"/>
    <w:rsid w:val="00576114"/>
    <w:rsid w:val="00577B90"/>
    <w:rsid w:val="00580350"/>
    <w:rsid w:val="005808C0"/>
    <w:rsid w:val="00580F85"/>
    <w:rsid w:val="00581964"/>
    <w:rsid w:val="005822A3"/>
    <w:rsid w:val="00582A12"/>
    <w:rsid w:val="00582DCE"/>
    <w:rsid w:val="00583D5F"/>
    <w:rsid w:val="00583E8D"/>
    <w:rsid w:val="00583F1C"/>
    <w:rsid w:val="00584394"/>
    <w:rsid w:val="00584D0E"/>
    <w:rsid w:val="005851DB"/>
    <w:rsid w:val="005854D2"/>
    <w:rsid w:val="00586004"/>
    <w:rsid w:val="00590794"/>
    <w:rsid w:val="00591846"/>
    <w:rsid w:val="0059215F"/>
    <w:rsid w:val="005921D0"/>
    <w:rsid w:val="00593443"/>
    <w:rsid w:val="005936DD"/>
    <w:rsid w:val="00594171"/>
    <w:rsid w:val="005962F0"/>
    <w:rsid w:val="005968C5"/>
    <w:rsid w:val="00596F95"/>
    <w:rsid w:val="0059745C"/>
    <w:rsid w:val="005A05F6"/>
    <w:rsid w:val="005A17D2"/>
    <w:rsid w:val="005A1B06"/>
    <w:rsid w:val="005A2055"/>
    <w:rsid w:val="005A218C"/>
    <w:rsid w:val="005A27AC"/>
    <w:rsid w:val="005A368D"/>
    <w:rsid w:val="005A3A69"/>
    <w:rsid w:val="005A42DF"/>
    <w:rsid w:val="005A5211"/>
    <w:rsid w:val="005A5E1A"/>
    <w:rsid w:val="005A621F"/>
    <w:rsid w:val="005A636E"/>
    <w:rsid w:val="005A7084"/>
    <w:rsid w:val="005A753F"/>
    <w:rsid w:val="005B1163"/>
    <w:rsid w:val="005B176F"/>
    <w:rsid w:val="005B3C4A"/>
    <w:rsid w:val="005B4AB8"/>
    <w:rsid w:val="005B4C05"/>
    <w:rsid w:val="005B5486"/>
    <w:rsid w:val="005B5E6C"/>
    <w:rsid w:val="005B6DC1"/>
    <w:rsid w:val="005B74B6"/>
    <w:rsid w:val="005B7D73"/>
    <w:rsid w:val="005C025E"/>
    <w:rsid w:val="005C10E0"/>
    <w:rsid w:val="005C1D1F"/>
    <w:rsid w:val="005C242C"/>
    <w:rsid w:val="005C2EE2"/>
    <w:rsid w:val="005C2F52"/>
    <w:rsid w:val="005C34DC"/>
    <w:rsid w:val="005C39ED"/>
    <w:rsid w:val="005C3F9E"/>
    <w:rsid w:val="005C4013"/>
    <w:rsid w:val="005C4493"/>
    <w:rsid w:val="005C737C"/>
    <w:rsid w:val="005D0AB7"/>
    <w:rsid w:val="005D0B54"/>
    <w:rsid w:val="005D0FE6"/>
    <w:rsid w:val="005D28EF"/>
    <w:rsid w:val="005D3303"/>
    <w:rsid w:val="005D4817"/>
    <w:rsid w:val="005D55B4"/>
    <w:rsid w:val="005D5B65"/>
    <w:rsid w:val="005D63D8"/>
    <w:rsid w:val="005D6730"/>
    <w:rsid w:val="005D79B3"/>
    <w:rsid w:val="005E020C"/>
    <w:rsid w:val="005E0E98"/>
    <w:rsid w:val="005E1CB5"/>
    <w:rsid w:val="005E26E7"/>
    <w:rsid w:val="005E26F6"/>
    <w:rsid w:val="005E46C3"/>
    <w:rsid w:val="005E4CD2"/>
    <w:rsid w:val="005E4FB2"/>
    <w:rsid w:val="005E5337"/>
    <w:rsid w:val="005E5B17"/>
    <w:rsid w:val="005E67F5"/>
    <w:rsid w:val="005F02D2"/>
    <w:rsid w:val="005F0BAC"/>
    <w:rsid w:val="005F1594"/>
    <w:rsid w:val="005F1E0F"/>
    <w:rsid w:val="005F20AA"/>
    <w:rsid w:val="005F2C91"/>
    <w:rsid w:val="005F322B"/>
    <w:rsid w:val="005F37A4"/>
    <w:rsid w:val="005F6039"/>
    <w:rsid w:val="005F6413"/>
    <w:rsid w:val="005F6868"/>
    <w:rsid w:val="005F6D63"/>
    <w:rsid w:val="006020C7"/>
    <w:rsid w:val="00602558"/>
    <w:rsid w:val="006044F1"/>
    <w:rsid w:val="0060465C"/>
    <w:rsid w:val="00605A26"/>
    <w:rsid w:val="006071E3"/>
    <w:rsid w:val="006102D7"/>
    <w:rsid w:val="006103D0"/>
    <w:rsid w:val="00610491"/>
    <w:rsid w:val="00610DB5"/>
    <w:rsid w:val="00611196"/>
    <w:rsid w:val="00611452"/>
    <w:rsid w:val="00612472"/>
    <w:rsid w:val="006138F5"/>
    <w:rsid w:val="00613DE9"/>
    <w:rsid w:val="00616227"/>
    <w:rsid w:val="00616BAE"/>
    <w:rsid w:val="00617267"/>
    <w:rsid w:val="00617B0D"/>
    <w:rsid w:val="00617DC4"/>
    <w:rsid w:val="00622444"/>
    <w:rsid w:val="00622B6D"/>
    <w:rsid w:val="00622E54"/>
    <w:rsid w:val="0062308E"/>
    <w:rsid w:val="006230AB"/>
    <w:rsid w:val="00623651"/>
    <w:rsid w:val="00623756"/>
    <w:rsid w:val="00624671"/>
    <w:rsid w:val="00624EB5"/>
    <w:rsid w:val="006258B5"/>
    <w:rsid w:val="006269A5"/>
    <w:rsid w:val="00626DD7"/>
    <w:rsid w:val="0062709E"/>
    <w:rsid w:val="006309CC"/>
    <w:rsid w:val="00631F57"/>
    <w:rsid w:val="00633E2A"/>
    <w:rsid w:val="00633FD3"/>
    <w:rsid w:val="006344FA"/>
    <w:rsid w:val="006353FE"/>
    <w:rsid w:val="00635DCE"/>
    <w:rsid w:val="00636214"/>
    <w:rsid w:val="006362D6"/>
    <w:rsid w:val="00636EDA"/>
    <w:rsid w:val="006402BF"/>
    <w:rsid w:val="006403C6"/>
    <w:rsid w:val="0064106B"/>
    <w:rsid w:val="006411F9"/>
    <w:rsid w:val="0064192B"/>
    <w:rsid w:val="006424E1"/>
    <w:rsid w:val="00642689"/>
    <w:rsid w:val="00642910"/>
    <w:rsid w:val="00642C6F"/>
    <w:rsid w:val="00643579"/>
    <w:rsid w:val="0064458F"/>
    <w:rsid w:val="00644D16"/>
    <w:rsid w:val="00645F5C"/>
    <w:rsid w:val="00646199"/>
    <w:rsid w:val="00650592"/>
    <w:rsid w:val="00651884"/>
    <w:rsid w:val="00652842"/>
    <w:rsid w:val="00652949"/>
    <w:rsid w:val="006533A6"/>
    <w:rsid w:val="006537DE"/>
    <w:rsid w:val="00654BBC"/>
    <w:rsid w:val="00656289"/>
    <w:rsid w:val="00657323"/>
    <w:rsid w:val="006577CC"/>
    <w:rsid w:val="006605A4"/>
    <w:rsid w:val="006614C8"/>
    <w:rsid w:val="006628E5"/>
    <w:rsid w:val="00665129"/>
    <w:rsid w:val="006654EB"/>
    <w:rsid w:val="00665F54"/>
    <w:rsid w:val="006662BF"/>
    <w:rsid w:val="0066753F"/>
    <w:rsid w:val="00667990"/>
    <w:rsid w:val="0067054E"/>
    <w:rsid w:val="00671152"/>
    <w:rsid w:val="006714F3"/>
    <w:rsid w:val="00671A8B"/>
    <w:rsid w:val="00673C11"/>
    <w:rsid w:val="00674623"/>
    <w:rsid w:val="00675778"/>
    <w:rsid w:val="006758AC"/>
    <w:rsid w:val="00675C72"/>
    <w:rsid w:val="00677C17"/>
    <w:rsid w:val="0068050A"/>
    <w:rsid w:val="00680DCC"/>
    <w:rsid w:val="00680F44"/>
    <w:rsid w:val="006813B6"/>
    <w:rsid w:val="00681C8B"/>
    <w:rsid w:val="00682496"/>
    <w:rsid w:val="00682726"/>
    <w:rsid w:val="00682F0C"/>
    <w:rsid w:val="006830AD"/>
    <w:rsid w:val="00683E89"/>
    <w:rsid w:val="00685C9E"/>
    <w:rsid w:val="006861BF"/>
    <w:rsid w:val="00686405"/>
    <w:rsid w:val="00686622"/>
    <w:rsid w:val="0068736B"/>
    <w:rsid w:val="00687A55"/>
    <w:rsid w:val="00690450"/>
    <w:rsid w:val="0069048E"/>
    <w:rsid w:val="00690CEC"/>
    <w:rsid w:val="00690EA8"/>
    <w:rsid w:val="00690F76"/>
    <w:rsid w:val="00691140"/>
    <w:rsid w:val="00691832"/>
    <w:rsid w:val="00691FCE"/>
    <w:rsid w:val="00692AC6"/>
    <w:rsid w:val="006930C8"/>
    <w:rsid w:val="006936CF"/>
    <w:rsid w:val="00693D70"/>
    <w:rsid w:val="00694096"/>
    <w:rsid w:val="00694188"/>
    <w:rsid w:val="0069511B"/>
    <w:rsid w:val="00695BCE"/>
    <w:rsid w:val="00695E40"/>
    <w:rsid w:val="0069743C"/>
    <w:rsid w:val="00697E13"/>
    <w:rsid w:val="006A0481"/>
    <w:rsid w:val="006A0670"/>
    <w:rsid w:val="006A08E7"/>
    <w:rsid w:val="006A0DC2"/>
    <w:rsid w:val="006A0EDA"/>
    <w:rsid w:val="006A164F"/>
    <w:rsid w:val="006A2168"/>
    <w:rsid w:val="006A2D5C"/>
    <w:rsid w:val="006A311E"/>
    <w:rsid w:val="006A36BC"/>
    <w:rsid w:val="006A47F6"/>
    <w:rsid w:val="006A4834"/>
    <w:rsid w:val="006A5E56"/>
    <w:rsid w:val="006A6C73"/>
    <w:rsid w:val="006A702F"/>
    <w:rsid w:val="006A73D9"/>
    <w:rsid w:val="006A747C"/>
    <w:rsid w:val="006B1088"/>
    <w:rsid w:val="006B1482"/>
    <w:rsid w:val="006B1D7B"/>
    <w:rsid w:val="006B2BA1"/>
    <w:rsid w:val="006B4541"/>
    <w:rsid w:val="006B47AF"/>
    <w:rsid w:val="006B4AEE"/>
    <w:rsid w:val="006B4CA3"/>
    <w:rsid w:val="006B66BE"/>
    <w:rsid w:val="006B7859"/>
    <w:rsid w:val="006C0007"/>
    <w:rsid w:val="006C0084"/>
    <w:rsid w:val="006C0297"/>
    <w:rsid w:val="006C08F6"/>
    <w:rsid w:val="006C1011"/>
    <w:rsid w:val="006C1468"/>
    <w:rsid w:val="006C1799"/>
    <w:rsid w:val="006C1BFE"/>
    <w:rsid w:val="006C1EAB"/>
    <w:rsid w:val="006C343D"/>
    <w:rsid w:val="006C3848"/>
    <w:rsid w:val="006C3AC6"/>
    <w:rsid w:val="006C3F8D"/>
    <w:rsid w:val="006C4FDE"/>
    <w:rsid w:val="006C636E"/>
    <w:rsid w:val="006C6793"/>
    <w:rsid w:val="006C6BBF"/>
    <w:rsid w:val="006C70AD"/>
    <w:rsid w:val="006C711A"/>
    <w:rsid w:val="006C7AB4"/>
    <w:rsid w:val="006C7BC1"/>
    <w:rsid w:val="006C7C08"/>
    <w:rsid w:val="006C7DB6"/>
    <w:rsid w:val="006D0E7B"/>
    <w:rsid w:val="006D17C9"/>
    <w:rsid w:val="006D2873"/>
    <w:rsid w:val="006D36A3"/>
    <w:rsid w:val="006D467B"/>
    <w:rsid w:val="006D61E1"/>
    <w:rsid w:val="006D6525"/>
    <w:rsid w:val="006D689F"/>
    <w:rsid w:val="006D7235"/>
    <w:rsid w:val="006D770D"/>
    <w:rsid w:val="006D7AAF"/>
    <w:rsid w:val="006E184B"/>
    <w:rsid w:val="006E1B4F"/>
    <w:rsid w:val="006E2050"/>
    <w:rsid w:val="006E5FDE"/>
    <w:rsid w:val="006E61A4"/>
    <w:rsid w:val="006E694D"/>
    <w:rsid w:val="006E6A78"/>
    <w:rsid w:val="006E75A6"/>
    <w:rsid w:val="006E7834"/>
    <w:rsid w:val="006E7E0C"/>
    <w:rsid w:val="006E7F43"/>
    <w:rsid w:val="006F14A2"/>
    <w:rsid w:val="006F1766"/>
    <w:rsid w:val="006F1B78"/>
    <w:rsid w:val="006F1FF4"/>
    <w:rsid w:val="006F22ED"/>
    <w:rsid w:val="006F23C0"/>
    <w:rsid w:val="006F366F"/>
    <w:rsid w:val="006F3724"/>
    <w:rsid w:val="006F387D"/>
    <w:rsid w:val="006F3F72"/>
    <w:rsid w:val="006F4E25"/>
    <w:rsid w:val="006F5840"/>
    <w:rsid w:val="006F7110"/>
    <w:rsid w:val="006F78CA"/>
    <w:rsid w:val="0070016C"/>
    <w:rsid w:val="00700594"/>
    <w:rsid w:val="00701577"/>
    <w:rsid w:val="007021E2"/>
    <w:rsid w:val="007025DE"/>
    <w:rsid w:val="00702B61"/>
    <w:rsid w:val="00702BC7"/>
    <w:rsid w:val="007034B8"/>
    <w:rsid w:val="007047F7"/>
    <w:rsid w:val="00704C53"/>
    <w:rsid w:val="0070641D"/>
    <w:rsid w:val="0070665F"/>
    <w:rsid w:val="007068F5"/>
    <w:rsid w:val="007070BF"/>
    <w:rsid w:val="0070784C"/>
    <w:rsid w:val="00707E9E"/>
    <w:rsid w:val="0071032D"/>
    <w:rsid w:val="00710787"/>
    <w:rsid w:val="0071147D"/>
    <w:rsid w:val="007120E1"/>
    <w:rsid w:val="00712C6B"/>
    <w:rsid w:val="00714030"/>
    <w:rsid w:val="00714B22"/>
    <w:rsid w:val="00714BF2"/>
    <w:rsid w:val="00715712"/>
    <w:rsid w:val="00715C26"/>
    <w:rsid w:val="00715FBA"/>
    <w:rsid w:val="00716349"/>
    <w:rsid w:val="0071700A"/>
    <w:rsid w:val="00720692"/>
    <w:rsid w:val="00720A7F"/>
    <w:rsid w:val="00720F56"/>
    <w:rsid w:val="007211F5"/>
    <w:rsid w:val="007218A3"/>
    <w:rsid w:val="00721B5D"/>
    <w:rsid w:val="007221BB"/>
    <w:rsid w:val="00722544"/>
    <w:rsid w:val="00722697"/>
    <w:rsid w:val="00723758"/>
    <w:rsid w:val="00723E81"/>
    <w:rsid w:val="007256FA"/>
    <w:rsid w:val="007257FE"/>
    <w:rsid w:val="00725A97"/>
    <w:rsid w:val="00725C84"/>
    <w:rsid w:val="00726E1A"/>
    <w:rsid w:val="00726F5E"/>
    <w:rsid w:val="0072705D"/>
    <w:rsid w:val="007322F9"/>
    <w:rsid w:val="00732DF6"/>
    <w:rsid w:val="00732DF9"/>
    <w:rsid w:val="00734008"/>
    <w:rsid w:val="00734A95"/>
    <w:rsid w:val="00734DC8"/>
    <w:rsid w:val="00736DF9"/>
    <w:rsid w:val="007374C7"/>
    <w:rsid w:val="00737710"/>
    <w:rsid w:val="00737DEF"/>
    <w:rsid w:val="007400B5"/>
    <w:rsid w:val="00740118"/>
    <w:rsid w:val="007411A1"/>
    <w:rsid w:val="00741F0E"/>
    <w:rsid w:val="00742E17"/>
    <w:rsid w:val="00743D1D"/>
    <w:rsid w:val="00744187"/>
    <w:rsid w:val="007443D0"/>
    <w:rsid w:val="00744905"/>
    <w:rsid w:val="00745235"/>
    <w:rsid w:val="00745FB0"/>
    <w:rsid w:val="0074643D"/>
    <w:rsid w:val="0074653A"/>
    <w:rsid w:val="007473A6"/>
    <w:rsid w:val="00750B84"/>
    <w:rsid w:val="00753D49"/>
    <w:rsid w:val="00753E4C"/>
    <w:rsid w:val="0075452C"/>
    <w:rsid w:val="00754F85"/>
    <w:rsid w:val="007551FF"/>
    <w:rsid w:val="0075564F"/>
    <w:rsid w:val="00755B75"/>
    <w:rsid w:val="00755E50"/>
    <w:rsid w:val="00756D6B"/>
    <w:rsid w:val="007576F0"/>
    <w:rsid w:val="00760007"/>
    <w:rsid w:val="00760428"/>
    <w:rsid w:val="00761427"/>
    <w:rsid w:val="0076198F"/>
    <w:rsid w:val="00761EA2"/>
    <w:rsid w:val="00762D40"/>
    <w:rsid w:val="00763D14"/>
    <w:rsid w:val="0076479E"/>
    <w:rsid w:val="00765520"/>
    <w:rsid w:val="0076652B"/>
    <w:rsid w:val="00766A95"/>
    <w:rsid w:val="00770850"/>
    <w:rsid w:val="00770DBF"/>
    <w:rsid w:val="00772C1B"/>
    <w:rsid w:val="00772EF9"/>
    <w:rsid w:val="007737BB"/>
    <w:rsid w:val="00773A9C"/>
    <w:rsid w:val="00773E63"/>
    <w:rsid w:val="007745FC"/>
    <w:rsid w:val="00774C6D"/>
    <w:rsid w:val="007765E3"/>
    <w:rsid w:val="00777243"/>
    <w:rsid w:val="00780ED0"/>
    <w:rsid w:val="007821DB"/>
    <w:rsid w:val="00782766"/>
    <w:rsid w:val="0078277B"/>
    <w:rsid w:val="007835DC"/>
    <w:rsid w:val="0078398E"/>
    <w:rsid w:val="00783ABE"/>
    <w:rsid w:val="00783FC2"/>
    <w:rsid w:val="00784B2B"/>
    <w:rsid w:val="00784DB3"/>
    <w:rsid w:val="00785962"/>
    <w:rsid w:val="00785F54"/>
    <w:rsid w:val="007863B5"/>
    <w:rsid w:val="00786DB4"/>
    <w:rsid w:val="0078797F"/>
    <w:rsid w:val="00787FE7"/>
    <w:rsid w:val="00790961"/>
    <w:rsid w:val="00791044"/>
    <w:rsid w:val="0079179F"/>
    <w:rsid w:val="00791CCC"/>
    <w:rsid w:val="007921F4"/>
    <w:rsid w:val="00792A5C"/>
    <w:rsid w:val="007932F9"/>
    <w:rsid w:val="007937BA"/>
    <w:rsid w:val="007946D9"/>
    <w:rsid w:val="007953BF"/>
    <w:rsid w:val="00795450"/>
    <w:rsid w:val="0079713F"/>
    <w:rsid w:val="007971C8"/>
    <w:rsid w:val="007A0111"/>
    <w:rsid w:val="007A02AD"/>
    <w:rsid w:val="007A08C1"/>
    <w:rsid w:val="007A1488"/>
    <w:rsid w:val="007A2B9E"/>
    <w:rsid w:val="007A2E74"/>
    <w:rsid w:val="007A309B"/>
    <w:rsid w:val="007A3EA0"/>
    <w:rsid w:val="007A4348"/>
    <w:rsid w:val="007A4644"/>
    <w:rsid w:val="007A5051"/>
    <w:rsid w:val="007A75B2"/>
    <w:rsid w:val="007A7D0E"/>
    <w:rsid w:val="007B0066"/>
    <w:rsid w:val="007B08B2"/>
    <w:rsid w:val="007B0CB0"/>
    <w:rsid w:val="007B0F6E"/>
    <w:rsid w:val="007B18D9"/>
    <w:rsid w:val="007B2E71"/>
    <w:rsid w:val="007B323F"/>
    <w:rsid w:val="007B3E0A"/>
    <w:rsid w:val="007B4600"/>
    <w:rsid w:val="007B5306"/>
    <w:rsid w:val="007B5414"/>
    <w:rsid w:val="007B59E7"/>
    <w:rsid w:val="007B6168"/>
    <w:rsid w:val="007C1D69"/>
    <w:rsid w:val="007C22FD"/>
    <w:rsid w:val="007C251F"/>
    <w:rsid w:val="007C3376"/>
    <w:rsid w:val="007C3676"/>
    <w:rsid w:val="007C43F5"/>
    <w:rsid w:val="007C5130"/>
    <w:rsid w:val="007C5358"/>
    <w:rsid w:val="007C5E7A"/>
    <w:rsid w:val="007C69BC"/>
    <w:rsid w:val="007C6FFC"/>
    <w:rsid w:val="007C72F1"/>
    <w:rsid w:val="007D0046"/>
    <w:rsid w:val="007D0415"/>
    <w:rsid w:val="007D0502"/>
    <w:rsid w:val="007D141C"/>
    <w:rsid w:val="007D2F7F"/>
    <w:rsid w:val="007D3878"/>
    <w:rsid w:val="007D438E"/>
    <w:rsid w:val="007D4B3E"/>
    <w:rsid w:val="007D4D33"/>
    <w:rsid w:val="007D584F"/>
    <w:rsid w:val="007D5883"/>
    <w:rsid w:val="007D5884"/>
    <w:rsid w:val="007D6CA5"/>
    <w:rsid w:val="007D6F3D"/>
    <w:rsid w:val="007D79A0"/>
    <w:rsid w:val="007E10BC"/>
    <w:rsid w:val="007E1BC5"/>
    <w:rsid w:val="007E2D02"/>
    <w:rsid w:val="007E342C"/>
    <w:rsid w:val="007E3951"/>
    <w:rsid w:val="007E3C34"/>
    <w:rsid w:val="007E4386"/>
    <w:rsid w:val="007E468B"/>
    <w:rsid w:val="007E4DFB"/>
    <w:rsid w:val="007E6BA5"/>
    <w:rsid w:val="007E7118"/>
    <w:rsid w:val="007E7CC9"/>
    <w:rsid w:val="007F0CBC"/>
    <w:rsid w:val="007F0ED3"/>
    <w:rsid w:val="007F1B5C"/>
    <w:rsid w:val="007F236A"/>
    <w:rsid w:val="007F24DE"/>
    <w:rsid w:val="007F30B7"/>
    <w:rsid w:val="007F3477"/>
    <w:rsid w:val="007F3EEF"/>
    <w:rsid w:val="007F4027"/>
    <w:rsid w:val="007F4C59"/>
    <w:rsid w:val="007F616B"/>
    <w:rsid w:val="007F6251"/>
    <w:rsid w:val="007F666C"/>
    <w:rsid w:val="008003E7"/>
    <w:rsid w:val="00800F89"/>
    <w:rsid w:val="008010E4"/>
    <w:rsid w:val="008015A0"/>
    <w:rsid w:val="0080354A"/>
    <w:rsid w:val="00804B31"/>
    <w:rsid w:val="00804EE5"/>
    <w:rsid w:val="00806779"/>
    <w:rsid w:val="00806A62"/>
    <w:rsid w:val="0080758F"/>
    <w:rsid w:val="0080774A"/>
    <w:rsid w:val="00810EE0"/>
    <w:rsid w:val="00810F8D"/>
    <w:rsid w:val="00812413"/>
    <w:rsid w:val="00812584"/>
    <w:rsid w:val="00813D4E"/>
    <w:rsid w:val="00814739"/>
    <w:rsid w:val="00817870"/>
    <w:rsid w:val="008204A5"/>
    <w:rsid w:val="008207C2"/>
    <w:rsid w:val="00821118"/>
    <w:rsid w:val="008219F3"/>
    <w:rsid w:val="0082220C"/>
    <w:rsid w:val="00823239"/>
    <w:rsid w:val="00823D58"/>
    <w:rsid w:val="00824422"/>
    <w:rsid w:val="00824571"/>
    <w:rsid w:val="0082498E"/>
    <w:rsid w:val="00824F42"/>
    <w:rsid w:val="00824F7E"/>
    <w:rsid w:val="008272B3"/>
    <w:rsid w:val="00827C96"/>
    <w:rsid w:val="00827D15"/>
    <w:rsid w:val="00827E7F"/>
    <w:rsid w:val="008317A3"/>
    <w:rsid w:val="008319C1"/>
    <w:rsid w:val="0083200E"/>
    <w:rsid w:val="0083217F"/>
    <w:rsid w:val="00832BA5"/>
    <w:rsid w:val="00833122"/>
    <w:rsid w:val="0083332A"/>
    <w:rsid w:val="00833B34"/>
    <w:rsid w:val="008341D5"/>
    <w:rsid w:val="00834230"/>
    <w:rsid w:val="008352EB"/>
    <w:rsid w:val="008371A1"/>
    <w:rsid w:val="00842C3D"/>
    <w:rsid w:val="008431DD"/>
    <w:rsid w:val="00843628"/>
    <w:rsid w:val="008436EA"/>
    <w:rsid w:val="00843A1F"/>
    <w:rsid w:val="008451CE"/>
    <w:rsid w:val="0084528D"/>
    <w:rsid w:val="008460B6"/>
    <w:rsid w:val="0084646B"/>
    <w:rsid w:val="008466BC"/>
    <w:rsid w:val="00846B17"/>
    <w:rsid w:val="00846C4F"/>
    <w:rsid w:val="00847F71"/>
    <w:rsid w:val="00851484"/>
    <w:rsid w:val="00851578"/>
    <w:rsid w:val="00851BA4"/>
    <w:rsid w:val="00851CB8"/>
    <w:rsid w:val="00852BDE"/>
    <w:rsid w:val="00854174"/>
    <w:rsid w:val="00854343"/>
    <w:rsid w:val="0085437C"/>
    <w:rsid w:val="00856A56"/>
    <w:rsid w:val="00856F3A"/>
    <w:rsid w:val="00857A64"/>
    <w:rsid w:val="00857F2E"/>
    <w:rsid w:val="008606E0"/>
    <w:rsid w:val="00860E90"/>
    <w:rsid w:val="00861C32"/>
    <w:rsid w:val="0086291F"/>
    <w:rsid w:val="00862E3B"/>
    <w:rsid w:val="008639EC"/>
    <w:rsid w:val="00863C80"/>
    <w:rsid w:val="00864425"/>
    <w:rsid w:val="00864891"/>
    <w:rsid w:val="00864C67"/>
    <w:rsid w:val="0086544F"/>
    <w:rsid w:val="00865879"/>
    <w:rsid w:val="00866AA2"/>
    <w:rsid w:val="0086757E"/>
    <w:rsid w:val="00867D6A"/>
    <w:rsid w:val="00870E26"/>
    <w:rsid w:val="00870EFA"/>
    <w:rsid w:val="00871018"/>
    <w:rsid w:val="00871F29"/>
    <w:rsid w:val="00872453"/>
    <w:rsid w:val="00872502"/>
    <w:rsid w:val="00873B94"/>
    <w:rsid w:val="00873FD3"/>
    <w:rsid w:val="00876541"/>
    <w:rsid w:val="00876B48"/>
    <w:rsid w:val="008772F3"/>
    <w:rsid w:val="00877B59"/>
    <w:rsid w:val="00880C9A"/>
    <w:rsid w:val="00881B0C"/>
    <w:rsid w:val="00881D1D"/>
    <w:rsid w:val="00881E03"/>
    <w:rsid w:val="00882904"/>
    <w:rsid w:val="00882946"/>
    <w:rsid w:val="00882A10"/>
    <w:rsid w:val="00883B6F"/>
    <w:rsid w:val="00886708"/>
    <w:rsid w:val="00886E1F"/>
    <w:rsid w:val="00891784"/>
    <w:rsid w:val="00891D5D"/>
    <w:rsid w:val="00891F9D"/>
    <w:rsid w:val="0089285B"/>
    <w:rsid w:val="00892CCC"/>
    <w:rsid w:val="008930BC"/>
    <w:rsid w:val="00893203"/>
    <w:rsid w:val="008937EE"/>
    <w:rsid w:val="008948EC"/>
    <w:rsid w:val="0089540B"/>
    <w:rsid w:val="008956DC"/>
    <w:rsid w:val="00895D25"/>
    <w:rsid w:val="008970EA"/>
    <w:rsid w:val="00897905"/>
    <w:rsid w:val="00897A45"/>
    <w:rsid w:val="00897B97"/>
    <w:rsid w:val="00897BB7"/>
    <w:rsid w:val="008A00FD"/>
    <w:rsid w:val="008A08F6"/>
    <w:rsid w:val="008A1339"/>
    <w:rsid w:val="008A1777"/>
    <w:rsid w:val="008A1F96"/>
    <w:rsid w:val="008A20E3"/>
    <w:rsid w:val="008A374C"/>
    <w:rsid w:val="008A3BCB"/>
    <w:rsid w:val="008A45C5"/>
    <w:rsid w:val="008A4CD7"/>
    <w:rsid w:val="008A51A6"/>
    <w:rsid w:val="008A5652"/>
    <w:rsid w:val="008A5664"/>
    <w:rsid w:val="008A5C9E"/>
    <w:rsid w:val="008A66C2"/>
    <w:rsid w:val="008A6F0B"/>
    <w:rsid w:val="008A73C6"/>
    <w:rsid w:val="008A77AB"/>
    <w:rsid w:val="008B0CEC"/>
    <w:rsid w:val="008B2182"/>
    <w:rsid w:val="008B2214"/>
    <w:rsid w:val="008B291B"/>
    <w:rsid w:val="008B2BEB"/>
    <w:rsid w:val="008B3692"/>
    <w:rsid w:val="008B465D"/>
    <w:rsid w:val="008B4A99"/>
    <w:rsid w:val="008B4F25"/>
    <w:rsid w:val="008B57D4"/>
    <w:rsid w:val="008B6508"/>
    <w:rsid w:val="008B6AE2"/>
    <w:rsid w:val="008B6BB1"/>
    <w:rsid w:val="008B6FDD"/>
    <w:rsid w:val="008B7107"/>
    <w:rsid w:val="008B7BB8"/>
    <w:rsid w:val="008C0EED"/>
    <w:rsid w:val="008C0FD5"/>
    <w:rsid w:val="008C11B9"/>
    <w:rsid w:val="008C1AE8"/>
    <w:rsid w:val="008C1E1C"/>
    <w:rsid w:val="008C1E3B"/>
    <w:rsid w:val="008C22E2"/>
    <w:rsid w:val="008C2555"/>
    <w:rsid w:val="008C2E7B"/>
    <w:rsid w:val="008C5252"/>
    <w:rsid w:val="008C65E6"/>
    <w:rsid w:val="008C667C"/>
    <w:rsid w:val="008C6CDA"/>
    <w:rsid w:val="008C7469"/>
    <w:rsid w:val="008C77EA"/>
    <w:rsid w:val="008D17F1"/>
    <w:rsid w:val="008D198F"/>
    <w:rsid w:val="008D1FA6"/>
    <w:rsid w:val="008D2139"/>
    <w:rsid w:val="008D22A7"/>
    <w:rsid w:val="008D4D10"/>
    <w:rsid w:val="008D4FEA"/>
    <w:rsid w:val="008D568C"/>
    <w:rsid w:val="008D5F69"/>
    <w:rsid w:val="008D6552"/>
    <w:rsid w:val="008D723E"/>
    <w:rsid w:val="008D7BEC"/>
    <w:rsid w:val="008E2206"/>
    <w:rsid w:val="008E24F0"/>
    <w:rsid w:val="008E2ACC"/>
    <w:rsid w:val="008E38E3"/>
    <w:rsid w:val="008E3B76"/>
    <w:rsid w:val="008E43BB"/>
    <w:rsid w:val="008E44E1"/>
    <w:rsid w:val="008E4BE4"/>
    <w:rsid w:val="008E4DEC"/>
    <w:rsid w:val="008E779B"/>
    <w:rsid w:val="008E77FE"/>
    <w:rsid w:val="008E7FC1"/>
    <w:rsid w:val="008F0908"/>
    <w:rsid w:val="008F0E98"/>
    <w:rsid w:val="008F2466"/>
    <w:rsid w:val="008F3AFF"/>
    <w:rsid w:val="008F407B"/>
    <w:rsid w:val="008F5E14"/>
    <w:rsid w:val="008F6CB5"/>
    <w:rsid w:val="008F72A2"/>
    <w:rsid w:val="008F735A"/>
    <w:rsid w:val="008F73C5"/>
    <w:rsid w:val="008F79E1"/>
    <w:rsid w:val="00900B73"/>
    <w:rsid w:val="00901C09"/>
    <w:rsid w:val="00902D24"/>
    <w:rsid w:val="009033F3"/>
    <w:rsid w:val="00904300"/>
    <w:rsid w:val="009049A0"/>
    <w:rsid w:val="009050FA"/>
    <w:rsid w:val="009072AE"/>
    <w:rsid w:val="00907802"/>
    <w:rsid w:val="00907BF1"/>
    <w:rsid w:val="00910C3F"/>
    <w:rsid w:val="00910E2B"/>
    <w:rsid w:val="00911C89"/>
    <w:rsid w:val="00911EE5"/>
    <w:rsid w:val="00912D88"/>
    <w:rsid w:val="009137EF"/>
    <w:rsid w:val="0091395C"/>
    <w:rsid w:val="00913FAD"/>
    <w:rsid w:val="00915CCE"/>
    <w:rsid w:val="0091646A"/>
    <w:rsid w:val="00916778"/>
    <w:rsid w:val="00917599"/>
    <w:rsid w:val="009209A3"/>
    <w:rsid w:val="009219F8"/>
    <w:rsid w:val="00922E7F"/>
    <w:rsid w:val="009230D5"/>
    <w:rsid w:val="009232CC"/>
    <w:rsid w:val="00923306"/>
    <w:rsid w:val="009234B8"/>
    <w:rsid w:val="009245FF"/>
    <w:rsid w:val="00924860"/>
    <w:rsid w:val="00925277"/>
    <w:rsid w:val="00925479"/>
    <w:rsid w:val="009266D4"/>
    <w:rsid w:val="00926CB8"/>
    <w:rsid w:val="009273C1"/>
    <w:rsid w:val="00927584"/>
    <w:rsid w:val="00930373"/>
    <w:rsid w:val="00931BE0"/>
    <w:rsid w:val="00933586"/>
    <w:rsid w:val="00933703"/>
    <w:rsid w:val="00933A7B"/>
    <w:rsid w:val="00933D18"/>
    <w:rsid w:val="00934B6E"/>
    <w:rsid w:val="0093536C"/>
    <w:rsid w:val="00936192"/>
    <w:rsid w:val="009363D1"/>
    <w:rsid w:val="0093706E"/>
    <w:rsid w:val="009374AE"/>
    <w:rsid w:val="00937772"/>
    <w:rsid w:val="00937916"/>
    <w:rsid w:val="009408A3"/>
    <w:rsid w:val="0094179B"/>
    <w:rsid w:val="0094186A"/>
    <w:rsid w:val="0094267D"/>
    <w:rsid w:val="00944D4B"/>
    <w:rsid w:val="00944EDC"/>
    <w:rsid w:val="00945FB0"/>
    <w:rsid w:val="009466E9"/>
    <w:rsid w:val="00946D08"/>
    <w:rsid w:val="009474F6"/>
    <w:rsid w:val="00950743"/>
    <w:rsid w:val="0095182D"/>
    <w:rsid w:val="00952024"/>
    <w:rsid w:val="0095207D"/>
    <w:rsid w:val="009520BA"/>
    <w:rsid w:val="009536F8"/>
    <w:rsid w:val="009544D5"/>
    <w:rsid w:val="00954DD0"/>
    <w:rsid w:val="0095525F"/>
    <w:rsid w:val="0095588D"/>
    <w:rsid w:val="009558A1"/>
    <w:rsid w:val="00955ECF"/>
    <w:rsid w:val="0095674F"/>
    <w:rsid w:val="00957313"/>
    <w:rsid w:val="00960431"/>
    <w:rsid w:val="009606E7"/>
    <w:rsid w:val="00960753"/>
    <w:rsid w:val="009607DE"/>
    <w:rsid w:val="0096083E"/>
    <w:rsid w:val="0096178E"/>
    <w:rsid w:val="009617CF"/>
    <w:rsid w:val="009621AD"/>
    <w:rsid w:val="009621E6"/>
    <w:rsid w:val="009622D1"/>
    <w:rsid w:val="0096365D"/>
    <w:rsid w:val="00963A28"/>
    <w:rsid w:val="00964E07"/>
    <w:rsid w:val="009661DC"/>
    <w:rsid w:val="0096777A"/>
    <w:rsid w:val="00967C2E"/>
    <w:rsid w:val="00970BD8"/>
    <w:rsid w:val="009717ED"/>
    <w:rsid w:val="00972303"/>
    <w:rsid w:val="00972CF3"/>
    <w:rsid w:val="0097520E"/>
    <w:rsid w:val="00975460"/>
    <w:rsid w:val="00976E34"/>
    <w:rsid w:val="00976F18"/>
    <w:rsid w:val="00976F94"/>
    <w:rsid w:val="0097735E"/>
    <w:rsid w:val="00977F5C"/>
    <w:rsid w:val="00980D78"/>
    <w:rsid w:val="00981703"/>
    <w:rsid w:val="00982AA9"/>
    <w:rsid w:val="00983AA4"/>
    <w:rsid w:val="0098401C"/>
    <w:rsid w:val="009844CA"/>
    <w:rsid w:val="00984B1B"/>
    <w:rsid w:val="00985260"/>
    <w:rsid w:val="00985AA9"/>
    <w:rsid w:val="00985B0B"/>
    <w:rsid w:val="00987111"/>
    <w:rsid w:val="00987358"/>
    <w:rsid w:val="009877FE"/>
    <w:rsid w:val="00987AC8"/>
    <w:rsid w:val="00990870"/>
    <w:rsid w:val="00990A0B"/>
    <w:rsid w:val="00990AC7"/>
    <w:rsid w:val="00991BC6"/>
    <w:rsid w:val="00991EA5"/>
    <w:rsid w:val="009920C5"/>
    <w:rsid w:val="00993E66"/>
    <w:rsid w:val="009942AE"/>
    <w:rsid w:val="009942BF"/>
    <w:rsid w:val="00994AFB"/>
    <w:rsid w:val="00994D8B"/>
    <w:rsid w:val="009953F9"/>
    <w:rsid w:val="0099588D"/>
    <w:rsid w:val="00995C52"/>
    <w:rsid w:val="00996364"/>
    <w:rsid w:val="00996426"/>
    <w:rsid w:val="009969C2"/>
    <w:rsid w:val="009970CF"/>
    <w:rsid w:val="009A0E2E"/>
    <w:rsid w:val="009A101E"/>
    <w:rsid w:val="009A1035"/>
    <w:rsid w:val="009A1342"/>
    <w:rsid w:val="009A2E30"/>
    <w:rsid w:val="009A3C2F"/>
    <w:rsid w:val="009A42A7"/>
    <w:rsid w:val="009A430C"/>
    <w:rsid w:val="009A52F3"/>
    <w:rsid w:val="009A5BA2"/>
    <w:rsid w:val="009A608A"/>
    <w:rsid w:val="009A7555"/>
    <w:rsid w:val="009A7755"/>
    <w:rsid w:val="009A7A20"/>
    <w:rsid w:val="009A7A27"/>
    <w:rsid w:val="009A7DE4"/>
    <w:rsid w:val="009B02C2"/>
    <w:rsid w:val="009B03BD"/>
    <w:rsid w:val="009B0A0D"/>
    <w:rsid w:val="009B0E76"/>
    <w:rsid w:val="009B12FB"/>
    <w:rsid w:val="009B297D"/>
    <w:rsid w:val="009B2CE6"/>
    <w:rsid w:val="009B36A2"/>
    <w:rsid w:val="009B3BEA"/>
    <w:rsid w:val="009B44BA"/>
    <w:rsid w:val="009B4593"/>
    <w:rsid w:val="009B6211"/>
    <w:rsid w:val="009B6B87"/>
    <w:rsid w:val="009B6F6D"/>
    <w:rsid w:val="009B7FDE"/>
    <w:rsid w:val="009C0A00"/>
    <w:rsid w:val="009C0C0E"/>
    <w:rsid w:val="009C1E2F"/>
    <w:rsid w:val="009C22EC"/>
    <w:rsid w:val="009C2E0B"/>
    <w:rsid w:val="009C3C87"/>
    <w:rsid w:val="009C5A6A"/>
    <w:rsid w:val="009C5DD9"/>
    <w:rsid w:val="009C5EEA"/>
    <w:rsid w:val="009C5F89"/>
    <w:rsid w:val="009C60E0"/>
    <w:rsid w:val="009C6DBE"/>
    <w:rsid w:val="009C728D"/>
    <w:rsid w:val="009C75C4"/>
    <w:rsid w:val="009D0329"/>
    <w:rsid w:val="009D09F8"/>
    <w:rsid w:val="009D0C05"/>
    <w:rsid w:val="009D1599"/>
    <w:rsid w:val="009D36A4"/>
    <w:rsid w:val="009D458B"/>
    <w:rsid w:val="009D4E99"/>
    <w:rsid w:val="009D5A6C"/>
    <w:rsid w:val="009D5D33"/>
    <w:rsid w:val="009D68B9"/>
    <w:rsid w:val="009D75B0"/>
    <w:rsid w:val="009E063C"/>
    <w:rsid w:val="009E088E"/>
    <w:rsid w:val="009E0B32"/>
    <w:rsid w:val="009E40A3"/>
    <w:rsid w:val="009E529A"/>
    <w:rsid w:val="009E5521"/>
    <w:rsid w:val="009E58A7"/>
    <w:rsid w:val="009E5E20"/>
    <w:rsid w:val="009E61E3"/>
    <w:rsid w:val="009E7F44"/>
    <w:rsid w:val="009F0C5B"/>
    <w:rsid w:val="009F1192"/>
    <w:rsid w:val="009F18B6"/>
    <w:rsid w:val="009F1D2C"/>
    <w:rsid w:val="009F3C22"/>
    <w:rsid w:val="009F3D82"/>
    <w:rsid w:val="009F49C3"/>
    <w:rsid w:val="009F65AF"/>
    <w:rsid w:val="009F6A83"/>
    <w:rsid w:val="009F6C81"/>
    <w:rsid w:val="009F6F53"/>
    <w:rsid w:val="009F7357"/>
    <w:rsid w:val="009F77DB"/>
    <w:rsid w:val="00A003BB"/>
    <w:rsid w:val="00A00899"/>
    <w:rsid w:val="00A0178A"/>
    <w:rsid w:val="00A029BD"/>
    <w:rsid w:val="00A03206"/>
    <w:rsid w:val="00A034F1"/>
    <w:rsid w:val="00A03843"/>
    <w:rsid w:val="00A040CD"/>
    <w:rsid w:val="00A05E23"/>
    <w:rsid w:val="00A06865"/>
    <w:rsid w:val="00A06A75"/>
    <w:rsid w:val="00A106D5"/>
    <w:rsid w:val="00A1075B"/>
    <w:rsid w:val="00A110D6"/>
    <w:rsid w:val="00A12743"/>
    <w:rsid w:val="00A12DB0"/>
    <w:rsid w:val="00A135C0"/>
    <w:rsid w:val="00A14659"/>
    <w:rsid w:val="00A15853"/>
    <w:rsid w:val="00A16414"/>
    <w:rsid w:val="00A17983"/>
    <w:rsid w:val="00A217E4"/>
    <w:rsid w:val="00A21940"/>
    <w:rsid w:val="00A219DC"/>
    <w:rsid w:val="00A223B2"/>
    <w:rsid w:val="00A2269A"/>
    <w:rsid w:val="00A229B0"/>
    <w:rsid w:val="00A22BE3"/>
    <w:rsid w:val="00A232C6"/>
    <w:rsid w:val="00A23653"/>
    <w:rsid w:val="00A2466D"/>
    <w:rsid w:val="00A254DB"/>
    <w:rsid w:val="00A25990"/>
    <w:rsid w:val="00A25ACC"/>
    <w:rsid w:val="00A26F58"/>
    <w:rsid w:val="00A277BE"/>
    <w:rsid w:val="00A27A24"/>
    <w:rsid w:val="00A305F6"/>
    <w:rsid w:val="00A30860"/>
    <w:rsid w:val="00A31325"/>
    <w:rsid w:val="00A313D5"/>
    <w:rsid w:val="00A313FB"/>
    <w:rsid w:val="00A32876"/>
    <w:rsid w:val="00A3295D"/>
    <w:rsid w:val="00A32AB9"/>
    <w:rsid w:val="00A32BB2"/>
    <w:rsid w:val="00A33DA4"/>
    <w:rsid w:val="00A34B52"/>
    <w:rsid w:val="00A34D26"/>
    <w:rsid w:val="00A34D3E"/>
    <w:rsid w:val="00A357E2"/>
    <w:rsid w:val="00A35FA8"/>
    <w:rsid w:val="00A36093"/>
    <w:rsid w:val="00A403A8"/>
    <w:rsid w:val="00A404CA"/>
    <w:rsid w:val="00A40540"/>
    <w:rsid w:val="00A415B2"/>
    <w:rsid w:val="00A418DF"/>
    <w:rsid w:val="00A4197C"/>
    <w:rsid w:val="00A41D2C"/>
    <w:rsid w:val="00A42940"/>
    <w:rsid w:val="00A42DA2"/>
    <w:rsid w:val="00A43D24"/>
    <w:rsid w:val="00A44C87"/>
    <w:rsid w:val="00A45967"/>
    <w:rsid w:val="00A45AE3"/>
    <w:rsid w:val="00A45B4B"/>
    <w:rsid w:val="00A4641B"/>
    <w:rsid w:val="00A4685B"/>
    <w:rsid w:val="00A46EC8"/>
    <w:rsid w:val="00A516C3"/>
    <w:rsid w:val="00A52913"/>
    <w:rsid w:val="00A536FA"/>
    <w:rsid w:val="00A56806"/>
    <w:rsid w:val="00A57948"/>
    <w:rsid w:val="00A60215"/>
    <w:rsid w:val="00A60A0F"/>
    <w:rsid w:val="00A612BF"/>
    <w:rsid w:val="00A62A2D"/>
    <w:rsid w:val="00A6300D"/>
    <w:rsid w:val="00A63FB1"/>
    <w:rsid w:val="00A64040"/>
    <w:rsid w:val="00A64D40"/>
    <w:rsid w:val="00A64FFF"/>
    <w:rsid w:val="00A6573E"/>
    <w:rsid w:val="00A66EA8"/>
    <w:rsid w:val="00A672BC"/>
    <w:rsid w:val="00A709B5"/>
    <w:rsid w:val="00A70ADD"/>
    <w:rsid w:val="00A70DEB"/>
    <w:rsid w:val="00A72364"/>
    <w:rsid w:val="00A72C89"/>
    <w:rsid w:val="00A730F6"/>
    <w:rsid w:val="00A741A7"/>
    <w:rsid w:val="00A748AF"/>
    <w:rsid w:val="00A74F0B"/>
    <w:rsid w:val="00A75256"/>
    <w:rsid w:val="00A75710"/>
    <w:rsid w:val="00A760A0"/>
    <w:rsid w:val="00A808C5"/>
    <w:rsid w:val="00A8097C"/>
    <w:rsid w:val="00A81267"/>
    <w:rsid w:val="00A81BA4"/>
    <w:rsid w:val="00A82466"/>
    <w:rsid w:val="00A827D4"/>
    <w:rsid w:val="00A82800"/>
    <w:rsid w:val="00A82EB4"/>
    <w:rsid w:val="00A8307A"/>
    <w:rsid w:val="00A83E6B"/>
    <w:rsid w:val="00A84B94"/>
    <w:rsid w:val="00A85453"/>
    <w:rsid w:val="00A854E1"/>
    <w:rsid w:val="00A85EB9"/>
    <w:rsid w:val="00A8725B"/>
    <w:rsid w:val="00A87A24"/>
    <w:rsid w:val="00A87ABF"/>
    <w:rsid w:val="00A908E3"/>
    <w:rsid w:val="00A9092D"/>
    <w:rsid w:val="00A91852"/>
    <w:rsid w:val="00A919C8"/>
    <w:rsid w:val="00A92EEA"/>
    <w:rsid w:val="00A93BDF"/>
    <w:rsid w:val="00A9477A"/>
    <w:rsid w:val="00A94801"/>
    <w:rsid w:val="00A9490B"/>
    <w:rsid w:val="00A9534F"/>
    <w:rsid w:val="00A972CB"/>
    <w:rsid w:val="00AA0795"/>
    <w:rsid w:val="00AA0E39"/>
    <w:rsid w:val="00AA11BA"/>
    <w:rsid w:val="00AA20B4"/>
    <w:rsid w:val="00AA4894"/>
    <w:rsid w:val="00AA603D"/>
    <w:rsid w:val="00AA7CA0"/>
    <w:rsid w:val="00AB08C9"/>
    <w:rsid w:val="00AB0A8E"/>
    <w:rsid w:val="00AB0E40"/>
    <w:rsid w:val="00AB1939"/>
    <w:rsid w:val="00AB2B9E"/>
    <w:rsid w:val="00AB2F7A"/>
    <w:rsid w:val="00AB5496"/>
    <w:rsid w:val="00AB54AC"/>
    <w:rsid w:val="00AB6770"/>
    <w:rsid w:val="00AB6814"/>
    <w:rsid w:val="00AB69BC"/>
    <w:rsid w:val="00AB6A49"/>
    <w:rsid w:val="00AB6B79"/>
    <w:rsid w:val="00AB72A5"/>
    <w:rsid w:val="00AB7516"/>
    <w:rsid w:val="00AB7A5D"/>
    <w:rsid w:val="00AB7B40"/>
    <w:rsid w:val="00AC0A11"/>
    <w:rsid w:val="00AC1C3A"/>
    <w:rsid w:val="00AC345A"/>
    <w:rsid w:val="00AC3DF4"/>
    <w:rsid w:val="00AC3F13"/>
    <w:rsid w:val="00AC4191"/>
    <w:rsid w:val="00AC4335"/>
    <w:rsid w:val="00AC52E3"/>
    <w:rsid w:val="00AC6675"/>
    <w:rsid w:val="00AC6A93"/>
    <w:rsid w:val="00AC7144"/>
    <w:rsid w:val="00AC79C2"/>
    <w:rsid w:val="00AD0556"/>
    <w:rsid w:val="00AD077D"/>
    <w:rsid w:val="00AD1B22"/>
    <w:rsid w:val="00AD295C"/>
    <w:rsid w:val="00AD3EB7"/>
    <w:rsid w:val="00AD408A"/>
    <w:rsid w:val="00AD4B32"/>
    <w:rsid w:val="00AD54DE"/>
    <w:rsid w:val="00AD6BE8"/>
    <w:rsid w:val="00AE007C"/>
    <w:rsid w:val="00AE1FDD"/>
    <w:rsid w:val="00AE27A3"/>
    <w:rsid w:val="00AE2A6A"/>
    <w:rsid w:val="00AE2EE0"/>
    <w:rsid w:val="00AE388A"/>
    <w:rsid w:val="00AE3A5A"/>
    <w:rsid w:val="00AE3EAD"/>
    <w:rsid w:val="00AE3EDE"/>
    <w:rsid w:val="00AE49A9"/>
    <w:rsid w:val="00AE4AE2"/>
    <w:rsid w:val="00AE5438"/>
    <w:rsid w:val="00AE54E1"/>
    <w:rsid w:val="00AE59B2"/>
    <w:rsid w:val="00AF0019"/>
    <w:rsid w:val="00AF0052"/>
    <w:rsid w:val="00AF03D7"/>
    <w:rsid w:val="00AF0B56"/>
    <w:rsid w:val="00AF1582"/>
    <w:rsid w:val="00AF2318"/>
    <w:rsid w:val="00AF35FB"/>
    <w:rsid w:val="00AF5642"/>
    <w:rsid w:val="00AF56A5"/>
    <w:rsid w:val="00AF6664"/>
    <w:rsid w:val="00AF6A17"/>
    <w:rsid w:val="00AF6C32"/>
    <w:rsid w:val="00B01459"/>
    <w:rsid w:val="00B019E2"/>
    <w:rsid w:val="00B0254D"/>
    <w:rsid w:val="00B05D23"/>
    <w:rsid w:val="00B0660D"/>
    <w:rsid w:val="00B06A7E"/>
    <w:rsid w:val="00B06E24"/>
    <w:rsid w:val="00B07EFF"/>
    <w:rsid w:val="00B107ED"/>
    <w:rsid w:val="00B10F40"/>
    <w:rsid w:val="00B119C4"/>
    <w:rsid w:val="00B11E8A"/>
    <w:rsid w:val="00B121BC"/>
    <w:rsid w:val="00B13BFF"/>
    <w:rsid w:val="00B15151"/>
    <w:rsid w:val="00B16446"/>
    <w:rsid w:val="00B16904"/>
    <w:rsid w:val="00B17BBB"/>
    <w:rsid w:val="00B20E67"/>
    <w:rsid w:val="00B21889"/>
    <w:rsid w:val="00B21D65"/>
    <w:rsid w:val="00B22469"/>
    <w:rsid w:val="00B22D30"/>
    <w:rsid w:val="00B23560"/>
    <w:rsid w:val="00B23FB6"/>
    <w:rsid w:val="00B2418B"/>
    <w:rsid w:val="00B2429F"/>
    <w:rsid w:val="00B24AFF"/>
    <w:rsid w:val="00B25010"/>
    <w:rsid w:val="00B25A7C"/>
    <w:rsid w:val="00B26235"/>
    <w:rsid w:val="00B2627B"/>
    <w:rsid w:val="00B2641D"/>
    <w:rsid w:val="00B272A4"/>
    <w:rsid w:val="00B27F0D"/>
    <w:rsid w:val="00B31322"/>
    <w:rsid w:val="00B31610"/>
    <w:rsid w:val="00B31DC7"/>
    <w:rsid w:val="00B32403"/>
    <w:rsid w:val="00B33AD3"/>
    <w:rsid w:val="00B33BFB"/>
    <w:rsid w:val="00B34643"/>
    <w:rsid w:val="00B35548"/>
    <w:rsid w:val="00B35DF1"/>
    <w:rsid w:val="00B36210"/>
    <w:rsid w:val="00B36C97"/>
    <w:rsid w:val="00B36D45"/>
    <w:rsid w:val="00B36D80"/>
    <w:rsid w:val="00B37763"/>
    <w:rsid w:val="00B37AC5"/>
    <w:rsid w:val="00B404FB"/>
    <w:rsid w:val="00B40EB0"/>
    <w:rsid w:val="00B4119D"/>
    <w:rsid w:val="00B41B19"/>
    <w:rsid w:val="00B41CE6"/>
    <w:rsid w:val="00B425D0"/>
    <w:rsid w:val="00B42A39"/>
    <w:rsid w:val="00B43501"/>
    <w:rsid w:val="00B43AE6"/>
    <w:rsid w:val="00B43B55"/>
    <w:rsid w:val="00B4456D"/>
    <w:rsid w:val="00B454EB"/>
    <w:rsid w:val="00B45844"/>
    <w:rsid w:val="00B462CA"/>
    <w:rsid w:val="00B474BB"/>
    <w:rsid w:val="00B47E7F"/>
    <w:rsid w:val="00B51F89"/>
    <w:rsid w:val="00B5227D"/>
    <w:rsid w:val="00B52CB0"/>
    <w:rsid w:val="00B534C6"/>
    <w:rsid w:val="00B54606"/>
    <w:rsid w:val="00B54933"/>
    <w:rsid w:val="00B54D44"/>
    <w:rsid w:val="00B555E7"/>
    <w:rsid w:val="00B55C8D"/>
    <w:rsid w:val="00B569D6"/>
    <w:rsid w:val="00B56A04"/>
    <w:rsid w:val="00B57F35"/>
    <w:rsid w:val="00B60D51"/>
    <w:rsid w:val="00B61296"/>
    <w:rsid w:val="00B612A1"/>
    <w:rsid w:val="00B616C1"/>
    <w:rsid w:val="00B61C11"/>
    <w:rsid w:val="00B62BA2"/>
    <w:rsid w:val="00B63020"/>
    <w:rsid w:val="00B63F5C"/>
    <w:rsid w:val="00B64325"/>
    <w:rsid w:val="00B65D9B"/>
    <w:rsid w:val="00B65EC3"/>
    <w:rsid w:val="00B661B5"/>
    <w:rsid w:val="00B672B8"/>
    <w:rsid w:val="00B67893"/>
    <w:rsid w:val="00B67C8C"/>
    <w:rsid w:val="00B710DF"/>
    <w:rsid w:val="00B710F3"/>
    <w:rsid w:val="00B712B0"/>
    <w:rsid w:val="00B71DE3"/>
    <w:rsid w:val="00B72C79"/>
    <w:rsid w:val="00B73604"/>
    <w:rsid w:val="00B73C9F"/>
    <w:rsid w:val="00B774FB"/>
    <w:rsid w:val="00B77ED5"/>
    <w:rsid w:val="00B80098"/>
    <w:rsid w:val="00B80238"/>
    <w:rsid w:val="00B80396"/>
    <w:rsid w:val="00B817CF"/>
    <w:rsid w:val="00B81DC5"/>
    <w:rsid w:val="00B823DB"/>
    <w:rsid w:val="00B84C34"/>
    <w:rsid w:val="00B84D53"/>
    <w:rsid w:val="00B86174"/>
    <w:rsid w:val="00B868FD"/>
    <w:rsid w:val="00B87F2F"/>
    <w:rsid w:val="00B90106"/>
    <w:rsid w:val="00B90E08"/>
    <w:rsid w:val="00B92189"/>
    <w:rsid w:val="00B923BB"/>
    <w:rsid w:val="00B929DA"/>
    <w:rsid w:val="00B92E8F"/>
    <w:rsid w:val="00B93268"/>
    <w:rsid w:val="00B93316"/>
    <w:rsid w:val="00B93CE0"/>
    <w:rsid w:val="00B93EDC"/>
    <w:rsid w:val="00B94D72"/>
    <w:rsid w:val="00B96491"/>
    <w:rsid w:val="00B97968"/>
    <w:rsid w:val="00B97AD9"/>
    <w:rsid w:val="00B97D1F"/>
    <w:rsid w:val="00BA001C"/>
    <w:rsid w:val="00BA01E4"/>
    <w:rsid w:val="00BA05DB"/>
    <w:rsid w:val="00BA08B0"/>
    <w:rsid w:val="00BA2318"/>
    <w:rsid w:val="00BA28D0"/>
    <w:rsid w:val="00BA34B5"/>
    <w:rsid w:val="00BA40D0"/>
    <w:rsid w:val="00BA4A8D"/>
    <w:rsid w:val="00BA5885"/>
    <w:rsid w:val="00BA5A48"/>
    <w:rsid w:val="00BA780A"/>
    <w:rsid w:val="00BB141C"/>
    <w:rsid w:val="00BB20FE"/>
    <w:rsid w:val="00BB4A4F"/>
    <w:rsid w:val="00BB5383"/>
    <w:rsid w:val="00BB5A13"/>
    <w:rsid w:val="00BB5EA9"/>
    <w:rsid w:val="00BB61AE"/>
    <w:rsid w:val="00BB6FCF"/>
    <w:rsid w:val="00BB7632"/>
    <w:rsid w:val="00BB7E95"/>
    <w:rsid w:val="00BC03ED"/>
    <w:rsid w:val="00BC046E"/>
    <w:rsid w:val="00BC07EB"/>
    <w:rsid w:val="00BC08A9"/>
    <w:rsid w:val="00BC1D8E"/>
    <w:rsid w:val="00BC260F"/>
    <w:rsid w:val="00BC2993"/>
    <w:rsid w:val="00BC3C1A"/>
    <w:rsid w:val="00BC461A"/>
    <w:rsid w:val="00BC4866"/>
    <w:rsid w:val="00BC4977"/>
    <w:rsid w:val="00BC6BFA"/>
    <w:rsid w:val="00BC74D3"/>
    <w:rsid w:val="00BC7930"/>
    <w:rsid w:val="00BD0375"/>
    <w:rsid w:val="00BD1711"/>
    <w:rsid w:val="00BD18FD"/>
    <w:rsid w:val="00BD1C47"/>
    <w:rsid w:val="00BD2019"/>
    <w:rsid w:val="00BD21DB"/>
    <w:rsid w:val="00BD3CF1"/>
    <w:rsid w:val="00BD3E1E"/>
    <w:rsid w:val="00BD3EFE"/>
    <w:rsid w:val="00BD40C3"/>
    <w:rsid w:val="00BD4C2A"/>
    <w:rsid w:val="00BD597A"/>
    <w:rsid w:val="00BD61EA"/>
    <w:rsid w:val="00BD64CA"/>
    <w:rsid w:val="00BD689A"/>
    <w:rsid w:val="00BD6AD4"/>
    <w:rsid w:val="00BD75EB"/>
    <w:rsid w:val="00BD796F"/>
    <w:rsid w:val="00BE026A"/>
    <w:rsid w:val="00BE040C"/>
    <w:rsid w:val="00BE10C4"/>
    <w:rsid w:val="00BE1CF0"/>
    <w:rsid w:val="00BE27CE"/>
    <w:rsid w:val="00BE34B7"/>
    <w:rsid w:val="00BE3671"/>
    <w:rsid w:val="00BE3B55"/>
    <w:rsid w:val="00BE3B90"/>
    <w:rsid w:val="00BE40E6"/>
    <w:rsid w:val="00BE747D"/>
    <w:rsid w:val="00BF02DD"/>
    <w:rsid w:val="00BF05EE"/>
    <w:rsid w:val="00BF1439"/>
    <w:rsid w:val="00BF17E4"/>
    <w:rsid w:val="00BF1D04"/>
    <w:rsid w:val="00BF2433"/>
    <w:rsid w:val="00BF3446"/>
    <w:rsid w:val="00BF39C4"/>
    <w:rsid w:val="00BF4541"/>
    <w:rsid w:val="00BF50FB"/>
    <w:rsid w:val="00BF52DF"/>
    <w:rsid w:val="00BF5665"/>
    <w:rsid w:val="00BF6DB9"/>
    <w:rsid w:val="00BF76E2"/>
    <w:rsid w:val="00BF7970"/>
    <w:rsid w:val="00BF7D5F"/>
    <w:rsid w:val="00BF7ED8"/>
    <w:rsid w:val="00C0065D"/>
    <w:rsid w:val="00C01195"/>
    <w:rsid w:val="00C01258"/>
    <w:rsid w:val="00C029C2"/>
    <w:rsid w:val="00C02B07"/>
    <w:rsid w:val="00C02C07"/>
    <w:rsid w:val="00C02F4F"/>
    <w:rsid w:val="00C02FBC"/>
    <w:rsid w:val="00C03196"/>
    <w:rsid w:val="00C033E3"/>
    <w:rsid w:val="00C037EF"/>
    <w:rsid w:val="00C0423F"/>
    <w:rsid w:val="00C056FE"/>
    <w:rsid w:val="00C058B9"/>
    <w:rsid w:val="00C05F8D"/>
    <w:rsid w:val="00C10C7F"/>
    <w:rsid w:val="00C11A09"/>
    <w:rsid w:val="00C12B64"/>
    <w:rsid w:val="00C12C1A"/>
    <w:rsid w:val="00C14215"/>
    <w:rsid w:val="00C1492D"/>
    <w:rsid w:val="00C15652"/>
    <w:rsid w:val="00C15D00"/>
    <w:rsid w:val="00C15EBF"/>
    <w:rsid w:val="00C16036"/>
    <w:rsid w:val="00C1619E"/>
    <w:rsid w:val="00C1650E"/>
    <w:rsid w:val="00C166FF"/>
    <w:rsid w:val="00C16866"/>
    <w:rsid w:val="00C175FB"/>
    <w:rsid w:val="00C1778D"/>
    <w:rsid w:val="00C179E2"/>
    <w:rsid w:val="00C17E1F"/>
    <w:rsid w:val="00C21322"/>
    <w:rsid w:val="00C216DD"/>
    <w:rsid w:val="00C21766"/>
    <w:rsid w:val="00C22F6D"/>
    <w:rsid w:val="00C2345B"/>
    <w:rsid w:val="00C235C9"/>
    <w:rsid w:val="00C235FC"/>
    <w:rsid w:val="00C240B0"/>
    <w:rsid w:val="00C24409"/>
    <w:rsid w:val="00C24914"/>
    <w:rsid w:val="00C24AE8"/>
    <w:rsid w:val="00C253C5"/>
    <w:rsid w:val="00C25823"/>
    <w:rsid w:val="00C25CFC"/>
    <w:rsid w:val="00C272C3"/>
    <w:rsid w:val="00C302BC"/>
    <w:rsid w:val="00C30D27"/>
    <w:rsid w:val="00C32766"/>
    <w:rsid w:val="00C3287D"/>
    <w:rsid w:val="00C32E40"/>
    <w:rsid w:val="00C35ACF"/>
    <w:rsid w:val="00C3695C"/>
    <w:rsid w:val="00C36C94"/>
    <w:rsid w:val="00C405C4"/>
    <w:rsid w:val="00C40DDE"/>
    <w:rsid w:val="00C4170D"/>
    <w:rsid w:val="00C41794"/>
    <w:rsid w:val="00C41BE8"/>
    <w:rsid w:val="00C421A1"/>
    <w:rsid w:val="00C42EFD"/>
    <w:rsid w:val="00C438E9"/>
    <w:rsid w:val="00C449FB"/>
    <w:rsid w:val="00C4525F"/>
    <w:rsid w:val="00C4560B"/>
    <w:rsid w:val="00C45801"/>
    <w:rsid w:val="00C46C42"/>
    <w:rsid w:val="00C46FC4"/>
    <w:rsid w:val="00C4779E"/>
    <w:rsid w:val="00C502A0"/>
    <w:rsid w:val="00C50594"/>
    <w:rsid w:val="00C507A4"/>
    <w:rsid w:val="00C50AD6"/>
    <w:rsid w:val="00C511E3"/>
    <w:rsid w:val="00C5201F"/>
    <w:rsid w:val="00C5239C"/>
    <w:rsid w:val="00C52ACD"/>
    <w:rsid w:val="00C52AD9"/>
    <w:rsid w:val="00C52B35"/>
    <w:rsid w:val="00C54637"/>
    <w:rsid w:val="00C54751"/>
    <w:rsid w:val="00C54E74"/>
    <w:rsid w:val="00C5631F"/>
    <w:rsid w:val="00C5637C"/>
    <w:rsid w:val="00C567E2"/>
    <w:rsid w:val="00C574F5"/>
    <w:rsid w:val="00C57630"/>
    <w:rsid w:val="00C600B7"/>
    <w:rsid w:val="00C605BA"/>
    <w:rsid w:val="00C607F3"/>
    <w:rsid w:val="00C60895"/>
    <w:rsid w:val="00C61FCC"/>
    <w:rsid w:val="00C62307"/>
    <w:rsid w:val="00C62775"/>
    <w:rsid w:val="00C62F30"/>
    <w:rsid w:val="00C630E0"/>
    <w:rsid w:val="00C63711"/>
    <w:rsid w:val="00C6499D"/>
    <w:rsid w:val="00C65DC4"/>
    <w:rsid w:val="00C6721A"/>
    <w:rsid w:val="00C67CBA"/>
    <w:rsid w:val="00C703CC"/>
    <w:rsid w:val="00C706AE"/>
    <w:rsid w:val="00C72BD4"/>
    <w:rsid w:val="00C73E48"/>
    <w:rsid w:val="00C740EF"/>
    <w:rsid w:val="00C75AA0"/>
    <w:rsid w:val="00C75B14"/>
    <w:rsid w:val="00C75E5B"/>
    <w:rsid w:val="00C75F83"/>
    <w:rsid w:val="00C77686"/>
    <w:rsid w:val="00C776BC"/>
    <w:rsid w:val="00C777E8"/>
    <w:rsid w:val="00C77B67"/>
    <w:rsid w:val="00C82877"/>
    <w:rsid w:val="00C82A29"/>
    <w:rsid w:val="00C82C29"/>
    <w:rsid w:val="00C83590"/>
    <w:rsid w:val="00C83C2E"/>
    <w:rsid w:val="00C84545"/>
    <w:rsid w:val="00C85C87"/>
    <w:rsid w:val="00C85CFF"/>
    <w:rsid w:val="00C86C78"/>
    <w:rsid w:val="00C870EC"/>
    <w:rsid w:val="00C872AD"/>
    <w:rsid w:val="00C8755A"/>
    <w:rsid w:val="00C9027E"/>
    <w:rsid w:val="00C9069B"/>
    <w:rsid w:val="00C92D49"/>
    <w:rsid w:val="00C92E66"/>
    <w:rsid w:val="00C93724"/>
    <w:rsid w:val="00C937BC"/>
    <w:rsid w:val="00C952D0"/>
    <w:rsid w:val="00C96ABA"/>
    <w:rsid w:val="00C97004"/>
    <w:rsid w:val="00C973CD"/>
    <w:rsid w:val="00C97D25"/>
    <w:rsid w:val="00CA26CF"/>
    <w:rsid w:val="00CA2C44"/>
    <w:rsid w:val="00CA360C"/>
    <w:rsid w:val="00CA3665"/>
    <w:rsid w:val="00CA42A7"/>
    <w:rsid w:val="00CA4750"/>
    <w:rsid w:val="00CA5A66"/>
    <w:rsid w:val="00CA78C4"/>
    <w:rsid w:val="00CA7984"/>
    <w:rsid w:val="00CB151A"/>
    <w:rsid w:val="00CB1BE3"/>
    <w:rsid w:val="00CB1D88"/>
    <w:rsid w:val="00CB2EB4"/>
    <w:rsid w:val="00CB394D"/>
    <w:rsid w:val="00CB5465"/>
    <w:rsid w:val="00CB55D5"/>
    <w:rsid w:val="00CB5D4A"/>
    <w:rsid w:val="00CB6AAA"/>
    <w:rsid w:val="00CB6FE8"/>
    <w:rsid w:val="00CB71C7"/>
    <w:rsid w:val="00CC0324"/>
    <w:rsid w:val="00CC0C7B"/>
    <w:rsid w:val="00CC17F1"/>
    <w:rsid w:val="00CC266F"/>
    <w:rsid w:val="00CC4877"/>
    <w:rsid w:val="00CC5189"/>
    <w:rsid w:val="00CC5AEA"/>
    <w:rsid w:val="00CD0998"/>
    <w:rsid w:val="00CD0C81"/>
    <w:rsid w:val="00CD2E40"/>
    <w:rsid w:val="00CD30EF"/>
    <w:rsid w:val="00CD41DE"/>
    <w:rsid w:val="00CD42DB"/>
    <w:rsid w:val="00CD4D30"/>
    <w:rsid w:val="00CD4D70"/>
    <w:rsid w:val="00CD4E31"/>
    <w:rsid w:val="00CD4E3D"/>
    <w:rsid w:val="00CD549E"/>
    <w:rsid w:val="00CD5F52"/>
    <w:rsid w:val="00CD61D6"/>
    <w:rsid w:val="00CD68B7"/>
    <w:rsid w:val="00CD7585"/>
    <w:rsid w:val="00CD7592"/>
    <w:rsid w:val="00CE2079"/>
    <w:rsid w:val="00CE29C3"/>
    <w:rsid w:val="00CE39FF"/>
    <w:rsid w:val="00CE3E0A"/>
    <w:rsid w:val="00CE5206"/>
    <w:rsid w:val="00CE5F7F"/>
    <w:rsid w:val="00CE75B3"/>
    <w:rsid w:val="00CF07E1"/>
    <w:rsid w:val="00CF0C96"/>
    <w:rsid w:val="00CF13A1"/>
    <w:rsid w:val="00CF28E8"/>
    <w:rsid w:val="00CF2F63"/>
    <w:rsid w:val="00CF3862"/>
    <w:rsid w:val="00CF3A02"/>
    <w:rsid w:val="00CF3A30"/>
    <w:rsid w:val="00CF445F"/>
    <w:rsid w:val="00CF462F"/>
    <w:rsid w:val="00CF4FC2"/>
    <w:rsid w:val="00CF566C"/>
    <w:rsid w:val="00CF57CE"/>
    <w:rsid w:val="00CF6CB2"/>
    <w:rsid w:val="00CF78CD"/>
    <w:rsid w:val="00D01BFD"/>
    <w:rsid w:val="00D01CFC"/>
    <w:rsid w:val="00D02595"/>
    <w:rsid w:val="00D03370"/>
    <w:rsid w:val="00D03942"/>
    <w:rsid w:val="00D04D80"/>
    <w:rsid w:val="00D052FD"/>
    <w:rsid w:val="00D0583E"/>
    <w:rsid w:val="00D0637B"/>
    <w:rsid w:val="00D067AB"/>
    <w:rsid w:val="00D06D40"/>
    <w:rsid w:val="00D07A4D"/>
    <w:rsid w:val="00D105F5"/>
    <w:rsid w:val="00D10665"/>
    <w:rsid w:val="00D11CB1"/>
    <w:rsid w:val="00D120E2"/>
    <w:rsid w:val="00D12C6E"/>
    <w:rsid w:val="00D12D74"/>
    <w:rsid w:val="00D1373F"/>
    <w:rsid w:val="00D1480C"/>
    <w:rsid w:val="00D14CB7"/>
    <w:rsid w:val="00D158C6"/>
    <w:rsid w:val="00D15BB3"/>
    <w:rsid w:val="00D15BD3"/>
    <w:rsid w:val="00D15FD8"/>
    <w:rsid w:val="00D161A4"/>
    <w:rsid w:val="00D16456"/>
    <w:rsid w:val="00D164A5"/>
    <w:rsid w:val="00D16C7F"/>
    <w:rsid w:val="00D16CDB"/>
    <w:rsid w:val="00D17BFA"/>
    <w:rsid w:val="00D17C1D"/>
    <w:rsid w:val="00D17EFF"/>
    <w:rsid w:val="00D20035"/>
    <w:rsid w:val="00D20BC3"/>
    <w:rsid w:val="00D21685"/>
    <w:rsid w:val="00D219A5"/>
    <w:rsid w:val="00D22959"/>
    <w:rsid w:val="00D22B0E"/>
    <w:rsid w:val="00D246E8"/>
    <w:rsid w:val="00D2560D"/>
    <w:rsid w:val="00D26EBD"/>
    <w:rsid w:val="00D2746E"/>
    <w:rsid w:val="00D277C5"/>
    <w:rsid w:val="00D30202"/>
    <w:rsid w:val="00D30458"/>
    <w:rsid w:val="00D30720"/>
    <w:rsid w:val="00D32D0C"/>
    <w:rsid w:val="00D33722"/>
    <w:rsid w:val="00D33792"/>
    <w:rsid w:val="00D33F41"/>
    <w:rsid w:val="00D34171"/>
    <w:rsid w:val="00D3478C"/>
    <w:rsid w:val="00D34962"/>
    <w:rsid w:val="00D349E9"/>
    <w:rsid w:val="00D34E45"/>
    <w:rsid w:val="00D36E60"/>
    <w:rsid w:val="00D373A8"/>
    <w:rsid w:val="00D3742E"/>
    <w:rsid w:val="00D378B7"/>
    <w:rsid w:val="00D37C5C"/>
    <w:rsid w:val="00D41473"/>
    <w:rsid w:val="00D43FA0"/>
    <w:rsid w:val="00D44578"/>
    <w:rsid w:val="00D44F52"/>
    <w:rsid w:val="00D47BFB"/>
    <w:rsid w:val="00D506D3"/>
    <w:rsid w:val="00D50904"/>
    <w:rsid w:val="00D51BD5"/>
    <w:rsid w:val="00D52551"/>
    <w:rsid w:val="00D52FAF"/>
    <w:rsid w:val="00D535DE"/>
    <w:rsid w:val="00D54371"/>
    <w:rsid w:val="00D54597"/>
    <w:rsid w:val="00D5557E"/>
    <w:rsid w:val="00D55E6A"/>
    <w:rsid w:val="00D55F04"/>
    <w:rsid w:val="00D57AA1"/>
    <w:rsid w:val="00D57FC6"/>
    <w:rsid w:val="00D600D5"/>
    <w:rsid w:val="00D60C52"/>
    <w:rsid w:val="00D611C0"/>
    <w:rsid w:val="00D61289"/>
    <w:rsid w:val="00D6163C"/>
    <w:rsid w:val="00D6215C"/>
    <w:rsid w:val="00D627C7"/>
    <w:rsid w:val="00D63235"/>
    <w:rsid w:val="00D63899"/>
    <w:rsid w:val="00D6402C"/>
    <w:rsid w:val="00D64646"/>
    <w:rsid w:val="00D64CBB"/>
    <w:rsid w:val="00D65A7C"/>
    <w:rsid w:val="00D66993"/>
    <w:rsid w:val="00D6713E"/>
    <w:rsid w:val="00D67BE8"/>
    <w:rsid w:val="00D70573"/>
    <w:rsid w:val="00D710FC"/>
    <w:rsid w:val="00D71AB5"/>
    <w:rsid w:val="00D71CF8"/>
    <w:rsid w:val="00D72436"/>
    <w:rsid w:val="00D727CB"/>
    <w:rsid w:val="00D7304E"/>
    <w:rsid w:val="00D73879"/>
    <w:rsid w:val="00D73C28"/>
    <w:rsid w:val="00D73F91"/>
    <w:rsid w:val="00D7416C"/>
    <w:rsid w:val="00D748F1"/>
    <w:rsid w:val="00D74B66"/>
    <w:rsid w:val="00D75617"/>
    <w:rsid w:val="00D75AE0"/>
    <w:rsid w:val="00D760F0"/>
    <w:rsid w:val="00D761B4"/>
    <w:rsid w:val="00D766A0"/>
    <w:rsid w:val="00D76DB9"/>
    <w:rsid w:val="00D771D3"/>
    <w:rsid w:val="00D77DE3"/>
    <w:rsid w:val="00D80F0B"/>
    <w:rsid w:val="00D84494"/>
    <w:rsid w:val="00D844D4"/>
    <w:rsid w:val="00D8482A"/>
    <w:rsid w:val="00D84A37"/>
    <w:rsid w:val="00D84FAD"/>
    <w:rsid w:val="00D851C2"/>
    <w:rsid w:val="00D86410"/>
    <w:rsid w:val="00D9095E"/>
    <w:rsid w:val="00D9096E"/>
    <w:rsid w:val="00D90B9D"/>
    <w:rsid w:val="00D90CDA"/>
    <w:rsid w:val="00D91624"/>
    <w:rsid w:val="00D92372"/>
    <w:rsid w:val="00D92475"/>
    <w:rsid w:val="00D9372A"/>
    <w:rsid w:val="00D93802"/>
    <w:rsid w:val="00D941BB"/>
    <w:rsid w:val="00D9480F"/>
    <w:rsid w:val="00D950BB"/>
    <w:rsid w:val="00D95430"/>
    <w:rsid w:val="00D9560C"/>
    <w:rsid w:val="00D97611"/>
    <w:rsid w:val="00DA016B"/>
    <w:rsid w:val="00DA11C3"/>
    <w:rsid w:val="00DA1560"/>
    <w:rsid w:val="00DA160A"/>
    <w:rsid w:val="00DA35D0"/>
    <w:rsid w:val="00DA3755"/>
    <w:rsid w:val="00DA3D1C"/>
    <w:rsid w:val="00DA4D94"/>
    <w:rsid w:val="00DA5535"/>
    <w:rsid w:val="00DA5D41"/>
    <w:rsid w:val="00DA5FFE"/>
    <w:rsid w:val="00DA6928"/>
    <w:rsid w:val="00DA6AE5"/>
    <w:rsid w:val="00DA6C68"/>
    <w:rsid w:val="00DA7983"/>
    <w:rsid w:val="00DA7B67"/>
    <w:rsid w:val="00DB0B31"/>
    <w:rsid w:val="00DB0C77"/>
    <w:rsid w:val="00DB12CA"/>
    <w:rsid w:val="00DB27BB"/>
    <w:rsid w:val="00DB2EFE"/>
    <w:rsid w:val="00DB3C59"/>
    <w:rsid w:val="00DB4CDC"/>
    <w:rsid w:val="00DB5096"/>
    <w:rsid w:val="00DB5B3F"/>
    <w:rsid w:val="00DB60B2"/>
    <w:rsid w:val="00DB6570"/>
    <w:rsid w:val="00DB663C"/>
    <w:rsid w:val="00DB6F87"/>
    <w:rsid w:val="00DC03A3"/>
    <w:rsid w:val="00DC0D76"/>
    <w:rsid w:val="00DC179C"/>
    <w:rsid w:val="00DC1A7A"/>
    <w:rsid w:val="00DC264C"/>
    <w:rsid w:val="00DC2FCE"/>
    <w:rsid w:val="00DC4EAB"/>
    <w:rsid w:val="00DC4EB6"/>
    <w:rsid w:val="00DC5201"/>
    <w:rsid w:val="00DC5FA2"/>
    <w:rsid w:val="00DC67D1"/>
    <w:rsid w:val="00DC6D96"/>
    <w:rsid w:val="00DD0538"/>
    <w:rsid w:val="00DD05AF"/>
    <w:rsid w:val="00DD07C0"/>
    <w:rsid w:val="00DD0EEF"/>
    <w:rsid w:val="00DD11BD"/>
    <w:rsid w:val="00DD298F"/>
    <w:rsid w:val="00DD3889"/>
    <w:rsid w:val="00DD47C8"/>
    <w:rsid w:val="00DD4F95"/>
    <w:rsid w:val="00DD7187"/>
    <w:rsid w:val="00DD7A99"/>
    <w:rsid w:val="00DE0B8E"/>
    <w:rsid w:val="00DE1AF5"/>
    <w:rsid w:val="00DE1CEA"/>
    <w:rsid w:val="00DE249F"/>
    <w:rsid w:val="00DE2E02"/>
    <w:rsid w:val="00DE3731"/>
    <w:rsid w:val="00DE4051"/>
    <w:rsid w:val="00DE47B3"/>
    <w:rsid w:val="00DE4A6E"/>
    <w:rsid w:val="00DE52A7"/>
    <w:rsid w:val="00DE6021"/>
    <w:rsid w:val="00DF023B"/>
    <w:rsid w:val="00DF0C70"/>
    <w:rsid w:val="00DF16D8"/>
    <w:rsid w:val="00DF2E65"/>
    <w:rsid w:val="00DF3D92"/>
    <w:rsid w:val="00DF4486"/>
    <w:rsid w:val="00DF551A"/>
    <w:rsid w:val="00DF76FF"/>
    <w:rsid w:val="00DF7A37"/>
    <w:rsid w:val="00DF7BBB"/>
    <w:rsid w:val="00E00A8A"/>
    <w:rsid w:val="00E0130B"/>
    <w:rsid w:val="00E01889"/>
    <w:rsid w:val="00E01B48"/>
    <w:rsid w:val="00E01DA5"/>
    <w:rsid w:val="00E020F6"/>
    <w:rsid w:val="00E0457F"/>
    <w:rsid w:val="00E0515D"/>
    <w:rsid w:val="00E05F34"/>
    <w:rsid w:val="00E06FC5"/>
    <w:rsid w:val="00E079A8"/>
    <w:rsid w:val="00E07A32"/>
    <w:rsid w:val="00E108EF"/>
    <w:rsid w:val="00E122C0"/>
    <w:rsid w:val="00E12314"/>
    <w:rsid w:val="00E1258F"/>
    <w:rsid w:val="00E1485B"/>
    <w:rsid w:val="00E14A20"/>
    <w:rsid w:val="00E14A68"/>
    <w:rsid w:val="00E1638C"/>
    <w:rsid w:val="00E16DB4"/>
    <w:rsid w:val="00E1708E"/>
    <w:rsid w:val="00E1751E"/>
    <w:rsid w:val="00E175D3"/>
    <w:rsid w:val="00E1771B"/>
    <w:rsid w:val="00E179D8"/>
    <w:rsid w:val="00E17A4A"/>
    <w:rsid w:val="00E17F96"/>
    <w:rsid w:val="00E209BF"/>
    <w:rsid w:val="00E220AB"/>
    <w:rsid w:val="00E2293A"/>
    <w:rsid w:val="00E23081"/>
    <w:rsid w:val="00E239C3"/>
    <w:rsid w:val="00E23D70"/>
    <w:rsid w:val="00E2488A"/>
    <w:rsid w:val="00E250D6"/>
    <w:rsid w:val="00E26298"/>
    <w:rsid w:val="00E2646B"/>
    <w:rsid w:val="00E31215"/>
    <w:rsid w:val="00E31282"/>
    <w:rsid w:val="00E31E5B"/>
    <w:rsid w:val="00E31EAA"/>
    <w:rsid w:val="00E320AA"/>
    <w:rsid w:val="00E32296"/>
    <w:rsid w:val="00E32807"/>
    <w:rsid w:val="00E3304E"/>
    <w:rsid w:val="00E344F1"/>
    <w:rsid w:val="00E34B9F"/>
    <w:rsid w:val="00E36377"/>
    <w:rsid w:val="00E36791"/>
    <w:rsid w:val="00E36A2E"/>
    <w:rsid w:val="00E36D26"/>
    <w:rsid w:val="00E375A9"/>
    <w:rsid w:val="00E37B7B"/>
    <w:rsid w:val="00E37D0C"/>
    <w:rsid w:val="00E40F28"/>
    <w:rsid w:val="00E413EC"/>
    <w:rsid w:val="00E4166E"/>
    <w:rsid w:val="00E42293"/>
    <w:rsid w:val="00E43628"/>
    <w:rsid w:val="00E43719"/>
    <w:rsid w:val="00E43A5A"/>
    <w:rsid w:val="00E43B07"/>
    <w:rsid w:val="00E43F14"/>
    <w:rsid w:val="00E440E8"/>
    <w:rsid w:val="00E445F0"/>
    <w:rsid w:val="00E44F06"/>
    <w:rsid w:val="00E473FB"/>
    <w:rsid w:val="00E4799B"/>
    <w:rsid w:val="00E50297"/>
    <w:rsid w:val="00E505AF"/>
    <w:rsid w:val="00E5067F"/>
    <w:rsid w:val="00E507EC"/>
    <w:rsid w:val="00E5142E"/>
    <w:rsid w:val="00E5193A"/>
    <w:rsid w:val="00E51DA4"/>
    <w:rsid w:val="00E53A3B"/>
    <w:rsid w:val="00E54A1A"/>
    <w:rsid w:val="00E55C72"/>
    <w:rsid w:val="00E55C93"/>
    <w:rsid w:val="00E55D23"/>
    <w:rsid w:val="00E55D34"/>
    <w:rsid w:val="00E569AA"/>
    <w:rsid w:val="00E57157"/>
    <w:rsid w:val="00E57510"/>
    <w:rsid w:val="00E60F59"/>
    <w:rsid w:val="00E6203B"/>
    <w:rsid w:val="00E627D5"/>
    <w:rsid w:val="00E62894"/>
    <w:rsid w:val="00E62B52"/>
    <w:rsid w:val="00E62EEE"/>
    <w:rsid w:val="00E634DF"/>
    <w:rsid w:val="00E63B79"/>
    <w:rsid w:val="00E65C49"/>
    <w:rsid w:val="00E65EC6"/>
    <w:rsid w:val="00E65FF0"/>
    <w:rsid w:val="00E66432"/>
    <w:rsid w:val="00E666B4"/>
    <w:rsid w:val="00E66C34"/>
    <w:rsid w:val="00E66D49"/>
    <w:rsid w:val="00E66D68"/>
    <w:rsid w:val="00E675AB"/>
    <w:rsid w:val="00E701CD"/>
    <w:rsid w:val="00E70C77"/>
    <w:rsid w:val="00E70DF0"/>
    <w:rsid w:val="00E70E15"/>
    <w:rsid w:val="00E71310"/>
    <w:rsid w:val="00E71A77"/>
    <w:rsid w:val="00E71B95"/>
    <w:rsid w:val="00E71CCA"/>
    <w:rsid w:val="00E71DF3"/>
    <w:rsid w:val="00E72BF3"/>
    <w:rsid w:val="00E73AD9"/>
    <w:rsid w:val="00E73ED0"/>
    <w:rsid w:val="00E741FC"/>
    <w:rsid w:val="00E74AD7"/>
    <w:rsid w:val="00E74E0D"/>
    <w:rsid w:val="00E75CF2"/>
    <w:rsid w:val="00E7633C"/>
    <w:rsid w:val="00E80E2C"/>
    <w:rsid w:val="00E820DE"/>
    <w:rsid w:val="00E8243B"/>
    <w:rsid w:val="00E82893"/>
    <w:rsid w:val="00E82C02"/>
    <w:rsid w:val="00E83272"/>
    <w:rsid w:val="00E83AD9"/>
    <w:rsid w:val="00E83CF8"/>
    <w:rsid w:val="00E84F6B"/>
    <w:rsid w:val="00E85228"/>
    <w:rsid w:val="00E874E1"/>
    <w:rsid w:val="00E878A9"/>
    <w:rsid w:val="00E87FC0"/>
    <w:rsid w:val="00E90234"/>
    <w:rsid w:val="00E93BDD"/>
    <w:rsid w:val="00E93EBB"/>
    <w:rsid w:val="00E95907"/>
    <w:rsid w:val="00E9678A"/>
    <w:rsid w:val="00E96F7C"/>
    <w:rsid w:val="00E9750D"/>
    <w:rsid w:val="00E97B78"/>
    <w:rsid w:val="00E97FF4"/>
    <w:rsid w:val="00EA08C0"/>
    <w:rsid w:val="00EA1473"/>
    <w:rsid w:val="00EA4136"/>
    <w:rsid w:val="00EA41AF"/>
    <w:rsid w:val="00EA4A94"/>
    <w:rsid w:val="00EA4C07"/>
    <w:rsid w:val="00EA4DD8"/>
    <w:rsid w:val="00EA5414"/>
    <w:rsid w:val="00EA5ED9"/>
    <w:rsid w:val="00EA6276"/>
    <w:rsid w:val="00EA7B72"/>
    <w:rsid w:val="00EA7E1C"/>
    <w:rsid w:val="00EB08D9"/>
    <w:rsid w:val="00EB09E1"/>
    <w:rsid w:val="00EB0CCC"/>
    <w:rsid w:val="00EB1055"/>
    <w:rsid w:val="00EB1B2F"/>
    <w:rsid w:val="00EB2483"/>
    <w:rsid w:val="00EB2DED"/>
    <w:rsid w:val="00EB38AB"/>
    <w:rsid w:val="00EB4C11"/>
    <w:rsid w:val="00EB5BFD"/>
    <w:rsid w:val="00EB6AFD"/>
    <w:rsid w:val="00EC03A9"/>
    <w:rsid w:val="00EC063A"/>
    <w:rsid w:val="00EC0976"/>
    <w:rsid w:val="00EC1F50"/>
    <w:rsid w:val="00EC2FB9"/>
    <w:rsid w:val="00EC3596"/>
    <w:rsid w:val="00EC3F68"/>
    <w:rsid w:val="00EC4563"/>
    <w:rsid w:val="00EC460B"/>
    <w:rsid w:val="00EC4736"/>
    <w:rsid w:val="00EC4A30"/>
    <w:rsid w:val="00EC5819"/>
    <w:rsid w:val="00EC5989"/>
    <w:rsid w:val="00EC6E7B"/>
    <w:rsid w:val="00ED0750"/>
    <w:rsid w:val="00ED0798"/>
    <w:rsid w:val="00ED1099"/>
    <w:rsid w:val="00ED15CC"/>
    <w:rsid w:val="00ED193A"/>
    <w:rsid w:val="00ED1A75"/>
    <w:rsid w:val="00ED1C3B"/>
    <w:rsid w:val="00ED421B"/>
    <w:rsid w:val="00ED4A5E"/>
    <w:rsid w:val="00ED5174"/>
    <w:rsid w:val="00ED529B"/>
    <w:rsid w:val="00ED5DB7"/>
    <w:rsid w:val="00ED6F0C"/>
    <w:rsid w:val="00ED72AA"/>
    <w:rsid w:val="00ED7F55"/>
    <w:rsid w:val="00EE025D"/>
    <w:rsid w:val="00EE06FE"/>
    <w:rsid w:val="00EE13D6"/>
    <w:rsid w:val="00EE196D"/>
    <w:rsid w:val="00EE1ABD"/>
    <w:rsid w:val="00EE1AF4"/>
    <w:rsid w:val="00EE1E75"/>
    <w:rsid w:val="00EE236B"/>
    <w:rsid w:val="00EE2508"/>
    <w:rsid w:val="00EE27CE"/>
    <w:rsid w:val="00EE2BFB"/>
    <w:rsid w:val="00EE47E0"/>
    <w:rsid w:val="00EE4CC4"/>
    <w:rsid w:val="00EF0698"/>
    <w:rsid w:val="00EF07AD"/>
    <w:rsid w:val="00EF1050"/>
    <w:rsid w:val="00EF125C"/>
    <w:rsid w:val="00EF1648"/>
    <w:rsid w:val="00EF1884"/>
    <w:rsid w:val="00EF1B47"/>
    <w:rsid w:val="00EF2225"/>
    <w:rsid w:val="00EF2E21"/>
    <w:rsid w:val="00EF370C"/>
    <w:rsid w:val="00EF3BB2"/>
    <w:rsid w:val="00EF4CE1"/>
    <w:rsid w:val="00EF4FEF"/>
    <w:rsid w:val="00EF5304"/>
    <w:rsid w:val="00EF6A1A"/>
    <w:rsid w:val="00EF6D33"/>
    <w:rsid w:val="00EF6DB9"/>
    <w:rsid w:val="00F001E4"/>
    <w:rsid w:val="00F00A7A"/>
    <w:rsid w:val="00F01CE5"/>
    <w:rsid w:val="00F0240C"/>
    <w:rsid w:val="00F0247F"/>
    <w:rsid w:val="00F02958"/>
    <w:rsid w:val="00F0399E"/>
    <w:rsid w:val="00F03E9B"/>
    <w:rsid w:val="00F047D9"/>
    <w:rsid w:val="00F05288"/>
    <w:rsid w:val="00F052BA"/>
    <w:rsid w:val="00F0643E"/>
    <w:rsid w:val="00F07179"/>
    <w:rsid w:val="00F10016"/>
    <w:rsid w:val="00F10754"/>
    <w:rsid w:val="00F10BC9"/>
    <w:rsid w:val="00F10FED"/>
    <w:rsid w:val="00F11051"/>
    <w:rsid w:val="00F11D89"/>
    <w:rsid w:val="00F120D6"/>
    <w:rsid w:val="00F123D8"/>
    <w:rsid w:val="00F1452C"/>
    <w:rsid w:val="00F16E45"/>
    <w:rsid w:val="00F175C9"/>
    <w:rsid w:val="00F20D6D"/>
    <w:rsid w:val="00F20DEF"/>
    <w:rsid w:val="00F21121"/>
    <w:rsid w:val="00F22291"/>
    <w:rsid w:val="00F23D9C"/>
    <w:rsid w:val="00F23EEA"/>
    <w:rsid w:val="00F24459"/>
    <w:rsid w:val="00F24747"/>
    <w:rsid w:val="00F26AC5"/>
    <w:rsid w:val="00F27C71"/>
    <w:rsid w:val="00F27ECB"/>
    <w:rsid w:val="00F30224"/>
    <w:rsid w:val="00F3113E"/>
    <w:rsid w:val="00F315BE"/>
    <w:rsid w:val="00F31DBA"/>
    <w:rsid w:val="00F32520"/>
    <w:rsid w:val="00F3271F"/>
    <w:rsid w:val="00F3306D"/>
    <w:rsid w:val="00F34C85"/>
    <w:rsid w:val="00F358FD"/>
    <w:rsid w:val="00F37271"/>
    <w:rsid w:val="00F379C5"/>
    <w:rsid w:val="00F41159"/>
    <w:rsid w:val="00F431DA"/>
    <w:rsid w:val="00F435F1"/>
    <w:rsid w:val="00F45362"/>
    <w:rsid w:val="00F46848"/>
    <w:rsid w:val="00F5056F"/>
    <w:rsid w:val="00F50C27"/>
    <w:rsid w:val="00F51B71"/>
    <w:rsid w:val="00F51D09"/>
    <w:rsid w:val="00F524A9"/>
    <w:rsid w:val="00F526A9"/>
    <w:rsid w:val="00F53D27"/>
    <w:rsid w:val="00F53DD6"/>
    <w:rsid w:val="00F5424C"/>
    <w:rsid w:val="00F54556"/>
    <w:rsid w:val="00F54A85"/>
    <w:rsid w:val="00F54AC2"/>
    <w:rsid w:val="00F54F9B"/>
    <w:rsid w:val="00F550D5"/>
    <w:rsid w:val="00F56A13"/>
    <w:rsid w:val="00F56E76"/>
    <w:rsid w:val="00F570DD"/>
    <w:rsid w:val="00F574AB"/>
    <w:rsid w:val="00F575D1"/>
    <w:rsid w:val="00F57C13"/>
    <w:rsid w:val="00F57C35"/>
    <w:rsid w:val="00F6076B"/>
    <w:rsid w:val="00F6109C"/>
    <w:rsid w:val="00F62968"/>
    <w:rsid w:val="00F62D08"/>
    <w:rsid w:val="00F630D8"/>
    <w:rsid w:val="00F63DA1"/>
    <w:rsid w:val="00F63DB3"/>
    <w:rsid w:val="00F64C0A"/>
    <w:rsid w:val="00F64FC6"/>
    <w:rsid w:val="00F6525B"/>
    <w:rsid w:val="00F6654A"/>
    <w:rsid w:val="00F670C6"/>
    <w:rsid w:val="00F6764D"/>
    <w:rsid w:val="00F6783B"/>
    <w:rsid w:val="00F70614"/>
    <w:rsid w:val="00F706DB"/>
    <w:rsid w:val="00F7073F"/>
    <w:rsid w:val="00F70FE4"/>
    <w:rsid w:val="00F71572"/>
    <w:rsid w:val="00F71DF9"/>
    <w:rsid w:val="00F72899"/>
    <w:rsid w:val="00F72E0E"/>
    <w:rsid w:val="00F740FB"/>
    <w:rsid w:val="00F742C6"/>
    <w:rsid w:val="00F74A0D"/>
    <w:rsid w:val="00F74A8E"/>
    <w:rsid w:val="00F74E08"/>
    <w:rsid w:val="00F76A6A"/>
    <w:rsid w:val="00F76F59"/>
    <w:rsid w:val="00F77178"/>
    <w:rsid w:val="00F775DF"/>
    <w:rsid w:val="00F779A5"/>
    <w:rsid w:val="00F77C4B"/>
    <w:rsid w:val="00F80FF8"/>
    <w:rsid w:val="00F811D0"/>
    <w:rsid w:val="00F815C9"/>
    <w:rsid w:val="00F81AE3"/>
    <w:rsid w:val="00F82369"/>
    <w:rsid w:val="00F82782"/>
    <w:rsid w:val="00F832BF"/>
    <w:rsid w:val="00F83CDF"/>
    <w:rsid w:val="00F84D7E"/>
    <w:rsid w:val="00F856B0"/>
    <w:rsid w:val="00F85DC1"/>
    <w:rsid w:val="00F87253"/>
    <w:rsid w:val="00F87A13"/>
    <w:rsid w:val="00F901BE"/>
    <w:rsid w:val="00F9092E"/>
    <w:rsid w:val="00F9132F"/>
    <w:rsid w:val="00F91778"/>
    <w:rsid w:val="00F9178B"/>
    <w:rsid w:val="00F9336F"/>
    <w:rsid w:val="00F94FFE"/>
    <w:rsid w:val="00F970C3"/>
    <w:rsid w:val="00F97F65"/>
    <w:rsid w:val="00FA093F"/>
    <w:rsid w:val="00FA11DD"/>
    <w:rsid w:val="00FA29BB"/>
    <w:rsid w:val="00FA45E0"/>
    <w:rsid w:val="00FA48F2"/>
    <w:rsid w:val="00FA4BED"/>
    <w:rsid w:val="00FA4E1C"/>
    <w:rsid w:val="00FA56F2"/>
    <w:rsid w:val="00FA6539"/>
    <w:rsid w:val="00FA66C3"/>
    <w:rsid w:val="00FA722B"/>
    <w:rsid w:val="00FA7580"/>
    <w:rsid w:val="00FA7E58"/>
    <w:rsid w:val="00FB1501"/>
    <w:rsid w:val="00FB17A0"/>
    <w:rsid w:val="00FB24FB"/>
    <w:rsid w:val="00FB27DE"/>
    <w:rsid w:val="00FB2CAB"/>
    <w:rsid w:val="00FB3752"/>
    <w:rsid w:val="00FB3983"/>
    <w:rsid w:val="00FB443A"/>
    <w:rsid w:val="00FB4B1C"/>
    <w:rsid w:val="00FB4C58"/>
    <w:rsid w:val="00FB4CA3"/>
    <w:rsid w:val="00FB5519"/>
    <w:rsid w:val="00FB62DC"/>
    <w:rsid w:val="00FB749A"/>
    <w:rsid w:val="00FC0139"/>
    <w:rsid w:val="00FC03D6"/>
    <w:rsid w:val="00FC0CFE"/>
    <w:rsid w:val="00FC1223"/>
    <w:rsid w:val="00FC13BA"/>
    <w:rsid w:val="00FC1544"/>
    <w:rsid w:val="00FC15B4"/>
    <w:rsid w:val="00FC1944"/>
    <w:rsid w:val="00FC1FFF"/>
    <w:rsid w:val="00FC26DA"/>
    <w:rsid w:val="00FC2B43"/>
    <w:rsid w:val="00FC3E72"/>
    <w:rsid w:val="00FC3FEE"/>
    <w:rsid w:val="00FC5B6A"/>
    <w:rsid w:val="00FC5DF3"/>
    <w:rsid w:val="00FC62F6"/>
    <w:rsid w:val="00FC6877"/>
    <w:rsid w:val="00FC6B1B"/>
    <w:rsid w:val="00FC6EA7"/>
    <w:rsid w:val="00FC765B"/>
    <w:rsid w:val="00FC7F14"/>
    <w:rsid w:val="00FD014F"/>
    <w:rsid w:val="00FD033C"/>
    <w:rsid w:val="00FD0EA2"/>
    <w:rsid w:val="00FD21FD"/>
    <w:rsid w:val="00FD2F21"/>
    <w:rsid w:val="00FD35B8"/>
    <w:rsid w:val="00FD3990"/>
    <w:rsid w:val="00FD4D1B"/>
    <w:rsid w:val="00FD4E93"/>
    <w:rsid w:val="00FD7A18"/>
    <w:rsid w:val="00FE033F"/>
    <w:rsid w:val="00FE1148"/>
    <w:rsid w:val="00FE1C56"/>
    <w:rsid w:val="00FE23E5"/>
    <w:rsid w:val="00FE2451"/>
    <w:rsid w:val="00FE306B"/>
    <w:rsid w:val="00FE4955"/>
    <w:rsid w:val="00FE4C70"/>
    <w:rsid w:val="00FE51BE"/>
    <w:rsid w:val="00FE529B"/>
    <w:rsid w:val="00FE65EC"/>
    <w:rsid w:val="00FE78DB"/>
    <w:rsid w:val="00FE7DD6"/>
    <w:rsid w:val="00FF0819"/>
    <w:rsid w:val="00FF28B8"/>
    <w:rsid w:val="00FF2A36"/>
    <w:rsid w:val="00FF2DAE"/>
    <w:rsid w:val="00FF30E6"/>
    <w:rsid w:val="00FF348D"/>
    <w:rsid w:val="00FF52FB"/>
    <w:rsid w:val="00FF577A"/>
    <w:rsid w:val="00FF683E"/>
    <w:rsid w:val="00FF697C"/>
    <w:rsid w:val="00FF6C1A"/>
    <w:rsid w:val="00FF767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2DABB85F"/>
  <w15:chartTrackingRefBased/>
  <w15:docId w15:val="{2C85C20E-E236-4704-AA88-73F4FD65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Kop1Char"/>
    <w:uiPriority w:val="9"/>
    <w:qFormat/>
    <w:rsid w:val="007C5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Kop2Char"/>
    <w:uiPriority w:val="9"/>
    <w:unhideWhenUsed/>
    <w:qFormat/>
    <w:rsid w:val="001012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Kop3Char"/>
    <w:uiPriority w:val="9"/>
    <w:unhideWhenUsed/>
    <w:qFormat/>
    <w:rsid w:val="00B36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uiPriority w:val="99"/>
    <w:unhideWhenUsed/>
    <w:rsid w:val="005936DD"/>
    <w:pPr>
      <w:tabs>
        <w:tab w:val="center" w:pos="4513"/>
        <w:tab w:val="right" w:pos="9026"/>
      </w:tabs>
      <w:spacing w:after="0" w:line="240" w:lineRule="auto"/>
    </w:pPr>
  </w:style>
  <w:style w:type="character" w:customStyle="1" w:styleId="KoptekstChar">
    <w:name w:val="Koptekst Char"/>
    <w:basedOn w:val="DefaultParagraphFont"/>
    <w:link w:val="Header"/>
    <w:uiPriority w:val="99"/>
    <w:rsid w:val="005936DD"/>
  </w:style>
  <w:style w:type="paragraph" w:styleId="Footer">
    <w:name w:val="footer"/>
    <w:basedOn w:val="Normal"/>
    <w:link w:val="VoettekstChar"/>
    <w:uiPriority w:val="99"/>
    <w:unhideWhenUsed/>
    <w:rsid w:val="005936DD"/>
    <w:pPr>
      <w:tabs>
        <w:tab w:val="center" w:pos="4513"/>
        <w:tab w:val="right" w:pos="9026"/>
      </w:tabs>
      <w:spacing w:after="0" w:line="240" w:lineRule="auto"/>
    </w:pPr>
  </w:style>
  <w:style w:type="character" w:customStyle="1" w:styleId="VoettekstChar">
    <w:name w:val="Voettekst Char"/>
    <w:basedOn w:val="DefaultParagraphFont"/>
    <w:link w:val="Footer"/>
    <w:uiPriority w:val="99"/>
    <w:rsid w:val="005936DD"/>
  </w:style>
  <w:style w:type="character" w:styleId="CommentReference">
    <w:name w:val="annotation reference"/>
    <w:basedOn w:val="DefaultParagraphFont"/>
    <w:uiPriority w:val="99"/>
    <w:semiHidden/>
    <w:unhideWhenUsed/>
    <w:rsid w:val="00E43719"/>
    <w:rPr>
      <w:sz w:val="16"/>
      <w:szCs w:val="16"/>
    </w:rPr>
  </w:style>
  <w:style w:type="paragraph" w:styleId="CommentText">
    <w:name w:val="annotation text"/>
    <w:basedOn w:val="Normal"/>
    <w:link w:val="TekstopmerkingChar"/>
    <w:uiPriority w:val="99"/>
    <w:unhideWhenUsed/>
    <w:rsid w:val="00E43719"/>
    <w:pPr>
      <w:spacing w:line="240" w:lineRule="auto"/>
    </w:pPr>
    <w:rPr>
      <w:sz w:val="20"/>
      <w:szCs w:val="20"/>
    </w:rPr>
  </w:style>
  <w:style w:type="character" w:customStyle="1" w:styleId="TekstopmerkingChar">
    <w:name w:val="Tekst opmerking Char"/>
    <w:basedOn w:val="DefaultParagraphFont"/>
    <w:link w:val="CommentText"/>
    <w:uiPriority w:val="99"/>
    <w:rsid w:val="00E43719"/>
    <w:rPr>
      <w:sz w:val="20"/>
      <w:szCs w:val="20"/>
    </w:rPr>
  </w:style>
  <w:style w:type="paragraph" w:styleId="CommentSubject">
    <w:name w:val="annotation subject"/>
    <w:basedOn w:val="CommentText"/>
    <w:next w:val="CommentText"/>
    <w:link w:val="OnderwerpvanopmerkingChar"/>
    <w:uiPriority w:val="99"/>
    <w:semiHidden/>
    <w:unhideWhenUsed/>
    <w:rsid w:val="00E43719"/>
    <w:rPr>
      <w:b/>
      <w:bCs/>
    </w:rPr>
  </w:style>
  <w:style w:type="character" w:customStyle="1" w:styleId="OnderwerpvanopmerkingChar">
    <w:name w:val="Onderwerp van opmerking Char"/>
    <w:basedOn w:val="TekstopmerkingChar"/>
    <w:link w:val="CommentSubject"/>
    <w:uiPriority w:val="99"/>
    <w:semiHidden/>
    <w:rsid w:val="00E43719"/>
    <w:rPr>
      <w:b/>
      <w:bCs/>
      <w:sz w:val="20"/>
      <w:szCs w:val="20"/>
    </w:rPr>
  </w:style>
  <w:style w:type="paragraph" w:styleId="BalloonText">
    <w:name w:val="Balloon Text"/>
    <w:basedOn w:val="Normal"/>
    <w:link w:val="BallontekstChar"/>
    <w:uiPriority w:val="99"/>
    <w:semiHidden/>
    <w:unhideWhenUsed/>
    <w:rsid w:val="00E43719"/>
    <w:pPr>
      <w:spacing w:after="0" w:line="240" w:lineRule="auto"/>
    </w:pPr>
    <w:rPr>
      <w:rFonts w:ascii="Segoe UI" w:hAnsi="Segoe UI" w:cs="Segoe UI"/>
      <w:sz w:val="18"/>
      <w:szCs w:val="18"/>
    </w:rPr>
  </w:style>
  <w:style w:type="character" w:customStyle="1" w:styleId="BallontekstChar">
    <w:name w:val="Ballontekst Char"/>
    <w:basedOn w:val="DefaultParagraphFont"/>
    <w:link w:val="BalloonText"/>
    <w:uiPriority w:val="99"/>
    <w:semiHidden/>
    <w:rsid w:val="00E43719"/>
    <w:rPr>
      <w:rFonts w:ascii="Segoe UI" w:hAnsi="Segoe UI" w:cs="Segoe UI"/>
      <w:sz w:val="18"/>
      <w:szCs w:val="18"/>
    </w:rPr>
  </w:style>
  <w:style w:type="paragraph" w:styleId="ListParagraph">
    <w:name w:val="List Paragraph"/>
    <w:basedOn w:val="Normal"/>
    <w:link w:val="LijstalineaChar"/>
    <w:uiPriority w:val="34"/>
    <w:qFormat/>
    <w:rsid w:val="007C5130"/>
    <w:pPr>
      <w:ind w:left="720"/>
      <w:contextualSpacing/>
    </w:pPr>
  </w:style>
  <w:style w:type="character" w:customStyle="1" w:styleId="Kop1Char">
    <w:name w:val="Kop 1 Char"/>
    <w:basedOn w:val="DefaultParagraphFont"/>
    <w:link w:val="Heading1"/>
    <w:uiPriority w:val="9"/>
    <w:rsid w:val="007C5130"/>
    <w:rPr>
      <w:rFonts w:asciiTheme="majorHAnsi" w:eastAsiaTheme="majorEastAsia" w:hAnsiTheme="majorHAnsi" w:cstheme="majorBidi"/>
      <w:color w:val="2E74B5" w:themeColor="accent1" w:themeShade="BF"/>
      <w:sz w:val="32"/>
      <w:szCs w:val="32"/>
    </w:rPr>
  </w:style>
  <w:style w:type="character" w:customStyle="1" w:styleId="Kop2Char">
    <w:name w:val="Kop 2 Char"/>
    <w:basedOn w:val="DefaultParagraphFont"/>
    <w:link w:val="Heading2"/>
    <w:uiPriority w:val="9"/>
    <w:rsid w:val="001012BA"/>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63899"/>
    <w:pPr>
      <w:outlineLvl w:val="9"/>
    </w:pPr>
    <w:rPr>
      <w:lang w:eastAsia="nl-BE"/>
    </w:rPr>
  </w:style>
  <w:style w:type="paragraph" w:styleId="TOC1">
    <w:name w:val="toc 1"/>
    <w:basedOn w:val="Normal"/>
    <w:next w:val="Normal"/>
    <w:autoRedefine/>
    <w:uiPriority w:val="39"/>
    <w:unhideWhenUsed/>
    <w:rsid w:val="009D75B0"/>
    <w:pPr>
      <w:tabs>
        <w:tab w:val="right" w:leader="dot" w:pos="9062"/>
      </w:tabs>
      <w:spacing w:after="100"/>
    </w:pPr>
  </w:style>
  <w:style w:type="paragraph" w:styleId="TOC2">
    <w:name w:val="toc 2"/>
    <w:basedOn w:val="Normal"/>
    <w:next w:val="Normal"/>
    <w:autoRedefine/>
    <w:uiPriority w:val="39"/>
    <w:unhideWhenUsed/>
    <w:rsid w:val="00D63899"/>
    <w:pPr>
      <w:spacing w:after="100"/>
      <w:ind w:left="220"/>
    </w:pPr>
  </w:style>
  <w:style w:type="character" w:styleId="Hyperlink">
    <w:name w:val="Hyperlink"/>
    <w:basedOn w:val="DefaultParagraphFont"/>
    <w:uiPriority w:val="99"/>
    <w:unhideWhenUsed/>
    <w:rsid w:val="00D63899"/>
    <w:rPr>
      <w:color w:val="0563C1" w:themeColor="hyperlink"/>
      <w:u w:val="single"/>
    </w:rPr>
  </w:style>
  <w:style w:type="character" w:customStyle="1" w:styleId="Kop3Char">
    <w:name w:val="Kop 3 Char"/>
    <w:basedOn w:val="DefaultParagraphFont"/>
    <w:link w:val="Heading3"/>
    <w:uiPriority w:val="9"/>
    <w:rsid w:val="00B36D4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864425"/>
    <w:pPr>
      <w:spacing w:after="100"/>
      <w:ind w:left="440"/>
    </w:pPr>
  </w:style>
  <w:style w:type="table" w:styleId="TableGrid">
    <w:name w:val="Table Grid"/>
    <w:basedOn w:val="TableNormal"/>
    <w:uiPriority w:val="39"/>
    <w:rsid w:val="00552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E1C56"/>
    <w:pPr>
      <w:spacing w:after="100"/>
      <w:ind w:left="660"/>
    </w:pPr>
    <w:rPr>
      <w:rFonts w:eastAsiaTheme="minorEastAsia"/>
      <w:lang w:eastAsia="nl-BE"/>
    </w:rPr>
  </w:style>
  <w:style w:type="paragraph" w:styleId="TOC5">
    <w:name w:val="toc 5"/>
    <w:basedOn w:val="Normal"/>
    <w:next w:val="Normal"/>
    <w:autoRedefine/>
    <w:uiPriority w:val="39"/>
    <w:unhideWhenUsed/>
    <w:rsid w:val="00FE1C56"/>
    <w:pPr>
      <w:spacing w:after="100"/>
      <w:ind w:left="880"/>
    </w:pPr>
    <w:rPr>
      <w:rFonts w:eastAsiaTheme="minorEastAsia"/>
      <w:lang w:eastAsia="nl-BE"/>
    </w:rPr>
  </w:style>
  <w:style w:type="paragraph" w:styleId="TOC6">
    <w:name w:val="toc 6"/>
    <w:basedOn w:val="Normal"/>
    <w:next w:val="Normal"/>
    <w:autoRedefine/>
    <w:uiPriority w:val="39"/>
    <w:unhideWhenUsed/>
    <w:rsid w:val="00FE1C56"/>
    <w:pPr>
      <w:spacing w:after="100"/>
      <w:ind w:left="1100"/>
    </w:pPr>
    <w:rPr>
      <w:rFonts w:eastAsiaTheme="minorEastAsia"/>
      <w:lang w:eastAsia="nl-BE"/>
    </w:rPr>
  </w:style>
  <w:style w:type="paragraph" w:styleId="TOC7">
    <w:name w:val="toc 7"/>
    <w:basedOn w:val="Normal"/>
    <w:next w:val="Normal"/>
    <w:autoRedefine/>
    <w:uiPriority w:val="39"/>
    <w:unhideWhenUsed/>
    <w:rsid w:val="00FE1C56"/>
    <w:pPr>
      <w:spacing w:after="100"/>
      <w:ind w:left="1320"/>
    </w:pPr>
    <w:rPr>
      <w:rFonts w:eastAsiaTheme="minorEastAsia"/>
      <w:lang w:eastAsia="nl-BE"/>
    </w:rPr>
  </w:style>
  <w:style w:type="paragraph" w:styleId="TOC8">
    <w:name w:val="toc 8"/>
    <w:basedOn w:val="Normal"/>
    <w:next w:val="Normal"/>
    <w:autoRedefine/>
    <w:uiPriority w:val="39"/>
    <w:unhideWhenUsed/>
    <w:rsid w:val="00FE1C56"/>
    <w:pPr>
      <w:spacing w:after="100"/>
      <w:ind w:left="1540"/>
    </w:pPr>
    <w:rPr>
      <w:rFonts w:eastAsiaTheme="minorEastAsia"/>
      <w:lang w:eastAsia="nl-BE"/>
    </w:rPr>
  </w:style>
  <w:style w:type="paragraph" w:styleId="TOC9">
    <w:name w:val="toc 9"/>
    <w:basedOn w:val="Normal"/>
    <w:next w:val="Normal"/>
    <w:autoRedefine/>
    <w:uiPriority w:val="39"/>
    <w:unhideWhenUsed/>
    <w:rsid w:val="00FE1C56"/>
    <w:pPr>
      <w:spacing w:after="100"/>
      <w:ind w:left="1760"/>
    </w:pPr>
    <w:rPr>
      <w:rFonts w:eastAsiaTheme="minorEastAsia"/>
      <w:lang w:eastAsia="nl-BE"/>
    </w:rPr>
  </w:style>
  <w:style w:type="paragraph" w:customStyle="1" w:styleId="KCEBulletedSub">
    <w:name w:val="KCE Bulleted Sub"/>
    <w:basedOn w:val="KCEBulleted"/>
    <w:qFormat/>
    <w:rsid w:val="00DA016B"/>
    <w:pPr>
      <w:numPr>
        <w:ilvl w:val="1"/>
      </w:numPr>
      <w:tabs>
        <w:tab w:val="num" w:pos="360"/>
        <w:tab w:val="clear" w:pos="794"/>
      </w:tabs>
    </w:pPr>
  </w:style>
  <w:style w:type="paragraph" w:customStyle="1" w:styleId="KCEBulleted">
    <w:name w:val="KCE Bulleted"/>
    <w:basedOn w:val="Normal"/>
    <w:link w:val="KCEBulletedChar"/>
    <w:qFormat/>
    <w:rsid w:val="00DA016B"/>
    <w:pPr>
      <w:numPr>
        <w:numId w:val="2"/>
      </w:numPr>
      <w:spacing w:before="60" w:after="60" w:line="240" w:lineRule="auto"/>
      <w:jc w:val="both"/>
    </w:pPr>
    <w:rPr>
      <w:rFonts w:ascii="Arial" w:eastAsia="Arial" w:hAnsi="Arial" w:cs="Tahoma"/>
      <w:noProof/>
      <w:sz w:val="20"/>
      <w:szCs w:val="20"/>
      <w:lang w:val="en-US"/>
    </w:rPr>
  </w:style>
  <w:style w:type="character" w:customStyle="1" w:styleId="KCEBulletedChar">
    <w:name w:val="KCE Bulleted Char"/>
    <w:link w:val="KCEBulleted"/>
    <w:rsid w:val="00DA016B"/>
    <w:rPr>
      <w:rFonts w:ascii="Arial" w:eastAsia="Arial" w:hAnsi="Arial" w:cs="Tahoma"/>
      <w:noProof/>
      <w:sz w:val="20"/>
      <w:szCs w:val="20"/>
      <w:lang w:val="en-US"/>
    </w:rPr>
  </w:style>
  <w:style w:type="paragraph" w:customStyle="1" w:styleId="fill-in">
    <w:name w:val="fill-in"/>
    <w:basedOn w:val="Normal"/>
    <w:qFormat/>
    <w:rsid w:val="00DA016B"/>
    <w:pPr>
      <w:spacing w:before="120" w:after="120" w:line="240" w:lineRule="auto"/>
      <w:jc w:val="both"/>
    </w:pPr>
    <w:rPr>
      <w:rFonts w:ascii="Arial" w:hAnsi="Arial" w:eastAsiaTheme="minorEastAsia"/>
      <w:color w:val="2E74B5" w:themeColor="accent1" w:themeShade="BF"/>
      <w:sz w:val="20"/>
      <w:szCs w:val="24"/>
      <w:lang w:val="en-GB"/>
    </w:rPr>
  </w:style>
  <w:style w:type="paragraph" w:customStyle="1" w:styleId="Default">
    <w:name w:val="Default"/>
    <w:rsid w:val="00785F54"/>
    <w:pPr>
      <w:autoSpaceDE w:val="0"/>
      <w:autoSpaceDN w:val="0"/>
      <w:adjustRightInd w:val="0"/>
      <w:spacing w:after="0" w:line="240" w:lineRule="auto"/>
    </w:pPr>
    <w:rPr>
      <w:rFonts w:ascii="Calibri" w:hAnsi="Calibri" w:cs="Calibri"/>
      <w:color w:val="000000"/>
      <w:sz w:val="24"/>
      <w:szCs w:val="24"/>
    </w:rPr>
  </w:style>
  <w:style w:type="character" w:customStyle="1" w:styleId="LijstalineaChar">
    <w:name w:val="Lijstalinea Char"/>
    <w:link w:val="ListParagraph"/>
    <w:uiPriority w:val="34"/>
    <w:rsid w:val="008956DC"/>
  </w:style>
  <w:style w:type="table" w:styleId="GridTableLight">
    <w:name w:val="Grid Table Light"/>
    <w:basedOn w:val="TableNormal"/>
    <w:uiPriority w:val="40"/>
    <w:rsid w:val="008956DC"/>
    <w:pPr>
      <w:spacing w:after="0" w:line="240" w:lineRule="auto"/>
    </w:pPr>
    <w:rPr>
      <w:rFonts w:ascii="Arial" w:eastAsia="Arial" w:hAnsi="Arial" w:cs="Times New Roman"/>
      <w:sz w:val="20"/>
      <w:szCs w:val="20"/>
      <w:lang w:eastAsia="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ill-inbullets">
    <w:name w:val="fill-in bullets"/>
    <w:basedOn w:val="EndnoteText"/>
    <w:qFormat/>
    <w:rsid w:val="00A34D3E"/>
    <w:pPr>
      <w:numPr>
        <w:numId w:val="4"/>
      </w:numPr>
      <w:tabs>
        <w:tab w:val="num" w:pos="360"/>
        <w:tab w:val="left" w:pos="851"/>
        <w:tab w:val="left" w:pos="9603"/>
      </w:tabs>
      <w:suppressAutoHyphens/>
      <w:spacing w:before="120" w:after="120"/>
      <w:ind w:left="0" w:firstLine="0"/>
      <w:jc w:val="both"/>
    </w:pPr>
    <w:rPr>
      <w:rFonts w:ascii="Arial" w:eastAsia="Times New Roman" w:hAnsi="Arial" w:cstheme="minorHAnsi"/>
      <w:color w:val="2E74B5" w:themeColor="accent1" w:themeShade="BF"/>
      <w:szCs w:val="22"/>
      <w:lang w:val="en-GB"/>
    </w:rPr>
  </w:style>
  <w:style w:type="paragraph" w:styleId="EndnoteText">
    <w:name w:val="endnote text"/>
    <w:basedOn w:val="Normal"/>
    <w:link w:val="EindnoottekstChar"/>
    <w:uiPriority w:val="99"/>
    <w:semiHidden/>
    <w:unhideWhenUsed/>
    <w:rsid w:val="00A34D3E"/>
    <w:pPr>
      <w:spacing w:after="0" w:line="240" w:lineRule="auto"/>
    </w:pPr>
    <w:rPr>
      <w:sz w:val="20"/>
      <w:szCs w:val="20"/>
    </w:rPr>
  </w:style>
  <w:style w:type="character" w:customStyle="1" w:styleId="EindnoottekstChar">
    <w:name w:val="Eindnoottekst Char"/>
    <w:basedOn w:val="DefaultParagraphFont"/>
    <w:link w:val="EndnoteText"/>
    <w:uiPriority w:val="99"/>
    <w:semiHidden/>
    <w:rsid w:val="00A34D3E"/>
    <w:rPr>
      <w:sz w:val="20"/>
      <w:szCs w:val="20"/>
    </w:rPr>
  </w:style>
  <w:style w:type="paragraph" w:styleId="NoSpacing">
    <w:name w:val="No Spacing"/>
    <w:uiPriority w:val="1"/>
    <w:qFormat/>
    <w:rsid w:val="0064106B"/>
    <w:pPr>
      <w:spacing w:after="0" w:line="240" w:lineRule="auto"/>
    </w:pPr>
  </w:style>
  <w:style w:type="paragraph" w:styleId="Revision">
    <w:name w:val="Revision"/>
    <w:hidden/>
    <w:uiPriority w:val="99"/>
    <w:semiHidden/>
    <w:rsid w:val="006C1EAB"/>
    <w:pPr>
      <w:spacing w:after="0" w:line="240" w:lineRule="auto"/>
    </w:pPr>
  </w:style>
  <w:style w:type="character" w:styleId="PlaceholderText">
    <w:name w:val="Placeholder Text"/>
    <w:basedOn w:val="DefaultParagraphFont"/>
    <w:uiPriority w:val="99"/>
    <w:semiHidden/>
    <w:rsid w:val="00C30D27"/>
    <w:rPr>
      <w:color w:val="808080"/>
    </w:rPr>
  </w:style>
  <w:style w:type="paragraph" w:styleId="Index1">
    <w:name w:val="index 1"/>
    <w:basedOn w:val="Normal"/>
    <w:next w:val="Normal"/>
    <w:autoRedefine/>
    <w:uiPriority w:val="99"/>
    <w:unhideWhenUsed/>
    <w:rsid w:val="00115AD5"/>
    <w:pPr>
      <w:tabs>
        <w:tab w:val="right" w:leader="dot" w:pos="9062"/>
      </w:tabs>
      <w:spacing w:after="0"/>
      <w:ind w:left="220" w:hanging="220"/>
    </w:pPr>
    <w:rPr>
      <w:rFonts w:ascii="Arial" w:hAnsi="Arial" w:cs="Arial"/>
      <w:noProof/>
      <w:lang w:val="en-US"/>
    </w:rPr>
  </w:style>
  <w:style w:type="paragraph" w:styleId="Index2">
    <w:name w:val="index 2"/>
    <w:basedOn w:val="Normal"/>
    <w:next w:val="Normal"/>
    <w:autoRedefine/>
    <w:uiPriority w:val="99"/>
    <w:unhideWhenUsed/>
    <w:rsid w:val="002D757E"/>
    <w:pPr>
      <w:spacing w:after="0"/>
      <w:ind w:left="440" w:hanging="220"/>
    </w:pPr>
    <w:rPr>
      <w:rFonts w:cstheme="minorHAnsi"/>
      <w:sz w:val="18"/>
      <w:szCs w:val="18"/>
    </w:rPr>
  </w:style>
  <w:style w:type="paragraph" w:styleId="TOAHeading">
    <w:name w:val="toa heading"/>
    <w:basedOn w:val="Normal"/>
    <w:next w:val="Normal"/>
    <w:uiPriority w:val="99"/>
    <w:semiHidden/>
    <w:unhideWhenUsed/>
    <w:rsid w:val="0098735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987358"/>
    <w:pPr>
      <w:spacing w:after="0"/>
      <w:ind w:left="220" w:hanging="220"/>
    </w:pPr>
  </w:style>
  <w:style w:type="paragraph" w:styleId="Index3">
    <w:name w:val="index 3"/>
    <w:basedOn w:val="Normal"/>
    <w:next w:val="Normal"/>
    <w:autoRedefine/>
    <w:uiPriority w:val="99"/>
    <w:unhideWhenUsed/>
    <w:rsid w:val="00E14A68"/>
    <w:pPr>
      <w:spacing w:after="0"/>
      <w:ind w:left="660" w:hanging="220"/>
    </w:pPr>
    <w:rPr>
      <w:rFonts w:cstheme="minorHAnsi"/>
      <w:sz w:val="18"/>
      <w:szCs w:val="18"/>
    </w:rPr>
  </w:style>
  <w:style w:type="paragraph" w:styleId="Index4">
    <w:name w:val="index 4"/>
    <w:basedOn w:val="Normal"/>
    <w:next w:val="Normal"/>
    <w:autoRedefine/>
    <w:uiPriority w:val="99"/>
    <w:unhideWhenUsed/>
    <w:rsid w:val="00E14A68"/>
    <w:pPr>
      <w:spacing w:after="0"/>
      <w:ind w:left="880" w:hanging="220"/>
    </w:pPr>
    <w:rPr>
      <w:rFonts w:cstheme="minorHAnsi"/>
      <w:sz w:val="18"/>
      <w:szCs w:val="18"/>
    </w:rPr>
  </w:style>
  <w:style w:type="paragraph" w:styleId="Index5">
    <w:name w:val="index 5"/>
    <w:basedOn w:val="Normal"/>
    <w:next w:val="Normal"/>
    <w:autoRedefine/>
    <w:uiPriority w:val="99"/>
    <w:unhideWhenUsed/>
    <w:rsid w:val="00E14A68"/>
    <w:pPr>
      <w:spacing w:after="0"/>
      <w:ind w:left="1100" w:hanging="220"/>
    </w:pPr>
    <w:rPr>
      <w:rFonts w:cstheme="minorHAnsi"/>
      <w:sz w:val="18"/>
      <w:szCs w:val="18"/>
    </w:rPr>
  </w:style>
  <w:style w:type="paragraph" w:styleId="Index6">
    <w:name w:val="index 6"/>
    <w:basedOn w:val="Normal"/>
    <w:next w:val="Normal"/>
    <w:autoRedefine/>
    <w:uiPriority w:val="99"/>
    <w:unhideWhenUsed/>
    <w:rsid w:val="00E14A68"/>
    <w:pPr>
      <w:spacing w:after="0"/>
      <w:ind w:left="1320" w:hanging="220"/>
    </w:pPr>
    <w:rPr>
      <w:rFonts w:cstheme="minorHAnsi"/>
      <w:sz w:val="18"/>
      <w:szCs w:val="18"/>
    </w:rPr>
  </w:style>
  <w:style w:type="paragraph" w:styleId="Index7">
    <w:name w:val="index 7"/>
    <w:basedOn w:val="Normal"/>
    <w:next w:val="Normal"/>
    <w:autoRedefine/>
    <w:uiPriority w:val="99"/>
    <w:unhideWhenUsed/>
    <w:rsid w:val="00E14A68"/>
    <w:pPr>
      <w:spacing w:after="0"/>
      <w:ind w:left="1540" w:hanging="220"/>
    </w:pPr>
    <w:rPr>
      <w:rFonts w:cstheme="minorHAnsi"/>
      <w:sz w:val="18"/>
      <w:szCs w:val="18"/>
    </w:rPr>
  </w:style>
  <w:style w:type="paragraph" w:styleId="Index8">
    <w:name w:val="index 8"/>
    <w:basedOn w:val="Normal"/>
    <w:next w:val="Normal"/>
    <w:autoRedefine/>
    <w:uiPriority w:val="99"/>
    <w:unhideWhenUsed/>
    <w:rsid w:val="00E14A68"/>
    <w:pPr>
      <w:spacing w:after="0"/>
      <w:ind w:left="1760" w:hanging="220"/>
    </w:pPr>
    <w:rPr>
      <w:rFonts w:cstheme="minorHAnsi"/>
      <w:sz w:val="18"/>
      <w:szCs w:val="18"/>
    </w:rPr>
  </w:style>
  <w:style w:type="paragraph" w:styleId="Index9">
    <w:name w:val="index 9"/>
    <w:basedOn w:val="Normal"/>
    <w:next w:val="Normal"/>
    <w:autoRedefine/>
    <w:uiPriority w:val="99"/>
    <w:unhideWhenUsed/>
    <w:rsid w:val="00E14A68"/>
    <w:pPr>
      <w:spacing w:after="0"/>
      <w:ind w:left="1980" w:hanging="220"/>
    </w:pPr>
    <w:rPr>
      <w:rFonts w:cstheme="minorHAnsi"/>
      <w:sz w:val="18"/>
      <w:szCs w:val="18"/>
    </w:rPr>
  </w:style>
  <w:style w:type="paragraph" w:styleId="IndexHeading">
    <w:name w:val="index heading"/>
    <w:basedOn w:val="Normal"/>
    <w:next w:val="Index1"/>
    <w:uiPriority w:val="99"/>
    <w:unhideWhenUsed/>
    <w:rsid w:val="00E14A68"/>
    <w:pPr>
      <w:spacing w:before="240" w:after="120"/>
      <w:jc w:val="center"/>
    </w:pPr>
    <w:rPr>
      <w:rFonts w:cstheme="minorHAnsi"/>
      <w:b/>
      <w:bCs/>
      <w:sz w:val="26"/>
      <w:szCs w:val="26"/>
    </w:rPr>
  </w:style>
  <w:style w:type="table" w:styleId="ListTable7Colorful">
    <w:name w:val="List Table 7 Colorful"/>
    <w:basedOn w:val="TableNormal"/>
    <w:uiPriority w:val="52"/>
    <w:rsid w:val="009F119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9F119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
    <w:name w:val="Grid Table 3"/>
    <w:basedOn w:val="TableNormal"/>
    <w:uiPriority w:val="48"/>
    <w:rsid w:val="009F11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B2627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B262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262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nopgelostemelding1">
    <w:name w:val="Onopgeloste melding1"/>
    <w:basedOn w:val="DefaultParagraphFont"/>
    <w:uiPriority w:val="99"/>
    <w:semiHidden/>
    <w:unhideWhenUsed/>
    <w:rsid w:val="00C62307"/>
    <w:rPr>
      <w:color w:val="605E5C"/>
      <w:shd w:val="clear" w:color="auto" w:fill="E1DFDD"/>
    </w:rPr>
  </w:style>
  <w:style w:type="character" w:styleId="FollowedHyperlink">
    <w:name w:val="FollowedHyperlink"/>
    <w:basedOn w:val="DefaultParagraphFont"/>
    <w:uiPriority w:val="99"/>
    <w:semiHidden/>
    <w:unhideWhenUsed/>
    <w:rsid w:val="00A760A0"/>
    <w:rPr>
      <w:color w:val="954F72" w:themeColor="followedHyperlink"/>
      <w:u w:val="single"/>
    </w:rPr>
  </w:style>
  <w:style w:type="paragraph" w:customStyle="1" w:styleId="Inspringen">
    <w:name w:val="Inspringen"/>
    <w:basedOn w:val="Normal"/>
    <w:rsid w:val="00280D95"/>
    <w:pPr>
      <w:spacing w:after="0" w:line="240" w:lineRule="auto"/>
      <w:ind w:left="709"/>
    </w:pPr>
    <w:rPr>
      <w:rFonts w:ascii="Arial" w:eastAsia="Times New Roman" w:hAnsi="Arial" w:cs="Times New Roman"/>
      <w:sz w:val="20"/>
      <w:szCs w:val="20"/>
      <w:lang w:val="nl-NL" w:eastAsia="nl-NL"/>
    </w:rPr>
  </w:style>
  <w:style w:type="character" w:styleId="UnresolvedMention">
    <w:name w:val="Unresolved Mention"/>
    <w:basedOn w:val="DefaultParagraphFont"/>
    <w:uiPriority w:val="99"/>
    <w:semiHidden/>
    <w:unhideWhenUsed/>
    <w:rsid w:val="00153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75b1db16-35c2-4a62-b8bc-ba60d03ce184" TargetMode="External" /><Relationship Id="rId2" Type="http://schemas.openxmlformats.org/officeDocument/2006/relationships/hyperlink" Target="https://infoland.ai.internal.uzgent.be/iProva/management/hyperlinkloader.aspx?hyperlinkid=bdb11bbb-e37a-4c88-afb8-2fba4a81a509" TargetMode="External" /><Relationship Id="rId3" Type="http://schemas.openxmlformats.org/officeDocument/2006/relationships/hyperlink" Target="https://infoland.ai.internal.uzgent.be/iProva/management/hyperlinkloader.aspx?hyperlinkid=7a50a7f7-41d3-41ff-b754-af991243991f" TargetMode="External" /><Relationship Id="rId4" Type="http://schemas.openxmlformats.org/officeDocument/2006/relationships/hyperlink" Target="https://infoland.ai.internal.uzgent.be/iProva/management/hyperlinkloader.aspx?hyperlinkid=45bf28fb-88f4-4ab7-b69e-6551b28eb7b2" TargetMode="External" /><Relationship Id="rId5" Type="http://schemas.openxmlformats.org/officeDocument/2006/relationships/hyperlink" Target="https://infoland.ai.internal.uzgent.be/iProva/management/hyperlinkloader.aspx?hyperlinkid=5ee9cf9b-0bd0-45dc-a247-aa8bd0609e08"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https://infoland.ai.internal.uzgent.be/iProva/management/hyperlinkloader.aspx?hyperlinkid=e2132bab-403c-44fb-8b57-96537d07926a" TargetMode="External" /><Relationship Id="rId13" Type="http://schemas.openxmlformats.org/officeDocument/2006/relationships/hyperlink" Target="https://infoland.ai.internal.uzgent.be/iProva/management/hyperlinkloader.aspx?hyperlinkid=7f3e8c83-587e-4934-9b70-a4ef28feba6d" TargetMode="Externa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18"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microsoft.com/office/2011/relationships/commentsExtended" Target="commentsExtended.xml" /><Relationship Id="rId7" Type="http://schemas.microsoft.com/office/2016/09/relationships/commentsIds" Target="commentsIds.xml" /><Relationship Id="rId8" Type="http://schemas.microsoft.com/office/2018/08/relationships/commentsExtensible" Target="commentsExtensible.xml" /><Relationship Id="rId9" Type="http://schemas.openxmlformats.org/officeDocument/2006/relationships/comments" Target="comment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docParts>
    <w:docPart>
      <w:docPartPr>
        <w:name w:val="F982E046CCE4427B90EBA722D6B94C9D"/>
        <w:category>
          <w:name w:val="Algemeen"/>
          <w:gallery w:val="placeholder"/>
        </w:category>
        <w:types>
          <w:type w:val="bbPlcHdr"/>
        </w:types>
        <w:behaviors>
          <w:behavior w:val="content"/>
        </w:behaviors>
        <w:guid w:val="{00C29D08-A207-4083-A685-6544B16EFEBE}"/>
      </w:docPartPr>
      <w:docPartBody>
        <w:p w:rsidR="00E71A77" w:rsidP="00017C69">
          <w:pPr>
            <w:pStyle w:val="F982E046CCE4427B90EBA722D6B94C9D"/>
          </w:pPr>
          <w:r w:rsidRPr="00FE4955">
            <w:rPr>
              <w:rFonts w:ascii="Arial" w:hAnsi="Arial" w:cs="Arial"/>
              <w:color w:val="808080" w:themeColor="background1" w:themeShade="80"/>
              <w:lang w:val="en-US"/>
            </w:rPr>
            <w:t>[Acronym / Protocol code]</w:t>
          </w:r>
        </w:p>
      </w:docPartBody>
    </w:docPart>
    <w:docPart>
      <w:docPartPr>
        <w:name w:val="35A323D2D5CE41FEB5EE97CA1896BDDD"/>
        <w:category>
          <w:name w:val="Algemeen"/>
          <w:gallery w:val="placeholder"/>
        </w:category>
        <w:types>
          <w:type w:val="bbPlcHdr"/>
        </w:types>
        <w:behaviors>
          <w:behavior w:val="content"/>
        </w:behaviors>
        <w:guid w:val="{CE460164-D5C8-4BE6-92EF-6A994E449C3B}"/>
      </w:docPartPr>
      <w:docPartBody>
        <w:p w:rsidR="00E71A77" w:rsidP="00017C69">
          <w:pPr>
            <w:pStyle w:val="35A323D2D5CE41FEB5EE97CA1896BDDD"/>
          </w:pPr>
          <w:r w:rsidRPr="00056832">
            <w:rPr>
              <w:rFonts w:ascii="Arial" w:hAnsi="Arial" w:cs="Arial"/>
              <w:color w:val="808080" w:themeColor="background1" w:themeShade="80"/>
              <w:sz w:val="48"/>
              <w:szCs w:val="48"/>
              <w:lang w:val="en-US"/>
            </w:rPr>
            <w:t>[Official Title]</w:t>
          </w:r>
        </w:p>
      </w:docPartBody>
    </w:docPart>
    <w:docPart>
      <w:docPartPr>
        <w:name w:val="E292D5F2A2E44FDD869BEAA1AC31C386"/>
        <w:category>
          <w:name w:val="Algemeen"/>
          <w:gallery w:val="placeholder"/>
        </w:category>
        <w:types>
          <w:type w:val="bbPlcHdr"/>
        </w:types>
        <w:behaviors>
          <w:behavior w:val="content"/>
        </w:behaviors>
        <w:guid w:val="{0369581A-8033-44FD-914B-022ADC82AAC3}"/>
      </w:docPartPr>
      <w:docPartBody>
        <w:p w:rsidR="00E71A77" w:rsidP="00017C69">
          <w:pPr>
            <w:pStyle w:val="E292D5F2A2E44FDD869BEAA1AC31C386"/>
          </w:pPr>
          <w:r w:rsidRPr="00323756">
            <w:rPr>
              <w:rFonts w:ascii="Arial" w:hAnsi="Arial" w:cs="Arial"/>
              <w:color w:val="0070C0"/>
              <w:sz w:val="48"/>
              <w:szCs w:val="48"/>
              <w:lang w:val="en-US"/>
            </w:rPr>
            <w:t>[Official Title]</w:t>
          </w:r>
        </w:p>
      </w:docPartBody>
    </w:docPart>
    <w:docPart>
      <w:docPartPr>
        <w:name w:val="F0A6D7F47F7C4451B2DD44EB3FDC99E9"/>
        <w:category>
          <w:name w:val="Algemeen"/>
          <w:gallery w:val="placeholder"/>
        </w:category>
        <w:types>
          <w:type w:val="bbPlcHdr"/>
        </w:types>
        <w:behaviors>
          <w:behavior w:val="content"/>
        </w:behaviors>
        <w:guid w:val="{D765FFEC-B558-49D8-8628-85AFD9B56FAE}"/>
      </w:docPartPr>
      <w:docPartBody>
        <w:p w:rsidR="00E71A77" w:rsidP="00017C69">
          <w:pPr>
            <w:pStyle w:val="F0A6D7F47F7C4451B2DD44EB3FDC99E9"/>
          </w:pPr>
          <w:r w:rsidRPr="00323756">
            <w:rPr>
              <w:rFonts w:ascii="Arial" w:hAnsi="Arial" w:cs="Arial"/>
              <w:color w:val="0070C0"/>
              <w:sz w:val="48"/>
              <w:szCs w:val="48"/>
              <w:lang w:val="en-US"/>
            </w:rPr>
            <w:t>[Official Title]</w:t>
          </w:r>
        </w:p>
      </w:docPartBody>
    </w:docPart>
    <w:docPart>
      <w:docPartPr>
        <w:name w:val="2F043EA285574024AA757CB07F17119B"/>
        <w:category>
          <w:name w:val="Algemeen"/>
          <w:gallery w:val="placeholder"/>
        </w:category>
        <w:types>
          <w:type w:val="bbPlcHdr"/>
        </w:types>
        <w:behaviors>
          <w:behavior w:val="content"/>
        </w:behaviors>
        <w:guid w:val="{781A9309-9949-4E51-A05D-86DA277A142B}"/>
      </w:docPartPr>
      <w:docPartBody>
        <w:p w:rsidR="00E71A77" w:rsidP="00017C69">
          <w:pPr>
            <w:pStyle w:val="2F043EA285574024AA757CB07F17119B"/>
          </w:pPr>
          <w:r w:rsidRPr="00FE4955">
            <w:rPr>
              <w:rFonts w:ascii="Arial" w:hAnsi="Arial" w:cs="Arial"/>
              <w:color w:val="808080" w:themeColor="background1" w:themeShade="80"/>
              <w:lang w:val="en-US"/>
            </w:rPr>
            <w:t>[Protocol version</w:t>
          </w:r>
          <w:r>
            <w:rPr>
              <w:rFonts w:ascii="Arial" w:hAnsi="Arial" w:cs="Arial"/>
              <w:color w:val="808080" w:themeColor="background1" w:themeShade="80"/>
              <w:lang w:val="en-US"/>
            </w:rPr>
            <w:t xml:space="preserve"> number</w:t>
          </w:r>
          <w:r w:rsidRPr="00FE4955">
            <w:rPr>
              <w:rFonts w:ascii="Arial" w:hAnsi="Arial" w:cs="Arial"/>
              <w:color w:val="808080" w:themeColor="background1" w:themeShade="80"/>
              <w:lang w:val="en-US"/>
            </w:rPr>
            <w:t>]</w:t>
          </w:r>
        </w:p>
      </w:docPartBody>
    </w:docPart>
    <w:docPart>
      <w:docPartPr>
        <w:name w:val="379A10AFAA124139AB44EE41B27655EE"/>
        <w:category>
          <w:name w:val="Algemeen"/>
          <w:gallery w:val="placeholder"/>
        </w:category>
        <w:types>
          <w:type w:val="bbPlcHdr"/>
        </w:types>
        <w:behaviors>
          <w:behavior w:val="content"/>
        </w:behaviors>
        <w:guid w:val="{5179E5FB-4D1D-44E4-8CFC-53B91A4A8F2A}"/>
      </w:docPartPr>
      <w:docPartBody>
        <w:p w:rsidR="006C70AD" w:rsidP="00017C69">
          <w:pPr>
            <w:pStyle w:val="379A10AFAA124139AB44EE41B27655EE"/>
          </w:pPr>
          <w:r w:rsidRPr="00323756">
            <w:rPr>
              <w:rFonts w:ascii="Arial" w:hAnsi="Arial" w:cs="Arial"/>
              <w:color w:val="808080" w:themeColor="background1" w:themeShade="80"/>
            </w:rPr>
            <w:t>[Official Title]</w:t>
          </w:r>
        </w:p>
      </w:docPartBody>
    </w:docPart>
    <w:docPart>
      <w:docPartPr>
        <w:name w:val="369EDDC93ADF4E8EA4976F27933390C7"/>
        <w:category>
          <w:name w:val="Algemeen"/>
          <w:gallery w:val="placeholder"/>
        </w:category>
        <w:types>
          <w:type w:val="bbPlcHdr"/>
        </w:types>
        <w:behaviors>
          <w:behavior w:val="content"/>
        </w:behaviors>
        <w:guid w:val="{7E37D502-A442-410C-B19F-EC37009DA83E}"/>
      </w:docPartPr>
      <w:docPartBody>
        <w:p w:rsidR="006C70AD" w:rsidP="00017C69">
          <w:pPr>
            <w:pStyle w:val="369EDDC93ADF4E8EA4976F27933390C7"/>
          </w:pPr>
          <w:r w:rsidRPr="000A3DDF">
            <w:rPr>
              <w:rFonts w:ascii="Arial" w:hAnsi="Arial" w:cs="Arial"/>
              <w:color w:val="808080" w:themeColor="background1" w:themeShade="80"/>
              <w:lang w:val="en-US"/>
            </w:rPr>
            <w:t>[Protocol version</w:t>
          </w:r>
          <w:r>
            <w:rPr>
              <w:rFonts w:ascii="Arial" w:hAnsi="Arial" w:cs="Arial"/>
              <w:color w:val="808080" w:themeColor="background1" w:themeShade="80"/>
              <w:lang w:val="en-US"/>
            </w:rPr>
            <w:t xml:space="preserve"> number</w:t>
          </w:r>
          <w:r w:rsidRPr="000A3DDF">
            <w:rPr>
              <w:rFonts w:ascii="Arial" w:hAnsi="Arial" w:cs="Arial"/>
              <w:color w:val="808080" w:themeColor="background1" w:themeShade="80"/>
              <w:lang w:val="en-US"/>
            </w:rPr>
            <w:t>]</w:t>
          </w:r>
        </w:p>
      </w:docPartBody>
    </w:docPart>
    <w:docPart>
      <w:docPartPr>
        <w:name w:val="DefaultPlaceholder_1081868574"/>
        <w:category>
          <w:name w:val="Algemeen"/>
          <w:gallery w:val="placeholder"/>
        </w:category>
        <w:types>
          <w:type w:val="bbPlcHdr"/>
        </w:types>
        <w:behaviors>
          <w:behavior w:val="content"/>
        </w:behaviors>
        <w:guid w:val="{D15C3A5C-49C6-4A89-852D-998978FA8476}"/>
      </w:docPartPr>
      <w:docPartBody>
        <w:p w:rsidR="006C70AD">
          <w:r w:rsidRPr="00DB27BB">
            <w:rPr>
              <w:rStyle w:val="PlaceholderText"/>
            </w:rPr>
            <w:t>Klik hier als u tekst wilt invoeren.</w:t>
          </w:r>
        </w:p>
      </w:docPartBody>
    </w:docPart>
    <w:docPart>
      <w:docPartPr>
        <w:name w:val="1397158C58694D09987A245A7071CE5B"/>
        <w:category>
          <w:name w:val="Algemeen"/>
          <w:gallery w:val="placeholder"/>
        </w:category>
        <w:types>
          <w:type w:val="bbPlcHdr"/>
        </w:types>
        <w:behaviors>
          <w:behavior w:val="content"/>
        </w:behaviors>
        <w:guid w:val="{039FB0D7-0F69-462B-86AF-0FC69A2EE385}"/>
      </w:docPartPr>
      <w:docPartBody>
        <w:p w:rsidR="006C70AD" w:rsidP="00017C69">
          <w:pPr>
            <w:pStyle w:val="1397158C58694D09987A245A7071CE5B"/>
          </w:pPr>
          <w:r w:rsidRPr="00753E4C">
            <w:rPr>
              <w:rStyle w:val="PlaceholderText"/>
              <w:rFonts w:ascii="Arial" w:hAnsi="Arial" w:cs="Arial"/>
              <w:color w:val="808080" w:themeColor="background1" w:themeShade="80"/>
              <w:lang w:val="en-US"/>
            </w:rPr>
            <w:t xml:space="preserve">[EU </w:t>
          </w:r>
          <w:r>
            <w:rPr>
              <w:rStyle w:val="PlaceholderText"/>
              <w:rFonts w:ascii="Arial" w:hAnsi="Arial" w:cs="Arial"/>
              <w:color w:val="808080" w:themeColor="background1" w:themeShade="80"/>
              <w:lang w:val="en-US"/>
            </w:rPr>
            <w:t>reference</w:t>
          </w:r>
          <w:r w:rsidRPr="00753E4C">
            <w:rPr>
              <w:rStyle w:val="PlaceholderText"/>
              <w:rFonts w:ascii="Arial" w:hAnsi="Arial" w:cs="Arial"/>
              <w:color w:val="808080" w:themeColor="background1" w:themeShade="80"/>
              <w:lang w:val="en-US"/>
            </w:rPr>
            <w:t xml:space="preserve"> number]</w:t>
          </w:r>
        </w:p>
      </w:docPartBody>
    </w:docPart>
    <w:docPart>
      <w:docPartPr>
        <w:name w:val="68DBDB2D0B6046B7A77CD33102B04DF6"/>
        <w:category>
          <w:name w:val="Algemeen"/>
          <w:gallery w:val="placeholder"/>
        </w:category>
        <w:types>
          <w:type w:val="bbPlcHdr"/>
        </w:types>
        <w:behaviors>
          <w:behavior w:val="content"/>
        </w:behaviors>
        <w:guid w:val="{B0EFA8B1-90AD-4012-BE5C-421C74D4682D}"/>
      </w:docPartPr>
      <w:docPartBody>
        <w:p w:rsidR="006C70AD" w:rsidP="00017C69">
          <w:pPr>
            <w:pStyle w:val="68DBDB2D0B6046B7A77CD33102B04DF6"/>
          </w:pPr>
          <w:r w:rsidRPr="00323756">
            <w:rPr>
              <w:rFonts w:ascii="Arial" w:hAnsi="Arial" w:cs="Arial"/>
              <w:color w:val="808080" w:themeColor="background1" w:themeShade="80"/>
            </w:rPr>
            <w:t xml:space="preserve">[EU </w:t>
          </w:r>
          <w:r>
            <w:rPr>
              <w:rFonts w:ascii="Arial" w:hAnsi="Arial" w:cs="Arial"/>
              <w:color w:val="808080" w:themeColor="background1" w:themeShade="80"/>
            </w:rPr>
            <w:t>reference</w:t>
          </w:r>
          <w:r w:rsidRPr="00323756">
            <w:rPr>
              <w:rFonts w:ascii="Arial" w:hAnsi="Arial" w:cs="Arial"/>
              <w:color w:val="808080" w:themeColor="background1" w:themeShade="80"/>
            </w:rPr>
            <w:t xml:space="preserve"> number]</w:t>
          </w:r>
        </w:p>
      </w:docPartBody>
    </w:docPart>
    <w:docPart>
      <w:docPartPr>
        <w:name w:val="14EFEAEECD6C4EA18E077D9A980870DD"/>
        <w:category>
          <w:name w:val="Algemeen"/>
          <w:gallery w:val="placeholder"/>
        </w:category>
        <w:types>
          <w:type w:val="bbPlcHdr"/>
        </w:types>
        <w:behaviors>
          <w:behavior w:val="content"/>
        </w:behaviors>
        <w:guid w:val="{204A4C54-3D78-43AD-826F-56E055B55198}"/>
      </w:docPartPr>
      <w:docPartBody>
        <w:p w:rsidR="006C70AD" w:rsidP="00017C69">
          <w:pPr>
            <w:pStyle w:val="14EFEAEECD6C4EA18E077D9A980870DD"/>
          </w:pPr>
          <w:r w:rsidRPr="00323756">
            <w:rPr>
              <w:rFonts w:ascii="Arial" w:hAnsi="Arial" w:cs="Arial"/>
              <w:color w:val="808080" w:themeColor="background1" w:themeShade="80"/>
            </w:rPr>
            <w:t>[Official Title]</w:t>
          </w:r>
        </w:p>
      </w:docPartBody>
    </w:docPart>
    <w:docPart>
      <w:docPartPr>
        <w:name w:val="B7A94C5FC19C47F898C0972EFC5E3FF3"/>
        <w:category>
          <w:name w:val="Algemeen"/>
          <w:gallery w:val="placeholder"/>
        </w:category>
        <w:types>
          <w:type w:val="bbPlcHdr"/>
        </w:types>
        <w:behaviors>
          <w:behavior w:val="content"/>
        </w:behaviors>
        <w:guid w:val="{CE41A8F1-5882-4B78-8306-61FE83790326}"/>
      </w:docPartPr>
      <w:docPartBody>
        <w:p w:rsidR="006C70AD" w:rsidP="00017C69">
          <w:pPr>
            <w:pStyle w:val="B7A94C5FC19C47F898C0972EFC5E3FF3"/>
          </w:pPr>
          <w:r w:rsidRPr="00323756">
            <w:rPr>
              <w:rFonts w:ascii="Arial" w:hAnsi="Arial" w:cs="Arial"/>
              <w:color w:val="808080" w:themeColor="background1" w:themeShade="80"/>
            </w:rPr>
            <w:t>[Protocolversi</w:t>
          </w:r>
          <w:r>
            <w:rPr>
              <w:rFonts w:ascii="Arial" w:hAnsi="Arial" w:cs="Arial"/>
              <w:color w:val="808080" w:themeColor="background1" w:themeShade="80"/>
            </w:rPr>
            <w:t xml:space="preserve">e nummer </w:t>
          </w:r>
          <w:r w:rsidRPr="00323756">
            <w:rPr>
              <w:rFonts w:ascii="Arial" w:hAnsi="Arial" w:cs="Arial"/>
              <w:color w:val="808080" w:themeColor="background1" w:themeShade="80"/>
            </w:rPr>
            <w:t>]</w:t>
          </w:r>
        </w:p>
      </w:docPartBody>
    </w:docPart>
    <w:docPart>
      <w:docPartPr>
        <w:name w:val="F2ECC3CB9F7E45B185C0DE5623C0BA71"/>
        <w:category>
          <w:name w:val="Algemeen"/>
          <w:gallery w:val="placeholder"/>
        </w:category>
        <w:types>
          <w:type w:val="bbPlcHdr"/>
        </w:types>
        <w:behaviors>
          <w:behavior w:val="content"/>
        </w:behaviors>
        <w:guid w:val="{1BF82EA8-733A-49EB-98A5-547AA6B2C0F9}"/>
      </w:docPartPr>
      <w:docPartBody>
        <w:p w:rsidR="006C70AD" w:rsidP="00017C69">
          <w:pPr>
            <w:pStyle w:val="F2ECC3CB9F7E45B185C0DE5623C0BA71"/>
          </w:pPr>
          <w:r w:rsidRPr="00323756">
            <w:rPr>
              <w:rFonts w:ascii="Arial" w:hAnsi="Arial" w:cs="Arial"/>
              <w:color w:val="808080" w:themeColor="background1" w:themeShade="80"/>
            </w:rPr>
            <w:t xml:space="preserve">[EU </w:t>
          </w:r>
          <w:r>
            <w:rPr>
              <w:rFonts w:ascii="Arial" w:hAnsi="Arial" w:cs="Arial"/>
              <w:color w:val="808080" w:themeColor="background1" w:themeShade="80"/>
            </w:rPr>
            <w:t>reference</w:t>
          </w:r>
          <w:r w:rsidRPr="00323756">
            <w:rPr>
              <w:rFonts w:ascii="Arial" w:hAnsi="Arial" w:cs="Arial"/>
              <w:color w:val="808080" w:themeColor="background1" w:themeShade="80"/>
            </w:rPr>
            <w:t xml:space="preserve"> number]</w:t>
          </w:r>
        </w:p>
      </w:docPartBody>
    </w:docPart>
    <w:docPart>
      <w:docPartPr>
        <w:name w:val="88B56A901D274C5AAE94D060BB892F5B"/>
        <w:category>
          <w:name w:val="Algemeen"/>
          <w:gallery w:val="placeholder"/>
        </w:category>
        <w:types>
          <w:type w:val="bbPlcHdr"/>
        </w:types>
        <w:behaviors>
          <w:behavior w:val="content"/>
        </w:behaviors>
        <w:guid w:val="{A186C8FD-8B76-48E0-B3FC-9B83293B9437}"/>
      </w:docPartPr>
      <w:docPartBody>
        <w:p w:rsidR="00551550" w:rsidP="00017C69">
          <w:pPr>
            <w:pStyle w:val="88B56A901D274C5AAE94D060BB892F5B"/>
          </w:pPr>
          <w:r w:rsidRPr="00FE4955">
            <w:rPr>
              <w:rFonts w:ascii="Arial" w:hAnsi="Arial" w:cs="Arial"/>
              <w:color w:val="808080" w:themeColor="background1" w:themeShade="80"/>
              <w:lang w:val="en-US"/>
            </w:rPr>
            <w:t>[Fill in]</w:t>
          </w:r>
        </w:p>
      </w:docPartBody>
    </w:docPart>
    <w:docPart>
      <w:docPartPr>
        <w:name w:val="A11238D5F40B47A4A284AFE585D7FAD8"/>
        <w:category>
          <w:name w:val="Algemeen"/>
          <w:gallery w:val="placeholder"/>
        </w:category>
        <w:types>
          <w:type w:val="bbPlcHdr"/>
        </w:types>
        <w:behaviors>
          <w:behavior w:val="content"/>
        </w:behaviors>
        <w:guid w:val="{E75FD99A-5731-4A03-9FCD-C0D717C98CD1}"/>
      </w:docPartPr>
      <w:docPartBody>
        <w:p w:rsidR="00551550" w:rsidP="00017C69">
          <w:pPr>
            <w:pStyle w:val="A11238D5F40B47A4A284AFE585D7FAD8"/>
          </w:pPr>
          <w:r w:rsidRPr="009D1599">
            <w:rPr>
              <w:rFonts w:ascii="Arial" w:hAnsi="Arial" w:cs="Arial"/>
              <w:color w:val="808080" w:themeColor="background1" w:themeShade="80"/>
              <w:lang w:val="en-US"/>
            </w:rPr>
            <w:t>[Fill in]</w:t>
          </w:r>
        </w:p>
      </w:docPartBody>
    </w:docPart>
    <w:docPart>
      <w:docPartPr>
        <w:name w:val="6174272AAE6A44D2B39B37653CEF76C8"/>
        <w:category>
          <w:name w:val="Algemeen"/>
          <w:gallery w:val="placeholder"/>
        </w:category>
        <w:types>
          <w:type w:val="bbPlcHdr"/>
        </w:types>
        <w:behaviors>
          <w:behavior w:val="content"/>
        </w:behaviors>
        <w:guid w:val="{9E89FDB5-5910-4BDB-A86C-2607936D280B}"/>
      </w:docPartPr>
      <w:docPartBody>
        <w:p w:rsidR="00551550" w:rsidP="00017C69">
          <w:pPr>
            <w:pStyle w:val="6174272AAE6A44D2B39B37653CEF76C8"/>
          </w:pPr>
          <w:r w:rsidRPr="00323756">
            <w:rPr>
              <w:rFonts w:ascii="Arial" w:hAnsi="Arial" w:cs="Arial"/>
              <w:color w:val="808080" w:themeColor="background1" w:themeShade="80"/>
              <w:lang w:val="en-US"/>
            </w:rPr>
            <w:t>[Fill in]</w:t>
          </w:r>
        </w:p>
      </w:docPartBody>
    </w:docPart>
    <w:docPart>
      <w:docPartPr>
        <w:name w:val="EB6496426CE1418990785295795E41EF"/>
        <w:category>
          <w:name w:val="Algemeen"/>
          <w:gallery w:val="placeholder"/>
        </w:category>
        <w:types>
          <w:type w:val="bbPlcHdr"/>
        </w:types>
        <w:behaviors>
          <w:behavior w:val="content"/>
        </w:behaviors>
        <w:guid w:val="{8D5AF137-AB26-4201-80DF-5CDD792B0699}"/>
      </w:docPartPr>
      <w:docPartBody>
        <w:p w:rsidR="00551550" w:rsidP="00017C69">
          <w:pPr>
            <w:pStyle w:val="EB6496426CE1418990785295795E41EF"/>
          </w:pPr>
          <w:r w:rsidRPr="00323756">
            <w:rPr>
              <w:rFonts w:ascii="Arial" w:hAnsi="Arial" w:cs="Arial"/>
              <w:color w:val="808080" w:themeColor="background1" w:themeShade="80"/>
              <w:lang w:val="en-US"/>
            </w:rPr>
            <w:t>[Fill in]</w:t>
          </w:r>
        </w:p>
      </w:docPartBody>
    </w:docPart>
    <w:docPart>
      <w:docPartPr>
        <w:name w:val="096D39B961B44ED98EC2BBF84F757435"/>
        <w:category>
          <w:name w:val="Algemeen"/>
          <w:gallery w:val="placeholder"/>
        </w:category>
        <w:types>
          <w:type w:val="bbPlcHdr"/>
        </w:types>
        <w:behaviors>
          <w:behavior w:val="content"/>
        </w:behaviors>
        <w:guid w:val="{E99DAB41-44CD-465D-B52F-750A56FAE1D5}"/>
      </w:docPartPr>
      <w:docPartBody>
        <w:p w:rsidR="00551550" w:rsidP="00017C69">
          <w:pPr>
            <w:pStyle w:val="096D39B961B44ED98EC2BBF84F757435"/>
          </w:pPr>
          <w:r w:rsidRPr="00323756">
            <w:rPr>
              <w:rFonts w:ascii="Arial" w:hAnsi="Arial" w:cs="Arial"/>
              <w:color w:val="808080" w:themeColor="background1" w:themeShade="80"/>
              <w:lang w:val="en-US"/>
            </w:rPr>
            <w:t>[Fill in]</w:t>
          </w:r>
        </w:p>
      </w:docPartBody>
    </w:docPart>
    <w:docPart>
      <w:docPartPr>
        <w:name w:val="E4AD0A37FD384306BB87B148E335A95D"/>
        <w:category>
          <w:name w:val="Algemeen"/>
          <w:gallery w:val="placeholder"/>
        </w:category>
        <w:types>
          <w:type w:val="bbPlcHdr"/>
        </w:types>
        <w:behaviors>
          <w:behavior w:val="content"/>
        </w:behaviors>
        <w:guid w:val="{6BC0AF10-EA0C-4112-A7B1-F9A1D9E8A075}"/>
      </w:docPartPr>
      <w:docPartBody>
        <w:p w:rsidR="00551550" w:rsidP="00017C69">
          <w:pPr>
            <w:pStyle w:val="E4AD0A37FD384306BB87B148E335A95D"/>
          </w:pPr>
          <w:r w:rsidRPr="00323756">
            <w:rPr>
              <w:rFonts w:ascii="Arial" w:hAnsi="Arial" w:cs="Arial"/>
              <w:color w:val="808080" w:themeColor="background1" w:themeShade="80"/>
              <w:lang w:val="en-US"/>
            </w:rPr>
            <w:t>[Fill in]</w:t>
          </w:r>
        </w:p>
      </w:docPartBody>
    </w:docPart>
    <w:docPart>
      <w:docPartPr>
        <w:name w:val="8FF95F2C6BDA4A169330C64BEF3D55AC"/>
        <w:category>
          <w:name w:val="Algemeen"/>
          <w:gallery w:val="placeholder"/>
        </w:category>
        <w:types>
          <w:type w:val="bbPlcHdr"/>
        </w:types>
        <w:behaviors>
          <w:behavior w:val="content"/>
        </w:behaviors>
        <w:guid w:val="{DE67CA07-B3D9-453F-8899-BA05FD8185E1}"/>
      </w:docPartPr>
      <w:docPartBody>
        <w:p w:rsidR="00551550" w:rsidP="00017C69">
          <w:pPr>
            <w:pStyle w:val="8FF95F2C6BDA4A169330C64BEF3D55AC"/>
          </w:pPr>
          <w:r w:rsidRPr="00323756">
            <w:rPr>
              <w:rFonts w:ascii="Arial" w:hAnsi="Arial" w:cs="Arial"/>
              <w:color w:val="808080" w:themeColor="background1" w:themeShade="80"/>
              <w:lang w:val="en-US"/>
            </w:rPr>
            <w:t>[Fill in]</w:t>
          </w:r>
        </w:p>
      </w:docPartBody>
    </w:docPart>
    <w:docPart>
      <w:docPartPr>
        <w:name w:val="0665A369AE8D464D90B289AB47259560"/>
        <w:category>
          <w:name w:val="Algemeen"/>
          <w:gallery w:val="placeholder"/>
        </w:category>
        <w:types>
          <w:type w:val="bbPlcHdr"/>
        </w:types>
        <w:behaviors>
          <w:behavior w:val="content"/>
        </w:behaviors>
        <w:guid w:val="{EF82121C-87BA-4381-B271-7D060CA1DF64}"/>
      </w:docPartPr>
      <w:docPartBody>
        <w:p w:rsidR="00551550" w:rsidP="00017C69">
          <w:pPr>
            <w:pStyle w:val="0665A369AE8D464D90B289AB47259560"/>
          </w:pPr>
          <w:r w:rsidRPr="00323756">
            <w:rPr>
              <w:rFonts w:ascii="Arial" w:hAnsi="Arial" w:cs="Arial"/>
              <w:color w:val="808080" w:themeColor="background1" w:themeShade="80"/>
              <w:lang w:val="en-US"/>
            </w:rPr>
            <w:t>[Fill in]</w:t>
          </w:r>
        </w:p>
      </w:docPartBody>
    </w:docPart>
    <w:docPart>
      <w:docPartPr>
        <w:name w:val="5FAF8DD18D9E480B8004D708E5C9C692"/>
        <w:category>
          <w:name w:val="Algemeen"/>
          <w:gallery w:val="placeholder"/>
        </w:category>
        <w:types>
          <w:type w:val="bbPlcHdr"/>
        </w:types>
        <w:behaviors>
          <w:behavior w:val="content"/>
        </w:behaviors>
        <w:guid w:val="{7DCEA565-FD2E-4782-8BA4-448021B21D66}"/>
      </w:docPartPr>
      <w:docPartBody>
        <w:p w:rsidR="00551550" w:rsidP="00017C69">
          <w:pPr>
            <w:pStyle w:val="5FAF8DD18D9E480B8004D708E5C9C692"/>
          </w:pPr>
          <w:r w:rsidRPr="00323756">
            <w:rPr>
              <w:rFonts w:ascii="Arial" w:hAnsi="Arial" w:cs="Arial"/>
              <w:color w:val="808080" w:themeColor="background1" w:themeShade="80"/>
              <w:lang w:val="en-US"/>
            </w:rPr>
            <w:t>[Fill in]</w:t>
          </w:r>
        </w:p>
      </w:docPartBody>
    </w:docPart>
    <w:docPart>
      <w:docPartPr>
        <w:name w:val="BDCA20DCE0BC47C1B2EEC4E5D04BDA90"/>
        <w:category>
          <w:name w:val="Algemeen"/>
          <w:gallery w:val="placeholder"/>
        </w:category>
        <w:types>
          <w:type w:val="bbPlcHdr"/>
        </w:types>
        <w:behaviors>
          <w:behavior w:val="content"/>
        </w:behaviors>
        <w:guid w:val="{D607C41B-A822-478C-A13E-8108C2D1E7E7}"/>
      </w:docPartPr>
      <w:docPartBody>
        <w:p w:rsidR="00551550" w:rsidP="00017C69">
          <w:pPr>
            <w:pStyle w:val="BDCA20DCE0BC47C1B2EEC4E5D04BDA90"/>
          </w:pPr>
          <w:r w:rsidRPr="00323756">
            <w:rPr>
              <w:rFonts w:ascii="Arial" w:hAnsi="Arial" w:cs="Arial"/>
              <w:color w:val="808080" w:themeColor="background1" w:themeShade="80"/>
              <w:lang w:val="en-US"/>
            </w:rPr>
            <w:t>[Fill in]</w:t>
          </w:r>
        </w:p>
      </w:docPartBody>
    </w:docPart>
    <w:docPart>
      <w:docPartPr>
        <w:name w:val="DA64EF668396416CA20328AE816019B8"/>
        <w:category>
          <w:name w:val="Algemeen"/>
          <w:gallery w:val="placeholder"/>
        </w:category>
        <w:types>
          <w:type w:val="bbPlcHdr"/>
        </w:types>
        <w:behaviors>
          <w:behavior w:val="content"/>
        </w:behaviors>
        <w:guid w:val="{4A7DF9F4-D078-4755-814D-D931A0433CBE}"/>
      </w:docPartPr>
      <w:docPartBody>
        <w:p w:rsidR="00551550" w:rsidP="00017C69">
          <w:pPr>
            <w:pStyle w:val="DA64EF668396416CA20328AE816019B8"/>
          </w:pPr>
          <w:r w:rsidRPr="00323756">
            <w:rPr>
              <w:rFonts w:ascii="Arial" w:hAnsi="Arial" w:cs="Arial"/>
              <w:color w:val="808080" w:themeColor="background1" w:themeShade="80"/>
              <w:lang w:val="en-US"/>
            </w:rPr>
            <w:t>[Fill in]</w:t>
          </w:r>
        </w:p>
      </w:docPartBody>
    </w:docPart>
    <w:docPart>
      <w:docPartPr>
        <w:name w:val="56735BD646274D178F4A1128C059F008"/>
        <w:category>
          <w:name w:val="Algemeen"/>
          <w:gallery w:val="placeholder"/>
        </w:category>
        <w:types>
          <w:type w:val="bbPlcHdr"/>
        </w:types>
        <w:behaviors>
          <w:behavior w:val="content"/>
        </w:behaviors>
        <w:guid w:val="{11AAEB9A-2F62-43BD-91C2-5EB2DAB5567B}"/>
      </w:docPartPr>
      <w:docPartBody>
        <w:p w:rsidR="00551550" w:rsidP="00017C69">
          <w:pPr>
            <w:pStyle w:val="56735BD646274D178F4A1128C059F008"/>
          </w:pPr>
          <w:r w:rsidRPr="00323756">
            <w:rPr>
              <w:rFonts w:ascii="Arial" w:hAnsi="Arial" w:cs="Arial"/>
              <w:color w:val="808080" w:themeColor="background1" w:themeShade="80"/>
              <w:lang w:val="en-US"/>
            </w:rPr>
            <w:t>[Fill in]</w:t>
          </w:r>
        </w:p>
      </w:docPartBody>
    </w:docPart>
    <w:docPart>
      <w:docPartPr>
        <w:name w:val="621E8B61985D4F9684F1C1AC116D53A5"/>
        <w:category>
          <w:name w:val="Algemeen"/>
          <w:gallery w:val="placeholder"/>
        </w:category>
        <w:types>
          <w:type w:val="bbPlcHdr"/>
        </w:types>
        <w:behaviors>
          <w:behavior w:val="content"/>
        </w:behaviors>
        <w:guid w:val="{C30827DC-07C0-4225-BADA-F21C8CE87275}"/>
      </w:docPartPr>
      <w:docPartBody>
        <w:p w:rsidR="00551550" w:rsidP="00017C69">
          <w:pPr>
            <w:pStyle w:val="621E8B61985D4F9684F1C1AC116D53A5"/>
          </w:pPr>
          <w:r w:rsidRPr="00323756">
            <w:rPr>
              <w:rFonts w:ascii="Arial" w:hAnsi="Arial" w:cs="Arial"/>
              <w:color w:val="808080" w:themeColor="background1" w:themeShade="80"/>
              <w:lang w:val="en-US"/>
            </w:rPr>
            <w:t>[Fill in]</w:t>
          </w:r>
        </w:p>
      </w:docPartBody>
    </w:docPart>
    <w:docPart>
      <w:docPartPr>
        <w:name w:val="86DDA71536624930934389E7BB0D9770"/>
        <w:category>
          <w:name w:val="Algemeen"/>
          <w:gallery w:val="placeholder"/>
        </w:category>
        <w:types>
          <w:type w:val="bbPlcHdr"/>
        </w:types>
        <w:behaviors>
          <w:behavior w:val="content"/>
        </w:behaviors>
        <w:guid w:val="{1190B1AD-0F0D-4D5E-8719-C85E8B1C8404}"/>
      </w:docPartPr>
      <w:docPartBody>
        <w:p w:rsidR="00551550" w:rsidP="00017C69">
          <w:pPr>
            <w:pStyle w:val="86DDA71536624930934389E7BB0D9770"/>
          </w:pPr>
          <w:r w:rsidRPr="00323756">
            <w:rPr>
              <w:rFonts w:ascii="Arial" w:hAnsi="Arial" w:cs="Arial"/>
              <w:color w:val="808080" w:themeColor="background1" w:themeShade="80"/>
              <w:lang w:val="en-US"/>
            </w:rPr>
            <w:t>[Fill in]</w:t>
          </w:r>
        </w:p>
      </w:docPartBody>
    </w:docPart>
    <w:docPart>
      <w:docPartPr>
        <w:name w:val="EEF8BA815BB346A49A01102DA169C0D0"/>
        <w:category>
          <w:name w:val="Algemeen"/>
          <w:gallery w:val="placeholder"/>
        </w:category>
        <w:types>
          <w:type w:val="bbPlcHdr"/>
        </w:types>
        <w:behaviors>
          <w:behavior w:val="content"/>
        </w:behaviors>
        <w:guid w:val="{DB6D54E1-F7D1-4846-8B01-352B4FB31F62}"/>
      </w:docPartPr>
      <w:docPartBody>
        <w:p w:rsidR="00551550" w:rsidP="00017C69">
          <w:pPr>
            <w:pStyle w:val="EEF8BA815BB346A49A01102DA169C0D0"/>
          </w:pPr>
          <w:r w:rsidRPr="00323756">
            <w:rPr>
              <w:rFonts w:ascii="Arial" w:hAnsi="Arial" w:cs="Arial"/>
              <w:color w:val="808080" w:themeColor="background1" w:themeShade="80"/>
              <w:lang w:val="en-US"/>
            </w:rPr>
            <w:t>[Fill in]</w:t>
          </w:r>
        </w:p>
      </w:docPartBody>
    </w:docPart>
    <w:docPart>
      <w:docPartPr>
        <w:name w:val="5E4CD1DF861C49B599DCE75608484199"/>
        <w:category>
          <w:name w:val="Algemeen"/>
          <w:gallery w:val="placeholder"/>
        </w:category>
        <w:types>
          <w:type w:val="bbPlcHdr"/>
        </w:types>
        <w:behaviors>
          <w:behavior w:val="content"/>
        </w:behaviors>
        <w:guid w:val="{A91B5FFB-C2C7-4EA7-8C3E-F31105E37E19}"/>
      </w:docPartPr>
      <w:docPartBody>
        <w:p w:rsidR="00551550" w:rsidP="00017C69">
          <w:pPr>
            <w:pStyle w:val="5E4CD1DF861C49B599DCE75608484199"/>
          </w:pPr>
          <w:r w:rsidRPr="00323756">
            <w:rPr>
              <w:rFonts w:ascii="Arial" w:hAnsi="Arial" w:cs="Arial"/>
              <w:color w:val="808080" w:themeColor="background1" w:themeShade="80"/>
              <w:lang w:val="en-US"/>
            </w:rPr>
            <w:t>[Fill in]</w:t>
          </w:r>
        </w:p>
      </w:docPartBody>
    </w:docPart>
    <w:docPart>
      <w:docPartPr>
        <w:name w:val="EA33E31F2E3343478F6B037AC56E36E5"/>
        <w:category>
          <w:name w:val="Algemeen"/>
          <w:gallery w:val="placeholder"/>
        </w:category>
        <w:types>
          <w:type w:val="bbPlcHdr"/>
        </w:types>
        <w:behaviors>
          <w:behavior w:val="content"/>
        </w:behaviors>
        <w:guid w:val="{3B73D987-6EE8-49A1-AEAD-E28564E3AD7B}"/>
      </w:docPartPr>
      <w:docPartBody>
        <w:p w:rsidR="00B80098" w:rsidP="00017C69">
          <w:pPr>
            <w:pStyle w:val="EA33E31F2E3343478F6B037AC56E36E5"/>
          </w:pPr>
          <w:r w:rsidRPr="00FE4955">
            <w:rPr>
              <w:rFonts w:ascii="Arial" w:hAnsi="Arial" w:cs="Arial"/>
              <w:color w:val="808080" w:themeColor="background1" w:themeShade="80"/>
              <w:lang w:val="en-US"/>
            </w:rPr>
            <w:t>[Choose phase from the list]</w:t>
          </w:r>
        </w:p>
      </w:docPartBody>
    </w:docPart>
    <w:docPart>
      <w:docPartPr>
        <w:name w:val="630FAE10A35941239CAE300AC26752DA"/>
        <w:category>
          <w:name w:val="Algemeen"/>
          <w:gallery w:val="placeholder"/>
        </w:category>
        <w:types>
          <w:type w:val="bbPlcHdr"/>
        </w:types>
        <w:behaviors>
          <w:behavior w:val="content"/>
        </w:behaviors>
        <w:guid w:val="{4052E004-8F91-41B6-B8D6-718523AE18B8}"/>
      </w:docPartPr>
      <w:docPartBody>
        <w:p w:rsidR="00A8097C" w:rsidP="00017C69">
          <w:pPr>
            <w:pStyle w:val="630FAE10A35941239CAE300AC26752DA"/>
          </w:pPr>
          <w:r w:rsidRPr="00AF0019">
            <w:rPr>
              <w:rFonts w:ascii="Arial" w:hAnsi="Arial" w:cs="Arial"/>
              <w:color w:val="808080" w:themeColor="background1" w:themeShade="80"/>
              <w:lang w:val="en-US"/>
            </w:rPr>
            <w:t xml:space="preserve">[Fill in </w:t>
          </w:r>
          <w:r>
            <w:rPr>
              <w:rFonts w:ascii="Arial" w:hAnsi="Arial" w:cs="Arial"/>
              <w:color w:val="808080" w:themeColor="background1" w:themeShade="80"/>
              <w:lang w:val="en-US"/>
            </w:rPr>
            <w:t xml:space="preserve">Company </w:t>
          </w:r>
          <w:r w:rsidRPr="00AF0019">
            <w:rPr>
              <w:rFonts w:ascii="Arial" w:hAnsi="Arial" w:cs="Arial"/>
              <w:color w:val="808080" w:themeColor="background1" w:themeShade="80"/>
              <w:lang w:val="en-US"/>
            </w:rPr>
            <w:t>Name]</w:t>
          </w:r>
        </w:p>
      </w:docPartBody>
    </w:docPart>
    <w:docPart>
      <w:docPartPr>
        <w:name w:val="29C92B0BF4FC4F70A47D9CB36A545DDD"/>
        <w:category>
          <w:name w:val="Algemeen"/>
          <w:gallery w:val="placeholder"/>
        </w:category>
        <w:types>
          <w:type w:val="bbPlcHdr"/>
        </w:types>
        <w:behaviors>
          <w:behavior w:val="content"/>
        </w:behaviors>
        <w:guid w:val="{CA9F68F7-5667-423D-AFF3-EFC8A4D19922}"/>
      </w:docPartPr>
      <w:docPartBody>
        <w:p w:rsidR="00A8097C" w:rsidP="00017C69">
          <w:pPr>
            <w:pStyle w:val="29C92B0BF4FC4F70A47D9CB36A545DDD"/>
          </w:pPr>
          <w:r w:rsidRPr="00AF0019">
            <w:rPr>
              <w:rFonts w:ascii="Arial" w:hAnsi="Arial" w:cs="Arial"/>
              <w:color w:val="808080" w:themeColor="background1" w:themeShade="80"/>
              <w:lang w:val="en-US"/>
            </w:rPr>
            <w:t>[Fill in E-mail address]</w:t>
          </w:r>
        </w:p>
      </w:docPartBody>
    </w:docPart>
    <w:docPart>
      <w:docPartPr>
        <w:name w:val="57E76908A53C4810B00A4577E4CDBE90"/>
        <w:category>
          <w:name w:val="Algemeen"/>
          <w:gallery w:val="placeholder"/>
        </w:category>
        <w:types>
          <w:type w:val="bbPlcHdr"/>
        </w:types>
        <w:behaviors>
          <w:behavior w:val="content"/>
        </w:behaviors>
        <w:guid w:val="{56A8F6CA-95EA-418C-AA7C-17042FF0ED22}"/>
      </w:docPartPr>
      <w:docPartBody>
        <w:p w:rsidR="00A8097C" w:rsidP="00017C69">
          <w:pPr>
            <w:pStyle w:val="57E76908A53C4810B00A4577E4CDBE90"/>
          </w:pPr>
          <w:r w:rsidRPr="00AF0019">
            <w:rPr>
              <w:rFonts w:ascii="Arial" w:hAnsi="Arial" w:cs="Arial"/>
              <w:color w:val="808080" w:themeColor="background1" w:themeShade="80"/>
              <w:lang w:val="en-US"/>
            </w:rPr>
            <w:t>[Fill in Telephone number]</w:t>
          </w:r>
        </w:p>
      </w:docPartBody>
    </w:docPart>
    <w:docPart>
      <w:docPartPr>
        <w:name w:val="3D6CD6D1A2DC4623B702E24C9C042C19"/>
        <w:category>
          <w:name w:val="Algemeen"/>
          <w:gallery w:val="placeholder"/>
        </w:category>
        <w:types>
          <w:type w:val="bbPlcHdr"/>
        </w:types>
        <w:behaviors>
          <w:behavior w:val="content"/>
        </w:behaviors>
        <w:guid w:val="{4EC74352-25DA-4D6F-A25D-59EFD2620EA1}"/>
      </w:docPartPr>
      <w:docPartBody>
        <w:p w:rsidR="00A8097C" w:rsidP="00017C69">
          <w:pPr>
            <w:pStyle w:val="3D6CD6D1A2DC4623B702E24C9C042C19"/>
          </w:pPr>
          <w:r w:rsidRPr="00AF0019">
            <w:rPr>
              <w:rFonts w:ascii="Arial" w:hAnsi="Arial" w:cs="Arial"/>
              <w:color w:val="808080" w:themeColor="background1" w:themeShade="80"/>
              <w:lang w:val="en-US"/>
            </w:rPr>
            <w:t>[Fill in E-mail address]</w:t>
          </w:r>
        </w:p>
      </w:docPartBody>
    </w:docPart>
    <w:docPart>
      <w:docPartPr>
        <w:name w:val="9E6D90EBC87643B3B006B9527E27C4F0"/>
        <w:category>
          <w:name w:val="Algemeen"/>
          <w:gallery w:val="placeholder"/>
        </w:category>
        <w:types>
          <w:type w:val="bbPlcHdr"/>
        </w:types>
        <w:behaviors>
          <w:behavior w:val="content"/>
        </w:behaviors>
        <w:guid w:val="{647013EE-AC6D-4AD6-9833-EB04A92B5530}"/>
      </w:docPartPr>
      <w:docPartBody>
        <w:p w:rsidR="00A8097C" w:rsidP="00017C69">
          <w:pPr>
            <w:pStyle w:val="9E6D90EBC87643B3B006B9527E27C4F0"/>
          </w:pPr>
          <w:r w:rsidRPr="00AF0019">
            <w:rPr>
              <w:rFonts w:ascii="Arial" w:hAnsi="Arial" w:cs="Arial"/>
              <w:color w:val="808080" w:themeColor="background1" w:themeShade="80"/>
              <w:lang w:val="en-US"/>
            </w:rPr>
            <w:t>[Fill in Telephone number]</w:t>
          </w:r>
        </w:p>
      </w:docPartBody>
    </w:docPart>
    <w:docPart>
      <w:docPartPr>
        <w:name w:val="D4AEAF64393C4FCC899F55330FCD2B40"/>
        <w:category>
          <w:name w:val="Algemeen"/>
          <w:gallery w:val="placeholder"/>
        </w:category>
        <w:types>
          <w:type w:val="bbPlcHdr"/>
        </w:types>
        <w:behaviors>
          <w:behavior w:val="content"/>
        </w:behaviors>
        <w:guid w:val="{9699CDA1-9F12-436C-A245-72974540F62F}"/>
      </w:docPartPr>
      <w:docPartBody>
        <w:p w:rsidR="00A32876" w:rsidP="00017C69">
          <w:pPr>
            <w:pStyle w:val="D4AEAF64393C4FCC899F55330FCD2B40"/>
          </w:pPr>
          <w:r w:rsidRPr="00FE4955">
            <w:rPr>
              <w:rFonts w:ascii="Arial" w:hAnsi="Arial" w:cs="Arial"/>
              <w:color w:val="808080" w:themeColor="background1" w:themeShade="80"/>
              <w:lang w:val="en-US"/>
            </w:rPr>
            <w:t>[Choose Sponsor from the list]</w:t>
          </w:r>
        </w:p>
      </w:docPartBody>
    </w:docPart>
    <w:docPart>
      <w:docPartPr>
        <w:name w:val="ABE7FE29FBB74845920044945C5ED4E8"/>
        <w:category>
          <w:name w:val="Algemeen"/>
          <w:gallery w:val="placeholder"/>
        </w:category>
        <w:types>
          <w:type w:val="bbPlcHdr"/>
        </w:types>
        <w:behaviors>
          <w:behavior w:val="content"/>
        </w:behaviors>
        <w:guid w:val="{EE1DDFC1-6A0B-4CAE-9879-A79A1A50400B}"/>
      </w:docPartPr>
      <w:docPartBody>
        <w:p w:rsidR="00B16904" w:rsidP="00017C69">
          <w:pPr>
            <w:pStyle w:val="ABE7FE29FBB74845920044945C5ED4E8"/>
          </w:pPr>
          <w:r w:rsidRPr="009D1599">
            <w:rPr>
              <w:rStyle w:val="PlaceholderText"/>
              <w:rFonts w:ascii="Arial" w:hAnsi="Arial" w:cs="Arial"/>
              <w:color w:val="808080" w:themeColor="background1" w:themeShade="80"/>
              <w:lang w:val="en-US"/>
            </w:rPr>
            <w:t>[Choose Address from the list]</w:t>
          </w:r>
        </w:p>
      </w:docPartBody>
    </w:docPart>
    <w:docPart>
      <w:docPartPr>
        <w:name w:val="232BDC44E5F94281A752D685B116D478"/>
        <w:category>
          <w:name w:val="Algemeen"/>
          <w:gallery w:val="placeholder"/>
        </w:category>
        <w:types>
          <w:type w:val="bbPlcHdr"/>
        </w:types>
        <w:behaviors>
          <w:behavior w:val="content"/>
        </w:behaviors>
        <w:guid w:val="{407B61F2-DC41-4675-AA66-641F31BEFB3A}"/>
      </w:docPartPr>
      <w:docPartBody>
        <w:p w:rsidR="00B16904" w:rsidP="00017C69">
          <w:pPr>
            <w:pStyle w:val="232BDC44E5F94281A752D685B116D478"/>
          </w:pPr>
          <w:r w:rsidRPr="006A0DC2">
            <w:rPr>
              <w:rStyle w:val="PlaceholderText"/>
              <w:rFonts w:ascii="Arial" w:hAnsi="Arial" w:cs="Arial"/>
              <w:color w:val="808080" w:themeColor="background1" w:themeShade="80"/>
              <w:lang w:val="en-US"/>
            </w:rPr>
            <w:t>[Choose date]</w:t>
          </w:r>
        </w:p>
      </w:docPartBody>
    </w:docPart>
    <w:docPart>
      <w:docPartPr>
        <w:name w:val="5E134C91227848D4A763BB2124BF92C4"/>
        <w:category>
          <w:name w:val="Algemeen"/>
          <w:gallery w:val="placeholder"/>
        </w:category>
        <w:types>
          <w:type w:val="bbPlcHdr"/>
        </w:types>
        <w:behaviors>
          <w:behavior w:val="content"/>
        </w:behaviors>
        <w:guid w:val="{AF8B9B0A-0570-4513-A055-659A62CA79D6}"/>
      </w:docPartPr>
      <w:docPartBody>
        <w:p w:rsidR="00B16904" w:rsidP="00017C69">
          <w:pPr>
            <w:pStyle w:val="5E134C91227848D4A763BB2124BF92C4"/>
          </w:pPr>
          <w:r w:rsidRPr="00323756">
            <w:rPr>
              <w:rFonts w:ascii="Arial" w:hAnsi="Arial" w:cs="Arial"/>
              <w:color w:val="808080" w:themeColor="background1" w:themeShade="80"/>
              <w:lang w:val="en-US"/>
            </w:rPr>
            <w:t>[Fill in]</w:t>
          </w:r>
        </w:p>
      </w:docPartBody>
    </w:docPart>
    <w:docPart>
      <w:docPartPr>
        <w:name w:val="D4C867317F474F4882E053FBE50FCCF2"/>
        <w:category>
          <w:name w:val="Algemeen"/>
          <w:gallery w:val="placeholder"/>
        </w:category>
        <w:types>
          <w:type w:val="bbPlcHdr"/>
        </w:types>
        <w:behaviors>
          <w:behavior w:val="content"/>
        </w:behaviors>
        <w:guid w:val="{AAC529EA-5E06-4E5E-9A32-9CF37330F9A1}"/>
      </w:docPartPr>
      <w:docPartBody>
        <w:p w:rsidR="00823D58" w:rsidP="00017C69">
          <w:pPr>
            <w:pStyle w:val="D4C867317F474F4882E053FBE50FCCF2"/>
          </w:pPr>
          <w:r w:rsidRPr="00422F67">
            <w:rPr>
              <w:rFonts w:ascii="Arial" w:hAnsi="Arial" w:cs="Arial"/>
              <w:color w:val="808080" w:themeColor="background1" w:themeShade="80"/>
              <w:lang w:val="en-US"/>
            </w:rPr>
            <w:t>[Fill in]</w:t>
          </w:r>
        </w:p>
      </w:docPartBody>
    </w:docPart>
    <w:docPart>
      <w:docPartPr>
        <w:name w:val="02FABB998728449FBC75D165E350B93F"/>
        <w:category>
          <w:name w:val="Algemeen"/>
          <w:gallery w:val="placeholder"/>
        </w:category>
        <w:types>
          <w:type w:val="bbPlcHdr"/>
        </w:types>
        <w:behaviors>
          <w:behavior w:val="content"/>
        </w:behaviors>
        <w:guid w:val="{952B08E3-E7B9-4E39-9E73-BA7EBFE6203D}"/>
      </w:docPartPr>
      <w:docPartBody>
        <w:p w:rsidR="00823D58" w:rsidP="00017C69">
          <w:pPr>
            <w:pStyle w:val="02FABB998728449FBC75D165E350B93F"/>
          </w:pPr>
          <w:r w:rsidRPr="00422F67">
            <w:rPr>
              <w:rFonts w:ascii="Arial" w:hAnsi="Arial" w:cs="Arial"/>
              <w:color w:val="808080" w:themeColor="background1" w:themeShade="80"/>
              <w:lang w:val="en-US"/>
            </w:rPr>
            <w:t>[Fill in]</w:t>
          </w:r>
        </w:p>
      </w:docPartBody>
    </w:docPart>
    <w:docPart>
      <w:docPartPr>
        <w:name w:val="5588163239CD4BBA801579C84BEA00F7"/>
        <w:category>
          <w:name w:val="Algemeen"/>
          <w:gallery w:val="placeholder"/>
        </w:category>
        <w:types>
          <w:type w:val="bbPlcHdr"/>
        </w:types>
        <w:behaviors>
          <w:behavior w:val="content"/>
        </w:behaviors>
        <w:guid w:val="{F797542E-E55E-4534-A751-FCF0B5E4AA93}"/>
      </w:docPartPr>
      <w:docPartBody>
        <w:p w:rsidR="00823D58" w:rsidP="00017C69">
          <w:pPr>
            <w:pStyle w:val="5588163239CD4BBA801579C84BEA00F7"/>
          </w:pPr>
          <w:r w:rsidRPr="006A0DC2">
            <w:rPr>
              <w:rStyle w:val="PlaceholderText"/>
              <w:rFonts w:ascii="Arial" w:hAnsi="Arial" w:cs="Arial"/>
              <w:color w:val="808080" w:themeColor="background1" w:themeShade="80"/>
              <w:lang w:val="en-US"/>
            </w:rPr>
            <w:t>[Choose date]</w:t>
          </w:r>
        </w:p>
      </w:docPartBody>
    </w:docPart>
    <w:docPart>
      <w:docPartPr>
        <w:name w:val="DefaultPlaceholder_1081868578"/>
        <w:category>
          <w:name w:val="Algemeen"/>
          <w:gallery w:val="placeholder"/>
        </w:category>
        <w:types>
          <w:type w:val="bbPlcHdr"/>
        </w:types>
        <w:behaviors>
          <w:behavior w:val="content"/>
        </w:behaviors>
        <w:guid w:val="{9558F22E-6017-43EB-8A99-E491504969DF}"/>
      </w:docPartPr>
      <w:docPartBody>
        <w:p w:rsidR="00823D58">
          <w:r w:rsidRPr="00CB55D5">
            <w:rPr>
              <w:rStyle w:val="PlaceholderText"/>
            </w:rPr>
            <w:t xml:space="preserve">Voer alle </w:t>
          </w:r>
          <w:r w:rsidRPr="00CB55D5">
            <w:rPr>
              <w:rStyle w:val="PlaceholderText"/>
            </w:rPr>
            <w:t>inhoud in die u wilt herhalen, waaronder andere inhoudsbesturingselementen. U kunt dit besturingselement ook invoegen rond tabelrijen om delen van een tabel te herhalen.</w:t>
          </w:r>
        </w:p>
      </w:docPartBody>
    </w:docPart>
    <w:docPart>
      <w:docPartPr>
        <w:name w:val="F3B502F8E2A2480288243424762A4BEA"/>
        <w:category>
          <w:name w:val="Algemeen"/>
          <w:gallery w:val="placeholder"/>
        </w:category>
        <w:types>
          <w:type w:val="bbPlcHdr"/>
        </w:types>
        <w:behaviors>
          <w:behavior w:val="content"/>
        </w:behaviors>
        <w:guid w:val="{61FCDFE2-D7C2-4013-9594-9E9435708939}"/>
      </w:docPartPr>
      <w:docPartBody>
        <w:p w:rsidR="00823D58" w:rsidP="00017C69">
          <w:pPr>
            <w:pStyle w:val="F3B502F8E2A2480288243424762A4BEA"/>
          </w:pPr>
          <w:r w:rsidRPr="00D0583E">
            <w:rPr>
              <w:rFonts w:ascii="Arial" w:hAnsi="Arial" w:cs="Arial"/>
              <w:color w:val="808080" w:themeColor="background1" w:themeShade="80"/>
              <w:lang w:val="en-US"/>
            </w:rPr>
            <w:t>[Fill in]</w:t>
          </w:r>
        </w:p>
      </w:docPartBody>
    </w:docPart>
    <w:docPart>
      <w:docPartPr>
        <w:name w:val="DE19D6B9699C4D5F9475997D6E9E7CEE"/>
        <w:category>
          <w:name w:val="Algemeen"/>
          <w:gallery w:val="placeholder"/>
        </w:category>
        <w:types>
          <w:type w:val="bbPlcHdr"/>
        </w:types>
        <w:behaviors>
          <w:behavior w:val="content"/>
        </w:behaviors>
        <w:guid w:val="{EC4B8770-18E6-4F3E-968D-A6E1AA09AD7F}"/>
      </w:docPartPr>
      <w:docPartBody>
        <w:p w:rsidR="00823D58" w:rsidP="00017C69">
          <w:pPr>
            <w:pStyle w:val="DE19D6B9699C4D5F9475997D6E9E7CEE"/>
          </w:pPr>
          <w:r w:rsidRPr="009B12FB">
            <w:rPr>
              <w:rFonts w:ascii="Arial" w:hAnsi="Arial" w:cs="Arial"/>
              <w:color w:val="808080" w:themeColor="background1" w:themeShade="80"/>
              <w:lang w:val="en-US"/>
            </w:rPr>
            <w:t>[Fill in]</w:t>
          </w:r>
        </w:p>
      </w:docPartBody>
    </w:docPart>
    <w:docPart>
      <w:docPartPr>
        <w:name w:val="58D0DE880DE74448AC7228A0DE77E3F6"/>
        <w:category>
          <w:name w:val="Algemeen"/>
          <w:gallery w:val="placeholder"/>
        </w:category>
        <w:types>
          <w:type w:val="bbPlcHdr"/>
        </w:types>
        <w:behaviors>
          <w:behavior w:val="content"/>
        </w:behaviors>
        <w:guid w:val="{CF78F67D-CD2E-4EB3-8F98-382BC93EBF50}"/>
      </w:docPartPr>
      <w:docPartBody>
        <w:p w:rsidR="00823D58" w:rsidP="00017C69">
          <w:pPr>
            <w:pStyle w:val="58D0DE880DE74448AC7228A0DE77E3F6"/>
          </w:pPr>
          <w:r w:rsidRPr="00A854E1">
            <w:rPr>
              <w:rFonts w:cs="Arial"/>
              <w:color w:val="808080" w:themeColor="background1" w:themeShade="80"/>
              <w:sz w:val="22"/>
              <w:szCs w:val="22"/>
              <w:lang w:val="en-US"/>
            </w:rPr>
            <w:t>[Fill in]</w:t>
          </w:r>
        </w:p>
      </w:docPartBody>
    </w:docPart>
    <w:docPart>
      <w:docPartPr>
        <w:name w:val="E948230D05204FB49FA47239B4E77F95"/>
        <w:category>
          <w:name w:val="Algemeen"/>
          <w:gallery w:val="placeholder"/>
        </w:category>
        <w:types>
          <w:type w:val="bbPlcHdr"/>
        </w:types>
        <w:behaviors>
          <w:behavior w:val="content"/>
        </w:behaviors>
        <w:guid w:val="{3A346C8A-AC79-45BD-A347-D3027D68810A}"/>
      </w:docPartPr>
      <w:docPartBody>
        <w:p w:rsidR="00823D58" w:rsidP="00017C69">
          <w:pPr>
            <w:pStyle w:val="E948230D05204FB49FA47239B4E77F95"/>
          </w:pPr>
          <w:r w:rsidRPr="00C72BD4">
            <w:rPr>
              <w:rFonts w:ascii="Arial" w:hAnsi="Arial" w:cs="Arial"/>
              <w:color w:val="808080" w:themeColor="background1" w:themeShade="80"/>
              <w:lang w:val="en-US"/>
            </w:rPr>
            <w:t>[Fill in]</w:t>
          </w:r>
        </w:p>
      </w:docPartBody>
    </w:docPart>
    <w:docPart>
      <w:docPartPr>
        <w:name w:val="28DB093A911D437A8F678653211E0A1A"/>
        <w:category>
          <w:name w:val="Algemeen"/>
          <w:gallery w:val="placeholder"/>
        </w:category>
        <w:types>
          <w:type w:val="bbPlcHdr"/>
        </w:types>
        <w:behaviors>
          <w:behavior w:val="content"/>
        </w:behaviors>
        <w:guid w:val="{0D23335C-F5D0-415C-B4A2-1C5388ED2466}"/>
      </w:docPartPr>
      <w:docPartBody>
        <w:p w:rsidR="00823D58" w:rsidP="00017C69">
          <w:pPr>
            <w:pStyle w:val="28DB093A911D437A8F678653211E0A1A"/>
          </w:pPr>
          <w:r w:rsidRPr="00C72BD4">
            <w:rPr>
              <w:rFonts w:cs="Arial"/>
              <w:color w:val="808080" w:themeColor="background1" w:themeShade="80"/>
              <w:sz w:val="22"/>
              <w:szCs w:val="22"/>
              <w:lang w:val="en-US"/>
            </w:rPr>
            <w:t>[Fill in]</w:t>
          </w:r>
        </w:p>
      </w:docPartBody>
    </w:docPart>
    <w:docPart>
      <w:docPartPr>
        <w:name w:val="7FC5577E33C64DB6AB4287EEA33BD580"/>
        <w:category>
          <w:name w:val="Algemeen"/>
          <w:gallery w:val="placeholder"/>
        </w:category>
        <w:types>
          <w:type w:val="bbPlcHdr"/>
        </w:types>
        <w:behaviors>
          <w:behavior w:val="content"/>
        </w:behaviors>
        <w:guid w:val="{9B63CA05-1B1B-4633-A090-C9F252A4CF4E}"/>
      </w:docPartPr>
      <w:docPartBody>
        <w:p w:rsidR="00823D58" w:rsidP="00017C69">
          <w:pPr>
            <w:pStyle w:val="7FC5577E33C64DB6AB4287EEA33BD580"/>
          </w:pPr>
          <w:r w:rsidRPr="00C72BD4">
            <w:rPr>
              <w:rFonts w:cs="Arial"/>
              <w:color w:val="808080" w:themeColor="background1" w:themeShade="80"/>
              <w:sz w:val="22"/>
              <w:szCs w:val="22"/>
              <w:lang w:val="en-US"/>
            </w:rPr>
            <w:t>[Fill in]</w:t>
          </w:r>
        </w:p>
      </w:docPartBody>
    </w:docPart>
    <w:docPart>
      <w:docPartPr>
        <w:name w:val="FED45ABF5EEE4BE0AF48E68222312D75"/>
        <w:category>
          <w:name w:val="Algemeen"/>
          <w:gallery w:val="placeholder"/>
        </w:category>
        <w:types>
          <w:type w:val="bbPlcHdr"/>
        </w:types>
        <w:behaviors>
          <w:behavior w:val="content"/>
        </w:behaviors>
        <w:guid w:val="{47EBAC83-53FE-49CE-829C-635D6B257B1F}"/>
      </w:docPartPr>
      <w:docPartBody>
        <w:p w:rsidR="00823D58" w:rsidP="00017C69">
          <w:pPr>
            <w:pStyle w:val="FED45ABF5EEE4BE0AF48E68222312D75"/>
          </w:pPr>
          <w:r w:rsidRPr="00554FED">
            <w:rPr>
              <w:rFonts w:ascii="Arial" w:hAnsi="Arial" w:cs="Arial"/>
              <w:color w:val="808080" w:themeColor="background1" w:themeShade="80"/>
              <w:lang w:val="en-US"/>
            </w:rPr>
            <w:t>[Fill in]</w:t>
          </w:r>
        </w:p>
      </w:docPartBody>
    </w:docPart>
    <w:docPart>
      <w:docPartPr>
        <w:name w:val="12ECDFE381C5470DA73FAB41510493FE"/>
        <w:category>
          <w:name w:val="Algemeen"/>
          <w:gallery w:val="placeholder"/>
        </w:category>
        <w:types>
          <w:type w:val="bbPlcHdr"/>
        </w:types>
        <w:behaviors>
          <w:behavior w:val="content"/>
        </w:behaviors>
        <w:guid w:val="{586206BD-05BC-4514-ACDB-604BDC535316}"/>
      </w:docPartPr>
      <w:docPartBody>
        <w:p w:rsidR="00823D58" w:rsidP="00017C69">
          <w:pPr>
            <w:pStyle w:val="12ECDFE381C5470DA73FAB41510493FE"/>
          </w:pPr>
          <w:r w:rsidRPr="00D61289">
            <w:rPr>
              <w:rFonts w:ascii="Arial" w:hAnsi="Arial" w:cs="Arial"/>
              <w:color w:val="808080" w:themeColor="background1" w:themeShade="80"/>
              <w:lang w:val="en-US"/>
            </w:rPr>
            <w:t>[Choose from the</w:t>
          </w:r>
          <w:r w:rsidRPr="00D61289">
            <w:rPr>
              <w:rFonts w:ascii="Arial" w:hAnsi="Arial" w:cs="Arial"/>
              <w:color w:val="808080" w:themeColor="background1" w:themeShade="80"/>
              <w:lang w:val="en-US"/>
            </w:rPr>
            <w:t xml:space="preserve"> list]</w:t>
          </w:r>
        </w:p>
      </w:docPartBody>
    </w:docPart>
    <w:docPart>
      <w:docPartPr>
        <w:name w:val="061C5117393A46879351D4FF6603014E"/>
        <w:category>
          <w:name w:val="Algemeen"/>
          <w:gallery w:val="placeholder"/>
        </w:category>
        <w:types>
          <w:type w:val="bbPlcHdr"/>
        </w:types>
        <w:behaviors>
          <w:behavior w:val="content"/>
        </w:behaviors>
        <w:guid w:val="{B3D436D9-E882-4683-B869-2435BFEE766C}"/>
      </w:docPartPr>
      <w:docPartBody>
        <w:p w:rsidR="00823D58" w:rsidP="00B52CB0">
          <w:pPr>
            <w:pStyle w:val="061C5117393A46879351D4FF6603014E12"/>
          </w:pPr>
          <w:r w:rsidRPr="00AB6770">
            <w:rPr>
              <w:rFonts w:ascii="Arial" w:hAnsi="Arial" w:cs="Arial"/>
              <w:color w:val="808080" w:themeColor="background1" w:themeShade="80"/>
              <w:lang w:val="en-US"/>
            </w:rPr>
            <w:t>[Fill in]</w:t>
          </w:r>
        </w:p>
      </w:docPartBody>
    </w:docPart>
    <w:docPart>
      <w:docPartPr>
        <w:name w:val="EC9843A4B00644808E8D0E29E31A6DD3"/>
        <w:category>
          <w:name w:val="Algemeen"/>
          <w:gallery w:val="placeholder"/>
        </w:category>
        <w:types>
          <w:type w:val="bbPlcHdr"/>
        </w:types>
        <w:behaviors>
          <w:behavior w:val="content"/>
        </w:behaviors>
        <w:guid w:val="{CA9AA946-283A-42AF-8795-EDA106D98C7F}"/>
      </w:docPartPr>
      <w:docPartBody>
        <w:p w:rsidR="00823D58" w:rsidP="00017C69">
          <w:pPr>
            <w:pStyle w:val="EC9843A4B00644808E8D0E29E31A6DD3"/>
          </w:pPr>
          <w:r w:rsidRPr="00AB6770">
            <w:rPr>
              <w:rFonts w:ascii="Arial" w:hAnsi="Arial" w:cs="Arial"/>
              <w:color w:val="808080" w:themeColor="background1" w:themeShade="80"/>
              <w:lang w:val="en-US"/>
            </w:rPr>
            <w:t>[Fill in]</w:t>
          </w:r>
        </w:p>
      </w:docPartBody>
    </w:docPart>
    <w:docPart>
      <w:docPartPr>
        <w:name w:val="03AE21E37F854614AD83604E5130AE8E"/>
        <w:category>
          <w:name w:val="Algemeen"/>
          <w:gallery w:val="placeholder"/>
        </w:category>
        <w:types>
          <w:type w:val="bbPlcHdr"/>
        </w:types>
        <w:behaviors>
          <w:behavior w:val="content"/>
        </w:behaviors>
        <w:guid w:val="{7461EAA9-2824-4AC6-895B-84A03AEB502A}"/>
      </w:docPartPr>
      <w:docPartBody>
        <w:p w:rsidR="00823D58" w:rsidP="00017C69">
          <w:pPr>
            <w:pStyle w:val="03AE21E37F854614AD83604E5130AE8E"/>
          </w:pPr>
          <w:r w:rsidRPr="00D0583E">
            <w:rPr>
              <w:rFonts w:ascii="Arial" w:hAnsi="Arial" w:cs="Arial"/>
              <w:color w:val="808080" w:themeColor="background1" w:themeShade="80"/>
              <w:lang w:val="en-US"/>
            </w:rPr>
            <w:t>[Fill in]</w:t>
          </w:r>
        </w:p>
      </w:docPartBody>
    </w:docPart>
    <w:docPart>
      <w:docPartPr>
        <w:name w:val="96922A8353914BF0AF4E71B6AE756193"/>
        <w:category>
          <w:name w:val="Algemeen"/>
          <w:gallery w:val="placeholder"/>
        </w:category>
        <w:types>
          <w:type w:val="bbPlcHdr"/>
        </w:types>
        <w:behaviors>
          <w:behavior w:val="content"/>
        </w:behaviors>
        <w:guid w:val="{9B729A01-2CF4-4A65-BE5E-1F9AABF8508B}"/>
      </w:docPartPr>
      <w:docPartBody>
        <w:p w:rsidR="00823D58" w:rsidP="00017C69">
          <w:pPr>
            <w:pStyle w:val="96922A8353914BF0AF4E71B6AE756193"/>
          </w:pPr>
          <w:r w:rsidRPr="00D0583E">
            <w:rPr>
              <w:rFonts w:ascii="Arial" w:hAnsi="Arial" w:cs="Arial"/>
              <w:color w:val="808080" w:themeColor="background1" w:themeShade="80"/>
              <w:lang w:val="en-US"/>
            </w:rPr>
            <w:t>[Fill in]</w:t>
          </w:r>
        </w:p>
      </w:docPartBody>
    </w:docPart>
    <w:docPart>
      <w:docPartPr>
        <w:name w:val="88314B88E75B4984B25F35FA81F6B923"/>
        <w:category>
          <w:name w:val="Algemeen"/>
          <w:gallery w:val="placeholder"/>
        </w:category>
        <w:types>
          <w:type w:val="bbPlcHdr"/>
        </w:types>
        <w:behaviors>
          <w:behavior w:val="content"/>
        </w:behaviors>
        <w:guid w:val="{EA3E7F33-5F26-498D-9F9A-477D0F91EFA0}"/>
      </w:docPartPr>
      <w:docPartBody>
        <w:p w:rsidR="00823D58" w:rsidP="00017C69">
          <w:pPr>
            <w:pStyle w:val="88314B88E75B4984B25F35FA81F6B923"/>
          </w:pPr>
          <w:r w:rsidRPr="00D0583E">
            <w:rPr>
              <w:rFonts w:ascii="Arial" w:hAnsi="Arial" w:cs="Arial"/>
              <w:color w:val="808080" w:themeColor="background1" w:themeShade="80"/>
              <w:lang w:val="en-US"/>
            </w:rPr>
            <w:t>[Fill in]</w:t>
          </w:r>
        </w:p>
      </w:docPartBody>
    </w:docPart>
    <w:docPart>
      <w:docPartPr>
        <w:name w:val="DC4BC1A01E1649B991970ED64F79D461"/>
        <w:category>
          <w:name w:val="Algemeen"/>
          <w:gallery w:val="placeholder"/>
        </w:category>
        <w:types>
          <w:type w:val="bbPlcHdr"/>
        </w:types>
        <w:behaviors>
          <w:behavior w:val="content"/>
        </w:behaviors>
        <w:guid w:val="{72DFA343-356A-4E4F-B8D9-CBFC2F432531}"/>
      </w:docPartPr>
      <w:docPartBody>
        <w:p w:rsidR="00823D58" w:rsidP="00017C69">
          <w:pPr>
            <w:pStyle w:val="DC4BC1A01E1649B991970ED64F79D461"/>
          </w:pPr>
          <w:r w:rsidRPr="00D0583E">
            <w:rPr>
              <w:rFonts w:ascii="Arial" w:hAnsi="Arial" w:cs="Arial"/>
              <w:color w:val="808080" w:themeColor="background1" w:themeShade="80"/>
              <w:lang w:val="en-US"/>
            </w:rPr>
            <w:t>[Fill in]</w:t>
          </w:r>
        </w:p>
      </w:docPartBody>
    </w:docPart>
    <w:docPart>
      <w:docPartPr>
        <w:name w:val="65D49770805043A190EB137BB3360F43"/>
        <w:category>
          <w:name w:val="Algemeen"/>
          <w:gallery w:val="placeholder"/>
        </w:category>
        <w:types>
          <w:type w:val="bbPlcHdr"/>
        </w:types>
        <w:behaviors>
          <w:behavior w:val="content"/>
        </w:behaviors>
        <w:guid w:val="{31DD7380-13A4-4E16-BF4D-1F4D7E41F2B8}"/>
      </w:docPartPr>
      <w:docPartBody>
        <w:p w:rsidR="00823D58" w:rsidP="00017C69">
          <w:pPr>
            <w:pStyle w:val="65D49770805043A190EB137BB3360F43"/>
          </w:pPr>
          <w:r w:rsidRPr="00D0583E">
            <w:rPr>
              <w:rFonts w:ascii="Arial" w:hAnsi="Arial" w:cs="Arial"/>
              <w:color w:val="808080" w:themeColor="background1" w:themeShade="80"/>
              <w:lang w:val="en-US"/>
            </w:rPr>
            <w:t>[Fill in]</w:t>
          </w:r>
        </w:p>
      </w:docPartBody>
    </w:docPart>
    <w:docPart>
      <w:docPartPr>
        <w:name w:val="281A2D8182B84AD2B89D6BCA4AE468BF"/>
        <w:category>
          <w:name w:val="Algemeen"/>
          <w:gallery w:val="placeholder"/>
        </w:category>
        <w:types>
          <w:type w:val="bbPlcHdr"/>
        </w:types>
        <w:behaviors>
          <w:behavior w:val="content"/>
        </w:behaviors>
        <w:guid w:val="{D0149663-BD8B-4C7E-B5EA-3B66B1E5668A}"/>
      </w:docPartPr>
      <w:docPartBody>
        <w:p w:rsidR="00823D58" w:rsidP="00017C69">
          <w:pPr>
            <w:pStyle w:val="281A2D8182B84AD2B89D6BCA4AE468BF"/>
          </w:pPr>
          <w:r w:rsidRPr="00D0583E">
            <w:rPr>
              <w:rFonts w:ascii="Arial" w:hAnsi="Arial" w:cs="Arial"/>
              <w:color w:val="808080" w:themeColor="background1" w:themeShade="80"/>
              <w:lang w:val="en-US"/>
            </w:rPr>
            <w:t>[Fill in]</w:t>
          </w:r>
        </w:p>
      </w:docPartBody>
    </w:docPart>
    <w:docPart>
      <w:docPartPr>
        <w:name w:val="A29085668D734331971C2629B975A524"/>
        <w:category>
          <w:name w:val="Algemeen"/>
          <w:gallery w:val="placeholder"/>
        </w:category>
        <w:types>
          <w:type w:val="bbPlcHdr"/>
        </w:types>
        <w:behaviors>
          <w:behavior w:val="content"/>
        </w:behaviors>
        <w:guid w:val="{74460933-9502-4670-AEA6-3D1464B75AC2}"/>
      </w:docPartPr>
      <w:docPartBody>
        <w:p w:rsidR="00BB61AE" w:rsidP="00017C69">
          <w:pPr>
            <w:pStyle w:val="A29085668D734331971C2629B975A524"/>
          </w:pPr>
          <w:r w:rsidRPr="00D0583E">
            <w:rPr>
              <w:rFonts w:ascii="Arial" w:hAnsi="Arial" w:cs="Arial"/>
              <w:color w:val="808080" w:themeColor="background1" w:themeShade="80"/>
              <w:lang w:val="en-US"/>
            </w:rPr>
            <w:t>[Fill in]</w:t>
          </w:r>
        </w:p>
      </w:docPartBody>
    </w:docPart>
    <w:docPart>
      <w:docPartPr>
        <w:name w:val="2C8107FF1E6049E6AB57F880FAB2D8EA"/>
        <w:category>
          <w:name w:val="Algemeen"/>
          <w:gallery w:val="placeholder"/>
        </w:category>
        <w:types>
          <w:type w:val="bbPlcHdr"/>
        </w:types>
        <w:behaviors>
          <w:behavior w:val="content"/>
        </w:behaviors>
        <w:guid w:val="{1255900B-6565-4E4B-85E8-FE4A953AC549}"/>
      </w:docPartPr>
      <w:docPartBody>
        <w:p w:rsidR="00BB61AE" w:rsidP="00017C69">
          <w:pPr>
            <w:pStyle w:val="2C8107FF1E6049E6AB57F880FAB2D8EA"/>
          </w:pPr>
          <w:r w:rsidRPr="00D0583E">
            <w:rPr>
              <w:rFonts w:ascii="Arial" w:hAnsi="Arial" w:cs="Arial"/>
              <w:color w:val="808080" w:themeColor="background1" w:themeShade="80"/>
              <w:lang w:val="en-US"/>
            </w:rPr>
            <w:t>[Fill in]</w:t>
          </w:r>
        </w:p>
      </w:docPartBody>
    </w:docPart>
    <w:docPart>
      <w:docPartPr>
        <w:name w:val="33B9AE6D59F4431EB37D882042F3C16A"/>
        <w:category>
          <w:name w:val="Algemeen"/>
          <w:gallery w:val="placeholder"/>
        </w:category>
        <w:types>
          <w:type w:val="bbPlcHdr"/>
        </w:types>
        <w:behaviors>
          <w:behavior w:val="content"/>
        </w:behaviors>
        <w:guid w:val="{B7CCC47A-B421-43E7-BA37-C7822DA52FFA}"/>
      </w:docPartPr>
      <w:docPartBody>
        <w:p w:rsidR="00BB61AE" w:rsidP="00017C69">
          <w:pPr>
            <w:pStyle w:val="33B9AE6D59F4431EB37D882042F3C16A"/>
          </w:pPr>
          <w:r w:rsidRPr="00D0583E">
            <w:rPr>
              <w:rFonts w:ascii="Arial" w:hAnsi="Arial" w:cs="Arial"/>
              <w:color w:val="808080" w:themeColor="background1" w:themeShade="80"/>
              <w:lang w:val="en-US"/>
            </w:rPr>
            <w:t>[Fill in]</w:t>
          </w:r>
        </w:p>
      </w:docPartBody>
    </w:docPart>
    <w:docPart>
      <w:docPartPr>
        <w:name w:val="D20548FDBF8C412FB22603F31EE7CAD6"/>
        <w:category>
          <w:name w:val="Algemeen"/>
          <w:gallery w:val="placeholder"/>
        </w:category>
        <w:types>
          <w:type w:val="bbPlcHdr"/>
        </w:types>
        <w:behaviors>
          <w:behavior w:val="content"/>
        </w:behaviors>
        <w:guid w:val="{5D80155B-0967-413B-8E11-B9BA31524821}"/>
      </w:docPartPr>
      <w:docPartBody>
        <w:p w:rsidR="00BB61AE" w:rsidP="00017C69">
          <w:pPr>
            <w:pStyle w:val="D20548FDBF8C412FB22603F31EE7CAD6"/>
          </w:pPr>
          <w:r w:rsidRPr="00D0583E">
            <w:rPr>
              <w:rFonts w:ascii="Arial" w:hAnsi="Arial" w:cs="Arial"/>
              <w:color w:val="808080" w:themeColor="background1" w:themeShade="80"/>
              <w:lang w:val="en-US"/>
            </w:rPr>
            <w:t>[Fill in]</w:t>
          </w:r>
        </w:p>
      </w:docPartBody>
    </w:docPart>
    <w:docPart>
      <w:docPartPr>
        <w:name w:val="643D4A1D1331461F83F9FB3644E451F2"/>
        <w:category>
          <w:name w:val="Algemeen"/>
          <w:gallery w:val="placeholder"/>
        </w:category>
        <w:types>
          <w:type w:val="bbPlcHdr"/>
        </w:types>
        <w:behaviors>
          <w:behavior w:val="content"/>
        </w:behaviors>
        <w:guid w:val="{B1DD7A21-04C0-4BBF-97D8-8DE0F1006658}"/>
      </w:docPartPr>
      <w:docPartBody>
        <w:p w:rsidR="00BB61AE" w:rsidP="00017C69">
          <w:pPr>
            <w:pStyle w:val="643D4A1D1331461F83F9FB3644E451F2"/>
          </w:pPr>
          <w:r w:rsidRPr="00D0583E">
            <w:rPr>
              <w:rStyle w:val="PlaceholderText"/>
              <w:rFonts w:ascii="Arial" w:hAnsi="Arial" w:cs="Arial"/>
              <w:lang w:val="en-US"/>
            </w:rPr>
            <w:t>[Choose from the list or fill in]</w:t>
          </w:r>
        </w:p>
      </w:docPartBody>
    </w:docPart>
    <w:docPart>
      <w:docPartPr>
        <w:name w:val="CA6828D88E5C4FA2ACBCCAB01BB1D2B2"/>
        <w:category>
          <w:name w:val="Algemeen"/>
          <w:gallery w:val="placeholder"/>
        </w:category>
        <w:types>
          <w:type w:val="bbPlcHdr"/>
        </w:types>
        <w:behaviors>
          <w:behavior w:val="content"/>
        </w:behaviors>
        <w:guid w:val="{B919F72F-9D04-4479-835D-BFA20C97C11D}"/>
      </w:docPartPr>
      <w:docPartBody>
        <w:p w:rsidR="00BB61AE" w:rsidP="00017C69">
          <w:pPr>
            <w:pStyle w:val="CA6828D88E5C4FA2ACBCCAB01BB1D2B2"/>
          </w:pPr>
          <w:r w:rsidRPr="00D0583E">
            <w:rPr>
              <w:rStyle w:val="PlaceholderText"/>
              <w:rFonts w:ascii="Arial" w:hAnsi="Arial" w:cs="Arial"/>
              <w:lang w:val="en-US"/>
            </w:rPr>
            <w:t>[Choose from the list or fill in]</w:t>
          </w:r>
        </w:p>
      </w:docPartBody>
    </w:docPart>
    <w:docPart>
      <w:docPartPr>
        <w:name w:val="BC0E47CE20FF4F2CB0324555446D0DD6"/>
        <w:category>
          <w:name w:val="Algemeen"/>
          <w:gallery w:val="placeholder"/>
        </w:category>
        <w:types>
          <w:type w:val="bbPlcHdr"/>
        </w:types>
        <w:behaviors>
          <w:behavior w:val="content"/>
        </w:behaviors>
        <w:guid w:val="{9C5822DF-0E17-4CB5-BE39-2FE8ADA390FF}"/>
      </w:docPartPr>
      <w:docPartBody>
        <w:p w:rsidR="00BB61AE" w:rsidP="00017C69">
          <w:pPr>
            <w:pStyle w:val="BC0E47CE20FF4F2CB0324555446D0DD6"/>
          </w:pPr>
          <w:r w:rsidRPr="00D0583E">
            <w:rPr>
              <w:rFonts w:ascii="Arial" w:hAnsi="Arial" w:cs="Arial"/>
              <w:color w:val="808080" w:themeColor="background1" w:themeShade="80"/>
              <w:lang w:val="en-US"/>
            </w:rPr>
            <w:t>[Fill in]</w:t>
          </w:r>
        </w:p>
      </w:docPartBody>
    </w:docPart>
    <w:docPart>
      <w:docPartPr>
        <w:name w:val="CAC97BDAEF1443859CBB2B0EAF19DE7F"/>
        <w:category>
          <w:name w:val="Algemeen"/>
          <w:gallery w:val="placeholder"/>
        </w:category>
        <w:types>
          <w:type w:val="bbPlcHdr"/>
        </w:types>
        <w:behaviors>
          <w:behavior w:val="content"/>
        </w:behaviors>
        <w:guid w:val="{F880D471-A159-42D3-B8F1-9D88798A4BCF}"/>
      </w:docPartPr>
      <w:docPartBody>
        <w:p w:rsidR="00BB61AE" w:rsidP="00017C69">
          <w:pPr>
            <w:pStyle w:val="CAC97BDAEF1443859CBB2B0EAF19DE7F"/>
          </w:pPr>
          <w:r w:rsidRPr="00D0583E">
            <w:rPr>
              <w:rFonts w:ascii="Arial" w:hAnsi="Arial" w:cs="Arial"/>
              <w:color w:val="808080" w:themeColor="background1" w:themeShade="80"/>
              <w:lang w:val="en-US"/>
            </w:rPr>
            <w:t>[Fill in]</w:t>
          </w:r>
        </w:p>
      </w:docPartBody>
    </w:docPart>
    <w:docPart>
      <w:docPartPr>
        <w:name w:val="9865EC76BB87485BB2CE7B9DC68216BE"/>
        <w:category>
          <w:name w:val="Algemeen"/>
          <w:gallery w:val="placeholder"/>
        </w:category>
        <w:types>
          <w:type w:val="bbPlcHdr"/>
        </w:types>
        <w:behaviors>
          <w:behavior w:val="content"/>
        </w:behaviors>
        <w:guid w:val="{080E6CA9-0F75-4128-A2D9-1501312B9F34}"/>
      </w:docPartPr>
      <w:docPartBody>
        <w:p w:rsidR="00BB61AE" w:rsidP="00017C69">
          <w:pPr>
            <w:pStyle w:val="9865EC76BB87485BB2CE7B9DC68216BE"/>
          </w:pPr>
          <w:r w:rsidRPr="00323756">
            <w:rPr>
              <w:rFonts w:ascii="Arial" w:hAnsi="Arial" w:cs="Arial"/>
              <w:color w:val="808080" w:themeColor="background1" w:themeShade="80"/>
              <w:lang w:val="en-US"/>
            </w:rPr>
            <w:t>[Fill in]</w:t>
          </w:r>
        </w:p>
      </w:docPartBody>
    </w:docPart>
    <w:docPart>
      <w:docPartPr>
        <w:name w:val="20867521D0B84B69AD470047259763A9"/>
        <w:category>
          <w:name w:val="Algemeen"/>
          <w:gallery w:val="placeholder"/>
        </w:category>
        <w:types>
          <w:type w:val="bbPlcHdr"/>
        </w:types>
        <w:behaviors>
          <w:behavior w:val="content"/>
        </w:behaviors>
        <w:guid w:val="{252D2263-3AA1-4597-A487-B903E296432C}"/>
      </w:docPartPr>
      <w:docPartBody>
        <w:p w:rsidR="00BB61AE" w:rsidP="00017C69">
          <w:pPr>
            <w:pStyle w:val="20867521D0B84B69AD470047259763A9"/>
          </w:pPr>
          <w:r w:rsidRPr="00323756">
            <w:rPr>
              <w:rFonts w:ascii="Arial" w:hAnsi="Arial" w:cs="Arial"/>
              <w:color w:val="808080" w:themeColor="background1" w:themeShade="80"/>
              <w:lang w:val="en-US"/>
            </w:rPr>
            <w:t>[Fill in]</w:t>
          </w:r>
        </w:p>
      </w:docPartBody>
    </w:docPart>
    <w:docPart>
      <w:docPartPr>
        <w:name w:val="ABA741744C8D4489B3E66ACEDAD9478A"/>
        <w:category>
          <w:name w:val="Algemeen"/>
          <w:gallery w:val="placeholder"/>
        </w:category>
        <w:types>
          <w:type w:val="bbPlcHdr"/>
        </w:types>
        <w:behaviors>
          <w:behavior w:val="content"/>
        </w:behaviors>
        <w:guid w:val="{94102243-B67C-4829-94AB-CE6191076C95}"/>
      </w:docPartPr>
      <w:docPartBody>
        <w:p w:rsidR="00BB61AE" w:rsidP="00017C69">
          <w:pPr>
            <w:pStyle w:val="ABA741744C8D4489B3E66ACEDAD9478A"/>
          </w:pPr>
          <w:r w:rsidRPr="00323756">
            <w:rPr>
              <w:rFonts w:ascii="Arial" w:hAnsi="Arial" w:cs="Arial"/>
              <w:color w:val="808080" w:themeColor="background1" w:themeShade="80"/>
              <w:lang w:val="en-US"/>
            </w:rPr>
            <w:t>[Fill in]</w:t>
          </w:r>
        </w:p>
      </w:docPartBody>
    </w:docPart>
    <w:docPart>
      <w:docPartPr>
        <w:name w:val="2C71F5BD662B4DC0B3DAC635F6B3E1B3"/>
        <w:category>
          <w:name w:val="Algemeen"/>
          <w:gallery w:val="placeholder"/>
        </w:category>
        <w:types>
          <w:type w:val="bbPlcHdr"/>
        </w:types>
        <w:behaviors>
          <w:behavior w:val="content"/>
        </w:behaviors>
        <w:guid w:val="{D662F4D3-E992-4904-9EE3-BAD2BDBACD63}"/>
      </w:docPartPr>
      <w:docPartBody>
        <w:p w:rsidR="00BB61AE" w:rsidP="00017C69">
          <w:pPr>
            <w:pStyle w:val="2C71F5BD662B4DC0B3DAC635F6B3E1B3"/>
          </w:pPr>
          <w:r w:rsidRPr="00323756">
            <w:rPr>
              <w:rFonts w:ascii="Arial" w:hAnsi="Arial" w:cs="Arial"/>
              <w:color w:val="808080" w:themeColor="background1" w:themeShade="80"/>
              <w:lang w:val="en-US"/>
            </w:rPr>
            <w:t xml:space="preserve">[Fill </w:t>
          </w:r>
          <w:r w:rsidRPr="00323756">
            <w:rPr>
              <w:rFonts w:ascii="Arial" w:hAnsi="Arial" w:cs="Arial"/>
              <w:color w:val="808080" w:themeColor="background1" w:themeShade="80"/>
              <w:lang w:val="en-US"/>
            </w:rPr>
            <w:t>in]</w:t>
          </w:r>
        </w:p>
      </w:docPartBody>
    </w:docPart>
    <w:docPart>
      <w:docPartPr>
        <w:name w:val="C131E65F6A874CF8AC62339770F0ECD5"/>
        <w:category>
          <w:name w:val="Algemeen"/>
          <w:gallery w:val="placeholder"/>
        </w:category>
        <w:types>
          <w:type w:val="bbPlcHdr"/>
        </w:types>
        <w:behaviors>
          <w:behavior w:val="content"/>
        </w:behaviors>
        <w:guid w:val="{84994E82-988F-4DBB-BBFB-281DFD7C545F}"/>
      </w:docPartPr>
      <w:docPartBody>
        <w:p w:rsidR="00BB61AE" w:rsidP="00017C69">
          <w:pPr>
            <w:pStyle w:val="C131E65F6A874CF8AC62339770F0ECD5"/>
          </w:pPr>
          <w:r w:rsidRPr="00323756">
            <w:rPr>
              <w:rFonts w:ascii="Arial" w:hAnsi="Arial" w:cs="Arial"/>
              <w:color w:val="808080" w:themeColor="background1" w:themeShade="80"/>
              <w:lang w:val="en-US"/>
            </w:rPr>
            <w:t>[Fill in]</w:t>
          </w:r>
        </w:p>
      </w:docPartBody>
    </w:docPart>
    <w:docPart>
      <w:docPartPr>
        <w:name w:val="F77FC8C86FFE4447A7F875A64BB82C40"/>
        <w:category>
          <w:name w:val="Algemeen"/>
          <w:gallery w:val="placeholder"/>
        </w:category>
        <w:types>
          <w:type w:val="bbPlcHdr"/>
        </w:types>
        <w:behaviors>
          <w:behavior w:val="content"/>
        </w:behaviors>
        <w:guid w:val="{B9203F95-FFC0-4E01-AAE3-6B4281BA9512}"/>
      </w:docPartPr>
      <w:docPartBody>
        <w:p w:rsidR="00BB61AE" w:rsidP="00017C69">
          <w:pPr>
            <w:pStyle w:val="F77FC8C86FFE4447A7F875A64BB82C40"/>
          </w:pPr>
          <w:r w:rsidRPr="00323756">
            <w:rPr>
              <w:rFonts w:ascii="Arial" w:hAnsi="Arial" w:cs="Arial"/>
              <w:color w:val="808080" w:themeColor="background1" w:themeShade="80"/>
              <w:lang w:val="en-US"/>
            </w:rPr>
            <w:t>[Fill in]</w:t>
          </w:r>
        </w:p>
      </w:docPartBody>
    </w:docPart>
    <w:docPart>
      <w:docPartPr>
        <w:name w:val="0D8E57E89CB644DC9765AAE1941D5A0A"/>
        <w:category>
          <w:name w:val="Algemeen"/>
          <w:gallery w:val="placeholder"/>
        </w:category>
        <w:types>
          <w:type w:val="bbPlcHdr"/>
        </w:types>
        <w:behaviors>
          <w:behavior w:val="content"/>
        </w:behaviors>
        <w:guid w:val="{15B67769-6C10-487E-B5FF-C520C96A957C}"/>
      </w:docPartPr>
      <w:docPartBody>
        <w:p w:rsidR="00BB61AE" w:rsidP="00017C69">
          <w:pPr>
            <w:pStyle w:val="0D8E57E89CB644DC9765AAE1941D5A0A"/>
          </w:pPr>
          <w:r w:rsidRPr="00FE4955">
            <w:rPr>
              <w:rFonts w:ascii="Arial" w:hAnsi="Arial" w:cs="Arial"/>
              <w:color w:val="808080" w:themeColor="background1" w:themeShade="80"/>
              <w:lang w:val="en-US"/>
            </w:rPr>
            <w:t>[Choose from the list]</w:t>
          </w:r>
        </w:p>
      </w:docPartBody>
    </w:docPart>
    <w:docPart>
      <w:docPartPr>
        <w:name w:val="15410030B9BF4C7B9074660102777A60"/>
        <w:category>
          <w:name w:val="Algemeen"/>
          <w:gallery w:val="placeholder"/>
        </w:category>
        <w:types>
          <w:type w:val="bbPlcHdr"/>
        </w:types>
        <w:behaviors>
          <w:behavior w:val="content"/>
        </w:behaviors>
        <w:guid w:val="{44BE8FAC-38D6-4020-B198-4F0A8360094E}"/>
      </w:docPartPr>
      <w:docPartBody>
        <w:p w:rsidR="00BB61AE" w:rsidP="00017C69">
          <w:pPr>
            <w:pStyle w:val="15410030B9BF4C7B9074660102777A60"/>
          </w:pPr>
          <w:r w:rsidRPr="00323756">
            <w:rPr>
              <w:rFonts w:ascii="Arial" w:hAnsi="Arial" w:cs="Arial"/>
              <w:color w:val="808080" w:themeColor="background1" w:themeShade="80"/>
              <w:lang w:val="en-US"/>
            </w:rPr>
            <w:t>[Fill in]</w:t>
          </w:r>
        </w:p>
      </w:docPartBody>
    </w:docPart>
    <w:docPart>
      <w:docPartPr>
        <w:name w:val="A9A49C8A7FBB459ABD8EE0320B9C5ADD"/>
        <w:category>
          <w:name w:val="Algemeen"/>
          <w:gallery w:val="placeholder"/>
        </w:category>
        <w:types>
          <w:type w:val="bbPlcHdr"/>
        </w:types>
        <w:behaviors>
          <w:behavior w:val="content"/>
        </w:behaviors>
        <w:guid w:val="{955F2565-E522-4888-8BFA-AC307D9939F4}"/>
      </w:docPartPr>
      <w:docPartBody>
        <w:p w:rsidR="00BB61AE" w:rsidP="00017C69">
          <w:pPr>
            <w:pStyle w:val="A9A49C8A7FBB459ABD8EE0320B9C5ADD"/>
          </w:pPr>
          <w:r w:rsidRPr="009B12FB">
            <w:rPr>
              <w:rFonts w:ascii="Arial" w:hAnsi="Arial" w:cs="Arial"/>
              <w:color w:val="808080" w:themeColor="background1" w:themeShade="80"/>
              <w:lang w:val="en-US"/>
            </w:rPr>
            <w:t>[Fill in]</w:t>
          </w:r>
        </w:p>
      </w:docPartBody>
    </w:docPart>
    <w:docPart>
      <w:docPartPr>
        <w:name w:val="10B30DFDEE334FFA83CF75AAD1F19199"/>
        <w:category>
          <w:name w:val="Algemeen"/>
          <w:gallery w:val="placeholder"/>
        </w:category>
        <w:types>
          <w:type w:val="bbPlcHdr"/>
        </w:types>
        <w:behaviors>
          <w:behavior w:val="content"/>
        </w:behaviors>
        <w:guid w:val="{25C74F9D-292A-4228-9C9C-CEB6C20DAB56}"/>
      </w:docPartPr>
      <w:docPartBody>
        <w:p w:rsidR="00BB61AE" w:rsidP="00017C69">
          <w:pPr>
            <w:pStyle w:val="10B30DFDEE334FFA83CF75AAD1F19199"/>
          </w:pPr>
          <w:r w:rsidRPr="00FE4955">
            <w:rPr>
              <w:rFonts w:ascii="Arial" w:hAnsi="Arial" w:cs="Arial"/>
              <w:color w:val="808080" w:themeColor="background1" w:themeShade="80"/>
              <w:lang w:val="en-US"/>
            </w:rPr>
            <w:t>[Fill in]</w:t>
          </w:r>
        </w:p>
      </w:docPartBody>
    </w:docPart>
    <w:docPart>
      <w:docPartPr>
        <w:name w:val="E4A749FE81234EBF973FB571FBC86D86"/>
        <w:category>
          <w:name w:val="Algemeen"/>
          <w:gallery w:val="placeholder"/>
        </w:category>
        <w:types>
          <w:type w:val="bbPlcHdr"/>
        </w:types>
        <w:behaviors>
          <w:behavior w:val="content"/>
        </w:behaviors>
        <w:guid w:val="{B081D762-7E72-4966-B61A-2122B352724F}"/>
      </w:docPartPr>
      <w:docPartBody>
        <w:p w:rsidR="00BB61AE" w:rsidP="00017C69">
          <w:pPr>
            <w:pStyle w:val="E4A749FE81234EBF973FB571FBC86D86"/>
          </w:pPr>
          <w:r w:rsidRPr="00FE4955">
            <w:rPr>
              <w:rFonts w:ascii="Arial" w:hAnsi="Arial" w:cs="Arial"/>
              <w:color w:val="808080" w:themeColor="background1" w:themeShade="80"/>
              <w:lang w:val="en-US"/>
            </w:rPr>
            <w:t>[Fill in]</w:t>
          </w:r>
        </w:p>
      </w:docPartBody>
    </w:docPart>
    <w:docPart>
      <w:docPartPr>
        <w:name w:val="6B476DEAC7764D8DA1D246EB2ABD94D6"/>
        <w:category>
          <w:name w:val="Algemeen"/>
          <w:gallery w:val="placeholder"/>
        </w:category>
        <w:types>
          <w:type w:val="bbPlcHdr"/>
        </w:types>
        <w:behaviors>
          <w:behavior w:val="content"/>
        </w:behaviors>
        <w:guid w:val="{58FDFBB5-0358-4C21-90AE-549172B86ED2}"/>
      </w:docPartPr>
      <w:docPartBody>
        <w:p w:rsidR="00BB61AE" w:rsidP="00017C69">
          <w:pPr>
            <w:pStyle w:val="6B476DEAC7764D8DA1D246EB2ABD94D6"/>
          </w:pPr>
          <w:r w:rsidRPr="00FE4955">
            <w:rPr>
              <w:rFonts w:ascii="Arial" w:hAnsi="Arial" w:cs="Arial"/>
              <w:color w:val="808080" w:themeColor="background1" w:themeShade="80"/>
              <w:lang w:val="en-US"/>
            </w:rPr>
            <w:t>[Fill in]</w:t>
          </w:r>
        </w:p>
      </w:docPartBody>
    </w:docPart>
    <w:docPart>
      <w:docPartPr>
        <w:name w:val="92624AB3826C4873A9A5BDB901FDE9D1"/>
        <w:category>
          <w:name w:val="Algemeen"/>
          <w:gallery w:val="placeholder"/>
        </w:category>
        <w:types>
          <w:type w:val="bbPlcHdr"/>
        </w:types>
        <w:behaviors>
          <w:behavior w:val="content"/>
        </w:behaviors>
        <w:guid w:val="{63E84C59-1B77-43CB-A47C-BAE7A3DBCE17}"/>
      </w:docPartPr>
      <w:docPartBody>
        <w:p w:rsidR="00BB61AE" w:rsidP="00017C69">
          <w:pPr>
            <w:pStyle w:val="92624AB3826C4873A9A5BDB901FDE9D1"/>
          </w:pPr>
          <w:r w:rsidRPr="00FE4955">
            <w:rPr>
              <w:rFonts w:ascii="Arial" w:hAnsi="Arial" w:cs="Arial"/>
              <w:color w:val="808080" w:themeColor="background1" w:themeShade="80"/>
              <w:lang w:val="en-US"/>
            </w:rPr>
            <w:t>[Fill in]</w:t>
          </w:r>
        </w:p>
      </w:docPartBody>
    </w:docPart>
    <w:docPart>
      <w:docPartPr>
        <w:name w:val="E9A364C8196A4C98B6154B4ACDEAC34E"/>
        <w:category>
          <w:name w:val="Algemeen"/>
          <w:gallery w:val="placeholder"/>
        </w:category>
        <w:types>
          <w:type w:val="bbPlcHdr"/>
        </w:types>
        <w:behaviors>
          <w:behavior w:val="content"/>
        </w:behaviors>
        <w:guid w:val="{0B28EBDD-B719-4C31-9AF8-4A83C5B862FE}"/>
      </w:docPartPr>
      <w:docPartBody>
        <w:p w:rsidR="00BB61AE" w:rsidP="00017C69">
          <w:pPr>
            <w:pStyle w:val="E9A364C8196A4C98B6154B4ACDEAC34E"/>
          </w:pPr>
          <w:r w:rsidRPr="00FE4955">
            <w:rPr>
              <w:rFonts w:ascii="Arial" w:hAnsi="Arial" w:cs="Arial"/>
              <w:color w:val="808080" w:themeColor="background1" w:themeShade="80"/>
              <w:lang w:val="en-US"/>
            </w:rPr>
            <w:t>[Fill in]</w:t>
          </w:r>
        </w:p>
      </w:docPartBody>
    </w:docPart>
    <w:docPart>
      <w:docPartPr>
        <w:name w:val="5D0D94CBD4A142C1878D2EBFCB296B50"/>
        <w:category>
          <w:name w:val="Algemeen"/>
          <w:gallery w:val="placeholder"/>
        </w:category>
        <w:types>
          <w:type w:val="bbPlcHdr"/>
        </w:types>
        <w:behaviors>
          <w:behavior w:val="content"/>
        </w:behaviors>
        <w:guid w:val="{50C309F3-36B6-41DB-AF34-79451BCE6051}"/>
      </w:docPartPr>
      <w:docPartBody>
        <w:p w:rsidR="00BB61AE" w:rsidP="00017C69">
          <w:pPr>
            <w:pStyle w:val="5D0D94CBD4A142C1878D2EBFCB296B50"/>
          </w:pPr>
          <w:r w:rsidRPr="00FE4955">
            <w:rPr>
              <w:rFonts w:ascii="Arial" w:hAnsi="Arial" w:cs="Arial"/>
              <w:color w:val="808080" w:themeColor="background1" w:themeShade="80"/>
              <w:lang w:val="en-US"/>
            </w:rPr>
            <w:t>[Fill in]</w:t>
          </w:r>
        </w:p>
      </w:docPartBody>
    </w:docPart>
    <w:docPart>
      <w:docPartPr>
        <w:name w:val="4ECC5EB7A679493FBACF85457AE2BD23"/>
        <w:category>
          <w:name w:val="Algemeen"/>
          <w:gallery w:val="placeholder"/>
        </w:category>
        <w:types>
          <w:type w:val="bbPlcHdr"/>
        </w:types>
        <w:behaviors>
          <w:behavior w:val="content"/>
        </w:behaviors>
        <w:guid w:val="{F8081582-ACA9-48C9-BD4E-E319DBF1DF68}"/>
      </w:docPartPr>
      <w:docPartBody>
        <w:p w:rsidR="00BB61AE" w:rsidP="00017C69">
          <w:pPr>
            <w:pStyle w:val="4ECC5EB7A679493FBACF85457AE2BD23"/>
          </w:pPr>
          <w:r w:rsidRPr="00FE4955">
            <w:rPr>
              <w:rFonts w:ascii="Arial" w:hAnsi="Arial" w:cs="Arial"/>
              <w:color w:val="808080" w:themeColor="background1" w:themeShade="80"/>
              <w:lang w:val="en-US"/>
            </w:rPr>
            <w:t>[Fill in]</w:t>
          </w:r>
        </w:p>
      </w:docPartBody>
    </w:docPart>
    <w:docPart>
      <w:docPartPr>
        <w:name w:val="B4380310881A456BB4F9B37D8E399BD9"/>
        <w:category>
          <w:name w:val="Algemeen"/>
          <w:gallery w:val="placeholder"/>
        </w:category>
        <w:types>
          <w:type w:val="bbPlcHdr"/>
        </w:types>
        <w:behaviors>
          <w:behavior w:val="content"/>
        </w:behaviors>
        <w:guid w:val="{422B7827-7A71-416A-A4ED-F530B92BB976}"/>
      </w:docPartPr>
      <w:docPartBody>
        <w:p w:rsidR="00BB61AE" w:rsidP="00017C69">
          <w:pPr>
            <w:pStyle w:val="B4380310881A456BB4F9B37D8E399BD9"/>
          </w:pPr>
          <w:r w:rsidRPr="00FE4955">
            <w:rPr>
              <w:rFonts w:ascii="Arial" w:hAnsi="Arial" w:cs="Arial"/>
              <w:color w:val="808080" w:themeColor="background1" w:themeShade="80"/>
              <w:lang w:val="en-US"/>
            </w:rPr>
            <w:t>[Fill in]</w:t>
          </w:r>
        </w:p>
      </w:docPartBody>
    </w:docPart>
    <w:docPart>
      <w:docPartPr>
        <w:name w:val="5AAD2D03B6E64B1B8EEFE47814AE5AF6"/>
        <w:category>
          <w:name w:val="Algemeen"/>
          <w:gallery w:val="placeholder"/>
        </w:category>
        <w:types>
          <w:type w:val="bbPlcHdr"/>
        </w:types>
        <w:behaviors>
          <w:behavior w:val="content"/>
        </w:behaviors>
        <w:guid w:val="{21B3A25F-33C8-48F5-99A7-95D1B9B01F19}"/>
      </w:docPartPr>
      <w:docPartBody>
        <w:p w:rsidR="00BB61AE" w:rsidP="00017C69">
          <w:pPr>
            <w:pStyle w:val="5AAD2D03B6E64B1B8EEFE47814AE5AF6"/>
          </w:pPr>
          <w:r w:rsidRPr="00FE4955">
            <w:rPr>
              <w:rFonts w:ascii="Arial" w:hAnsi="Arial" w:cs="Arial"/>
              <w:color w:val="808080" w:themeColor="background1" w:themeShade="80"/>
              <w:lang w:val="en-US"/>
            </w:rPr>
            <w:t>[Fill in]</w:t>
          </w:r>
        </w:p>
      </w:docPartBody>
    </w:docPart>
    <w:docPart>
      <w:docPartPr>
        <w:name w:val="1404BECF7B7041728D2B0E278FB4FBDA"/>
        <w:category>
          <w:name w:val="Algemeen"/>
          <w:gallery w:val="placeholder"/>
        </w:category>
        <w:types>
          <w:type w:val="bbPlcHdr"/>
        </w:types>
        <w:behaviors>
          <w:behavior w:val="content"/>
        </w:behaviors>
        <w:guid w:val="{A990C649-E7A6-4F5A-836F-0C073CC2B1D7}"/>
      </w:docPartPr>
      <w:docPartBody>
        <w:p w:rsidR="00CF07E1" w:rsidP="00017C69">
          <w:pPr>
            <w:pStyle w:val="1404BECF7B7041728D2B0E278FB4FBDA"/>
          </w:pPr>
          <w:r w:rsidRPr="00323756">
            <w:rPr>
              <w:rFonts w:ascii="Arial" w:hAnsi="Arial" w:cs="Arial"/>
              <w:color w:val="808080" w:themeColor="background1" w:themeShade="80"/>
              <w:lang w:val="en-US"/>
            </w:rPr>
            <w:t>[</w:t>
          </w:r>
          <w:r>
            <w:rPr>
              <w:rFonts w:ascii="Arial" w:hAnsi="Arial" w:cs="Arial"/>
              <w:color w:val="808080" w:themeColor="background1" w:themeShade="80"/>
              <w:lang w:val="en-US"/>
            </w:rPr>
            <w:t>Add Appendix</w:t>
          </w:r>
          <w:r w:rsidRPr="00323756">
            <w:rPr>
              <w:rFonts w:ascii="Arial" w:hAnsi="Arial" w:cs="Arial"/>
              <w:color w:val="808080" w:themeColor="background1" w:themeShade="80"/>
              <w:lang w:val="en-US"/>
            </w:rPr>
            <w:t>]</w:t>
          </w:r>
        </w:p>
      </w:docPartBody>
    </w:docPart>
    <w:docPart>
      <w:docPartPr>
        <w:name w:val="86E5BA0D8AAF4FE685DC74D8C1DD1DCF"/>
        <w:category>
          <w:name w:val="Algemeen"/>
          <w:gallery w:val="placeholder"/>
        </w:category>
        <w:types>
          <w:type w:val="bbPlcHdr"/>
        </w:types>
        <w:behaviors>
          <w:behavior w:val="content"/>
        </w:behaviors>
        <w:guid w:val="{E149CD0A-43AA-497C-8932-A4B864EB377E}"/>
      </w:docPartPr>
      <w:docPartBody>
        <w:p w:rsidR="00CF07E1" w:rsidP="00017C69">
          <w:pPr>
            <w:pStyle w:val="86E5BA0D8AAF4FE685DC74D8C1DD1DCF"/>
          </w:pPr>
          <w:r w:rsidRPr="00323756">
            <w:rPr>
              <w:rFonts w:ascii="Arial" w:hAnsi="Arial" w:cs="Arial"/>
              <w:color w:val="808080" w:themeColor="background1" w:themeShade="80"/>
              <w:lang w:val="en-US"/>
            </w:rPr>
            <w:t>[</w:t>
          </w:r>
          <w:r>
            <w:rPr>
              <w:rFonts w:ascii="Arial" w:hAnsi="Arial" w:cs="Arial"/>
              <w:color w:val="808080" w:themeColor="background1" w:themeShade="80"/>
              <w:lang w:val="en-US"/>
            </w:rPr>
            <w:t>Add Appendix</w:t>
          </w:r>
          <w:r w:rsidRPr="00323756">
            <w:rPr>
              <w:rFonts w:ascii="Arial" w:hAnsi="Arial" w:cs="Arial"/>
              <w:color w:val="808080" w:themeColor="background1" w:themeShade="80"/>
              <w:lang w:val="en-US"/>
            </w:rPr>
            <w:t>]</w:t>
          </w:r>
        </w:p>
      </w:docPartBody>
    </w:docPart>
    <w:docPart>
      <w:docPartPr>
        <w:name w:val="7D5FFA3C89E14BFA8884B199B1A3C0C4"/>
        <w:category>
          <w:name w:val="Algemeen"/>
          <w:gallery w:val="placeholder"/>
        </w:category>
        <w:types>
          <w:type w:val="bbPlcHdr"/>
        </w:types>
        <w:behaviors>
          <w:behavior w:val="content"/>
        </w:behaviors>
        <w:guid w:val="{69BC65DF-9812-42E6-A4E4-4D05173F1B2A}"/>
      </w:docPartPr>
      <w:docPartBody>
        <w:p w:rsidR="00927584" w:rsidP="00017C69">
          <w:pPr>
            <w:pStyle w:val="7D5FFA3C89E14BFA8884B199B1A3C0C4"/>
          </w:pPr>
          <w:r w:rsidRPr="00D0583E">
            <w:rPr>
              <w:rFonts w:ascii="Arial" w:hAnsi="Arial" w:cs="Arial"/>
              <w:color w:val="808080" w:themeColor="background1" w:themeShade="80"/>
              <w:lang w:val="en-US"/>
            </w:rPr>
            <w:t>[Fill in]</w:t>
          </w:r>
        </w:p>
      </w:docPartBody>
    </w:docPart>
    <w:docPart>
      <w:docPartPr>
        <w:name w:val="4776BE7C83D649CB941EA2A1BFA9AD99"/>
        <w:category>
          <w:name w:val="Algemeen"/>
          <w:gallery w:val="placeholder"/>
        </w:category>
        <w:types>
          <w:type w:val="bbPlcHdr"/>
        </w:types>
        <w:behaviors>
          <w:behavior w:val="content"/>
        </w:behaviors>
        <w:guid w:val="{8E0F4919-0B0A-4E7B-94C4-22A4E8C282E3}"/>
      </w:docPartPr>
      <w:docPartBody>
        <w:p w:rsidR="00927584" w:rsidP="00017C69">
          <w:pPr>
            <w:pStyle w:val="4776BE7C83D649CB941EA2A1BFA9AD99"/>
          </w:pPr>
          <w:r w:rsidRPr="00DB0C77">
            <w:rPr>
              <w:rFonts w:ascii="Arial" w:hAnsi="Arial" w:cs="Arial"/>
              <w:color w:val="808080" w:themeColor="background1" w:themeShade="80"/>
              <w:lang w:val="en-US"/>
            </w:rPr>
            <w:t>[Fill in]</w:t>
          </w:r>
        </w:p>
      </w:docPartBody>
    </w:docPart>
    <w:docPart>
      <w:docPartPr>
        <w:name w:val="5581D2C07C3C42389A5CA3D15D809921"/>
        <w:category>
          <w:name w:val="Algemeen"/>
          <w:gallery w:val="placeholder"/>
        </w:category>
        <w:types>
          <w:type w:val="bbPlcHdr"/>
        </w:types>
        <w:behaviors>
          <w:behavior w:val="content"/>
        </w:behaviors>
        <w:guid w:val="{8B7FF4D1-6DAF-4C14-8E3B-A3F1B2E5DA5F}"/>
      </w:docPartPr>
      <w:docPartBody>
        <w:p w:rsidR="00927584" w:rsidP="00017C69">
          <w:pPr>
            <w:pStyle w:val="5581D2C07C3C42389A5CA3D15D809921"/>
          </w:pPr>
          <w:r w:rsidRPr="00D0583E">
            <w:rPr>
              <w:rFonts w:ascii="Arial" w:hAnsi="Arial" w:cs="Arial"/>
              <w:color w:val="808080" w:themeColor="background1" w:themeShade="80"/>
              <w:lang w:val="en-US"/>
            </w:rPr>
            <w:t>[Fill in]</w:t>
          </w:r>
        </w:p>
      </w:docPartBody>
    </w:docPart>
    <w:docPart>
      <w:docPartPr>
        <w:name w:val="3C18FE814A6B400C8C3252127E010DD9"/>
        <w:category>
          <w:name w:val="Algemeen"/>
          <w:gallery w:val="placeholder"/>
        </w:category>
        <w:types>
          <w:type w:val="bbPlcHdr"/>
        </w:types>
        <w:behaviors>
          <w:behavior w:val="content"/>
        </w:behaviors>
        <w:guid w:val="{84F7B8F8-32C6-4E4E-9E6B-AD9268E945FB}"/>
      </w:docPartPr>
      <w:docPartBody>
        <w:p w:rsidR="00927584" w:rsidP="00017C69">
          <w:pPr>
            <w:pStyle w:val="3C18FE814A6B400C8C3252127E010DD9"/>
          </w:pPr>
          <w:r w:rsidRPr="00D0583E">
            <w:rPr>
              <w:rFonts w:ascii="Arial" w:hAnsi="Arial" w:cs="Arial"/>
              <w:color w:val="808080" w:themeColor="background1" w:themeShade="80"/>
              <w:lang w:val="en-US"/>
            </w:rPr>
            <w:t>[Fill in]</w:t>
          </w:r>
        </w:p>
      </w:docPartBody>
    </w:docPart>
    <w:docPart>
      <w:docPartPr>
        <w:name w:val="ED09CAB30F96442394C8852B013B693C"/>
        <w:category>
          <w:name w:val="Algemeen"/>
          <w:gallery w:val="placeholder"/>
        </w:category>
        <w:types>
          <w:type w:val="bbPlcHdr"/>
        </w:types>
        <w:behaviors>
          <w:behavior w:val="content"/>
        </w:behaviors>
        <w:guid w:val="{C003DBBD-E35B-4C01-8D45-A95D679AEEA5}"/>
      </w:docPartPr>
      <w:docPartBody>
        <w:p w:rsidR="00927584" w:rsidP="00017C69">
          <w:pPr>
            <w:pStyle w:val="ED09CAB30F96442394C8852B013B693C"/>
          </w:pPr>
          <w:r w:rsidRPr="00323756">
            <w:rPr>
              <w:rFonts w:ascii="Arial" w:hAnsi="Arial" w:cs="Arial"/>
              <w:color w:val="808080" w:themeColor="background1" w:themeShade="80"/>
              <w:lang w:val="en-US"/>
            </w:rPr>
            <w:t>[Fill in]</w:t>
          </w:r>
        </w:p>
      </w:docPartBody>
    </w:docPart>
    <w:docPart>
      <w:docPartPr>
        <w:name w:val="25111EFF53F646F496E6E17EC04A24E9"/>
        <w:category>
          <w:name w:val="Algemeen"/>
          <w:gallery w:val="placeholder"/>
        </w:category>
        <w:types>
          <w:type w:val="bbPlcHdr"/>
        </w:types>
        <w:behaviors>
          <w:behavior w:val="content"/>
        </w:behaviors>
        <w:guid w:val="{4AF58747-42BA-446C-A98E-7670D2F348A3}"/>
      </w:docPartPr>
      <w:docPartBody>
        <w:p w:rsidR="00927584" w:rsidP="00017C69">
          <w:pPr>
            <w:pStyle w:val="25111EFF53F646F496E6E17EC04A24E9"/>
          </w:pPr>
          <w:r w:rsidRPr="00FE4955">
            <w:rPr>
              <w:rFonts w:ascii="Arial" w:hAnsi="Arial" w:cs="Arial"/>
              <w:color w:val="808080" w:themeColor="background1" w:themeShade="80"/>
              <w:lang w:val="en-US"/>
            </w:rPr>
            <w:t xml:space="preserve">[Choose from the </w:t>
          </w:r>
          <w:r w:rsidRPr="00FE4955">
            <w:rPr>
              <w:rFonts w:ascii="Arial" w:hAnsi="Arial" w:cs="Arial"/>
              <w:color w:val="808080" w:themeColor="background1" w:themeShade="80"/>
              <w:lang w:val="en-US"/>
            </w:rPr>
            <w:t>list]</w:t>
          </w:r>
        </w:p>
      </w:docPartBody>
    </w:docPart>
    <w:docPart>
      <w:docPartPr>
        <w:name w:val="8882C8A76A234DECBA066C9B91EAB1AF"/>
        <w:category>
          <w:name w:val="Algemeen"/>
          <w:gallery w:val="placeholder"/>
        </w:category>
        <w:types>
          <w:type w:val="bbPlcHdr"/>
        </w:types>
        <w:behaviors>
          <w:behavior w:val="content"/>
        </w:behaviors>
        <w:guid w:val="{AE9E4348-EAEC-49AD-9BA2-7CC5AA226727}"/>
      </w:docPartPr>
      <w:docPartBody>
        <w:p w:rsidR="00C10C7F" w:rsidP="00017C69">
          <w:pPr>
            <w:pStyle w:val="8882C8A76A234DECBA066C9B91EAB1AF"/>
          </w:pPr>
          <w:r w:rsidRPr="00323756">
            <w:rPr>
              <w:rFonts w:ascii="Arial" w:hAnsi="Arial" w:cs="Arial"/>
              <w:color w:val="808080" w:themeColor="background1" w:themeShade="80"/>
              <w:lang w:val="en-US"/>
            </w:rPr>
            <w:t>[Fill in]</w:t>
          </w:r>
        </w:p>
      </w:docPartBody>
    </w:docPart>
    <w:docPart>
      <w:docPartPr>
        <w:name w:val="82D95D80CD1C4BD489D5E3A942D6819C"/>
        <w:category>
          <w:name w:val="Algemeen"/>
          <w:gallery w:val="placeholder"/>
        </w:category>
        <w:types>
          <w:type w:val="bbPlcHdr"/>
        </w:types>
        <w:behaviors>
          <w:behavior w:val="content"/>
        </w:behaviors>
        <w:guid w:val="{F28232E6-89D3-400A-99D5-63A1055B9FBE}"/>
      </w:docPartPr>
      <w:docPartBody>
        <w:p w:rsidR="00C10C7F" w:rsidP="00017C69">
          <w:pPr>
            <w:pStyle w:val="82D95D80CD1C4BD489D5E3A942D6819C"/>
          </w:pPr>
          <w:r w:rsidRPr="00FE4955">
            <w:rPr>
              <w:rFonts w:ascii="Arial" w:hAnsi="Arial" w:cs="Arial"/>
              <w:color w:val="808080" w:themeColor="background1" w:themeShade="80"/>
              <w:lang w:val="en-US"/>
            </w:rPr>
            <w:t>[Choose from the list]</w:t>
          </w:r>
        </w:p>
      </w:docPartBody>
    </w:docPart>
    <w:docPart>
      <w:docPartPr>
        <w:name w:val="8CA95D4BF07D4BB99D5F3378EF988429"/>
        <w:category>
          <w:name w:val="Algemeen"/>
          <w:gallery w:val="placeholder"/>
        </w:category>
        <w:types>
          <w:type w:val="bbPlcHdr"/>
        </w:types>
        <w:behaviors>
          <w:behavior w:val="content"/>
        </w:behaviors>
        <w:guid w:val="{902F4E3B-B155-4E4D-B97B-3CB168760B75}"/>
      </w:docPartPr>
      <w:docPartBody>
        <w:p w:rsidR="00C10C7F" w:rsidP="00927584">
          <w:pPr>
            <w:pStyle w:val="8CA95D4BF07D4BB99D5F3378EF988429"/>
          </w:pPr>
          <w:r w:rsidRPr="00CB55D5">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CD477C9E64DEF9357C4F5EB0B40C2"/>
        <w:category>
          <w:name w:val="Algemeen"/>
          <w:gallery w:val="placeholder"/>
        </w:category>
        <w:types>
          <w:type w:val="bbPlcHdr"/>
        </w:types>
        <w:behaviors>
          <w:behavior w:val="content"/>
        </w:behaviors>
        <w:guid w:val="{9DBBA100-E592-4AD0-A6BC-A1844F4C61F9}"/>
      </w:docPartPr>
      <w:docPartBody>
        <w:p w:rsidR="00C10C7F" w:rsidP="00017C69">
          <w:pPr>
            <w:pStyle w:val="0B6CD477C9E64DEF9357C4F5EB0B40C2"/>
          </w:pPr>
          <w:r w:rsidRPr="00323756">
            <w:rPr>
              <w:rFonts w:ascii="Arial" w:hAnsi="Arial" w:cs="Arial"/>
              <w:color w:val="808080" w:themeColor="background1" w:themeShade="80"/>
              <w:lang w:val="en-US"/>
            </w:rPr>
            <w:t>[Fill in]</w:t>
          </w:r>
        </w:p>
      </w:docPartBody>
    </w:docPart>
    <w:docPart>
      <w:docPartPr>
        <w:name w:val="A9DAB055E35D4AF3A331266B4E9C02AB"/>
        <w:category>
          <w:name w:val="Algemeen"/>
          <w:gallery w:val="placeholder"/>
        </w:category>
        <w:types>
          <w:type w:val="bbPlcHdr"/>
        </w:types>
        <w:behaviors>
          <w:behavior w:val="content"/>
        </w:behaviors>
        <w:guid w:val="{98845B43-564B-417B-9934-A5DF2BE4E613}"/>
      </w:docPartPr>
      <w:docPartBody>
        <w:p w:rsidR="00C10C7F" w:rsidP="00017C69">
          <w:pPr>
            <w:pStyle w:val="A9DAB055E35D4AF3A331266B4E9C02AB"/>
          </w:pPr>
          <w:r w:rsidRPr="00323756">
            <w:rPr>
              <w:rFonts w:ascii="Arial" w:hAnsi="Arial" w:cs="Arial"/>
              <w:color w:val="808080" w:themeColor="background1" w:themeShade="80"/>
              <w:lang w:val="en-US"/>
            </w:rPr>
            <w:t>[Fill in]</w:t>
          </w:r>
        </w:p>
      </w:docPartBody>
    </w:docPart>
    <w:docPart>
      <w:docPartPr>
        <w:name w:val="BF25CBF6AEDF4704AE82FF5344FFB2DB"/>
        <w:category>
          <w:name w:val="Algemeen"/>
          <w:gallery w:val="placeholder"/>
        </w:category>
        <w:types>
          <w:type w:val="bbPlcHdr"/>
        </w:types>
        <w:behaviors>
          <w:behavior w:val="content"/>
        </w:behaviors>
        <w:guid w:val="{5CA54A75-882C-4B8B-8B81-C12905DBB65A}"/>
      </w:docPartPr>
      <w:docPartBody>
        <w:p w:rsidR="00C10C7F" w:rsidP="00017C69">
          <w:pPr>
            <w:pStyle w:val="BF25CBF6AEDF4704AE82FF5344FFB2DB"/>
          </w:pPr>
          <w:r w:rsidRPr="00FE4955">
            <w:rPr>
              <w:rFonts w:ascii="Arial" w:hAnsi="Arial" w:cs="Arial"/>
              <w:color w:val="808080" w:themeColor="background1" w:themeShade="80"/>
              <w:lang w:val="en-US"/>
            </w:rPr>
            <w:t xml:space="preserve">[Choose from the </w:t>
          </w:r>
          <w:r w:rsidRPr="00FE4955">
            <w:rPr>
              <w:rFonts w:ascii="Arial" w:hAnsi="Arial" w:cs="Arial"/>
              <w:color w:val="808080" w:themeColor="background1" w:themeShade="80"/>
              <w:lang w:val="en-US"/>
            </w:rPr>
            <w:t>list]</w:t>
          </w:r>
        </w:p>
      </w:docPartBody>
    </w:docPart>
    <w:docPart>
      <w:docPartPr>
        <w:name w:val="5F9B333A87A94B109DDD730A5B2950C6"/>
        <w:category>
          <w:name w:val="Algemeen"/>
          <w:gallery w:val="placeholder"/>
        </w:category>
        <w:types>
          <w:type w:val="bbPlcHdr"/>
        </w:types>
        <w:behaviors>
          <w:behavior w:val="content"/>
        </w:behaviors>
        <w:guid w:val="{B8149BA9-D7A2-4366-A47C-22E37175604C}"/>
      </w:docPartPr>
      <w:docPartBody>
        <w:p w:rsidR="008937EE" w:rsidP="00017C69">
          <w:pPr>
            <w:pStyle w:val="5F9B333A87A94B109DDD730A5B2950C6"/>
          </w:pPr>
          <w:r w:rsidRPr="00DB0C77">
            <w:rPr>
              <w:rFonts w:ascii="Arial" w:hAnsi="Arial" w:cs="Arial"/>
              <w:color w:val="808080" w:themeColor="background1" w:themeShade="80"/>
              <w:lang w:val="en-US"/>
            </w:rPr>
            <w:t>[Fill in]</w:t>
          </w:r>
        </w:p>
      </w:docPartBody>
    </w:docPart>
    <w:docPart>
      <w:docPartPr>
        <w:name w:val="1401F3F640EB4BF68E661327592BD6F2"/>
        <w:category>
          <w:name w:val="Algemeen"/>
          <w:gallery w:val="placeholder"/>
        </w:category>
        <w:types>
          <w:type w:val="bbPlcHdr"/>
        </w:types>
        <w:behaviors>
          <w:behavior w:val="content"/>
        </w:behaviors>
        <w:guid w:val="{63B1FAC6-9362-4CA4-B43A-783B65816D11}"/>
      </w:docPartPr>
      <w:docPartBody>
        <w:p w:rsidR="008937EE" w:rsidP="00017C69">
          <w:pPr>
            <w:pStyle w:val="1401F3F640EB4BF68E661327592BD6F2"/>
          </w:pPr>
          <w:r w:rsidRPr="00D0583E">
            <w:rPr>
              <w:rFonts w:ascii="Arial" w:hAnsi="Arial" w:cs="Arial"/>
              <w:color w:val="808080" w:themeColor="background1" w:themeShade="80"/>
              <w:lang w:val="en-US"/>
            </w:rPr>
            <w:t>[Fill in]</w:t>
          </w:r>
        </w:p>
      </w:docPartBody>
    </w:docPart>
    <w:docPart>
      <w:docPartPr>
        <w:name w:val="AA0518266EE2444A8278A0DE0A93C92B"/>
        <w:category>
          <w:name w:val="Algemeen"/>
          <w:gallery w:val="placeholder"/>
        </w:category>
        <w:types>
          <w:type w:val="bbPlcHdr"/>
        </w:types>
        <w:behaviors>
          <w:behavior w:val="content"/>
        </w:behaviors>
        <w:guid w:val="{5B672276-4E4A-467F-8334-2175E1124517}"/>
      </w:docPartPr>
      <w:docPartBody>
        <w:p w:rsidR="00A52913" w:rsidP="00017C69">
          <w:pPr>
            <w:pStyle w:val="AA0518266EE2444A8278A0DE0A93C92B"/>
          </w:pPr>
          <w:r w:rsidRPr="00422F67">
            <w:rPr>
              <w:rFonts w:ascii="Arial" w:hAnsi="Arial" w:cs="Arial"/>
              <w:color w:val="808080" w:themeColor="background1" w:themeShade="80"/>
              <w:lang w:val="en-US"/>
            </w:rPr>
            <w:t>[Fill in]</w:t>
          </w:r>
        </w:p>
      </w:docPartBody>
    </w:docPart>
    <w:docPart>
      <w:docPartPr>
        <w:name w:val="187F764AAD40494DAF338E28B3B24948"/>
        <w:category>
          <w:name w:val="Algemeen"/>
          <w:gallery w:val="placeholder"/>
        </w:category>
        <w:types>
          <w:type w:val="bbPlcHdr"/>
        </w:types>
        <w:behaviors>
          <w:behavior w:val="content"/>
        </w:behaviors>
        <w:guid w:val="{605499EE-C1FE-432E-99FE-506EA507D9D2}"/>
      </w:docPartPr>
      <w:docPartBody>
        <w:p w:rsidR="00A52913" w:rsidP="00017C69">
          <w:pPr>
            <w:pStyle w:val="187F764AAD40494DAF338E28B3B24948"/>
          </w:pPr>
          <w:r w:rsidRPr="00422F67">
            <w:rPr>
              <w:rFonts w:ascii="Arial" w:hAnsi="Arial" w:cs="Arial"/>
              <w:color w:val="808080" w:themeColor="background1" w:themeShade="80"/>
              <w:lang w:val="en-US"/>
            </w:rPr>
            <w:t>[Fill in]</w:t>
          </w:r>
        </w:p>
      </w:docPartBody>
    </w:docPart>
    <w:docPart>
      <w:docPartPr>
        <w:name w:val="F1FA800BBDE74E6CA8FF58A3C1951568"/>
        <w:category>
          <w:name w:val="Algemeen"/>
          <w:gallery w:val="placeholder"/>
        </w:category>
        <w:types>
          <w:type w:val="bbPlcHdr"/>
        </w:types>
        <w:behaviors>
          <w:behavior w:val="content"/>
        </w:behaviors>
        <w:guid w:val="{A595C799-2760-49E4-AE88-9B4F4E3CE0A2}"/>
      </w:docPartPr>
      <w:docPartBody>
        <w:p w:rsidR="00A52913" w:rsidP="00017C69">
          <w:pPr>
            <w:pStyle w:val="F1FA800BBDE74E6CA8FF58A3C1951568"/>
          </w:pPr>
          <w:r w:rsidRPr="00422F67">
            <w:rPr>
              <w:rStyle w:val="PlaceholderText"/>
              <w:rFonts w:ascii="Arial" w:hAnsi="Arial" w:cs="Arial"/>
              <w:color w:val="808080" w:themeColor="background1" w:themeShade="80"/>
              <w:lang w:val="en-US"/>
            </w:rPr>
            <w:t>[Choose date]</w:t>
          </w:r>
        </w:p>
      </w:docPartBody>
    </w:docPart>
    <w:docPart>
      <w:docPartPr>
        <w:name w:val="B62381FF9537413CA41FADFBBA4D3819"/>
        <w:category>
          <w:name w:val="Algemeen"/>
          <w:gallery w:val="placeholder"/>
        </w:category>
        <w:types>
          <w:type w:val="bbPlcHdr"/>
        </w:types>
        <w:behaviors>
          <w:behavior w:val="content"/>
        </w:behaviors>
        <w:guid w:val="{3955EF9A-9E41-413D-B1D0-5B1974E25FC2}"/>
      </w:docPartPr>
      <w:docPartBody>
        <w:p w:rsidR="00A52913" w:rsidP="00017C69">
          <w:pPr>
            <w:pStyle w:val="B62381FF9537413CA41FADFBBA4D3819"/>
          </w:pPr>
          <w:r w:rsidRPr="00FE4955">
            <w:rPr>
              <w:rFonts w:ascii="Arial" w:hAnsi="Arial" w:cs="Arial"/>
              <w:color w:val="808080" w:themeColor="background1" w:themeShade="80"/>
              <w:lang w:val="en-US"/>
            </w:rPr>
            <w:t>[Acronym / Protocol code]</w:t>
          </w:r>
        </w:p>
      </w:docPartBody>
    </w:docPart>
    <w:docPart>
      <w:docPartPr>
        <w:name w:val="F85D47C07BDD40738CD56A1392BA9553"/>
        <w:category>
          <w:name w:val="Algemeen"/>
          <w:gallery w:val="placeholder"/>
        </w:category>
        <w:types>
          <w:type w:val="bbPlcHdr"/>
        </w:types>
        <w:behaviors>
          <w:behavior w:val="content"/>
        </w:behaviors>
        <w:guid w:val="{A602C04A-112B-4CEE-AAE9-56D25697BBBA}"/>
      </w:docPartPr>
      <w:docPartBody>
        <w:p w:rsidR="00A52913" w:rsidP="00017C69">
          <w:pPr>
            <w:pStyle w:val="F85D47C07BDD40738CD56A1392BA9553"/>
          </w:pPr>
          <w:r w:rsidRPr="00FE4955">
            <w:rPr>
              <w:rFonts w:ascii="Arial" w:hAnsi="Arial" w:cs="Arial"/>
              <w:color w:val="808080" w:themeColor="background1" w:themeShade="80"/>
              <w:lang w:val="en-US"/>
            </w:rPr>
            <w:t>[Choose Sponsor from the list]</w:t>
          </w:r>
        </w:p>
      </w:docPartBody>
    </w:docPart>
    <w:docPart>
      <w:docPartPr>
        <w:name w:val="A3E111D230754F8EB8620C4AC4CAC584"/>
        <w:category>
          <w:name w:val="Algemeen"/>
          <w:gallery w:val="placeholder"/>
        </w:category>
        <w:types>
          <w:type w:val="bbPlcHdr"/>
        </w:types>
        <w:behaviors>
          <w:behavior w:val="content"/>
        </w:behaviors>
        <w:guid w:val="{0D463CE4-F519-4D5C-BF50-92976BC5F5B0}"/>
      </w:docPartPr>
      <w:docPartBody>
        <w:p w:rsidR="00A52913" w:rsidP="00017C69">
          <w:pPr>
            <w:pStyle w:val="A3E111D230754F8EB8620C4AC4CAC584"/>
          </w:pPr>
          <w:r w:rsidRPr="009D1599">
            <w:rPr>
              <w:rStyle w:val="PlaceholderText"/>
              <w:rFonts w:ascii="Arial" w:hAnsi="Arial" w:cs="Arial"/>
              <w:color w:val="808080" w:themeColor="background1" w:themeShade="80"/>
              <w:lang w:val="en-US"/>
            </w:rPr>
            <w:t>[Choose Address from the list]</w:t>
          </w:r>
        </w:p>
      </w:docPartBody>
    </w:docPart>
    <w:docPart>
      <w:docPartPr>
        <w:name w:val="E71BAE0CC01A4A66A527801FC5ABDF08"/>
        <w:category>
          <w:name w:val="Algemeen"/>
          <w:gallery w:val="placeholder"/>
        </w:category>
        <w:types>
          <w:type w:val="bbPlcHdr"/>
        </w:types>
        <w:behaviors>
          <w:behavior w:val="content"/>
        </w:behaviors>
        <w:guid w:val="{D451702E-D070-45EF-B0C2-B72EBFBA070B}"/>
      </w:docPartPr>
      <w:docPartBody>
        <w:p w:rsidR="00A52913" w:rsidP="00017C69">
          <w:pPr>
            <w:pStyle w:val="E71BAE0CC01A4A66A527801FC5ABDF08"/>
          </w:pPr>
          <w:r w:rsidRPr="004002FB">
            <w:rPr>
              <w:rStyle w:val="PlaceholderText"/>
              <w:rFonts w:ascii="Arial" w:hAnsi="Arial" w:cs="Arial"/>
              <w:color w:val="808080" w:themeColor="background1" w:themeShade="80"/>
              <w:lang w:val="en-US"/>
            </w:rPr>
            <w:t>[Name CI</w:t>
          </w:r>
          <w:r w:rsidRPr="00125689">
            <w:rPr>
              <w:rStyle w:val="PlaceholderText"/>
              <w:rFonts w:ascii="Arial" w:hAnsi="Arial" w:cs="Arial"/>
              <w:color w:val="808080" w:themeColor="background1" w:themeShade="80"/>
              <w:lang w:val="en-US"/>
            </w:rPr>
            <w:t>]</w:t>
          </w:r>
        </w:p>
      </w:docPartBody>
    </w:docPart>
    <w:docPart>
      <w:docPartPr>
        <w:name w:val="B650C181784643A99FB1498482DCD638"/>
        <w:category>
          <w:name w:val="Algemeen"/>
          <w:gallery w:val="placeholder"/>
        </w:category>
        <w:types>
          <w:type w:val="bbPlcHdr"/>
        </w:types>
        <w:behaviors>
          <w:behavior w:val="content"/>
        </w:behaviors>
        <w:guid w:val="{C66204AA-CBD5-4A55-8A05-3ED45385B118}"/>
      </w:docPartPr>
      <w:docPartBody>
        <w:p w:rsidR="00A52913" w:rsidP="00017C69">
          <w:pPr>
            <w:pStyle w:val="B650C181784643A99FB1498482DCD638"/>
          </w:pPr>
          <w:r w:rsidRPr="00125689">
            <w:rPr>
              <w:rStyle w:val="PlaceholderText"/>
              <w:rFonts w:ascii="Arial" w:hAnsi="Arial" w:cs="Arial"/>
              <w:color w:val="808080" w:themeColor="background1" w:themeShade="80"/>
            </w:rPr>
            <w:t>[Fill in</w:t>
          </w:r>
          <w:r w:rsidRPr="00125689">
            <w:rPr>
              <w:rStyle w:val="PlaceholderText"/>
              <w:rFonts w:ascii="Arial" w:hAnsi="Arial" w:cs="Arial"/>
              <w:color w:val="808080" w:themeColor="background1" w:themeShade="80"/>
              <w:lang w:val="en-US"/>
            </w:rPr>
            <w:t>]</w:t>
          </w:r>
        </w:p>
      </w:docPartBody>
    </w:docPart>
    <w:docPart>
      <w:docPartPr>
        <w:name w:val="FBD44B20303B4397BCBBC56BDF8BD46B"/>
        <w:category>
          <w:name w:val="Algemeen"/>
          <w:gallery w:val="placeholder"/>
        </w:category>
        <w:types>
          <w:type w:val="bbPlcHdr"/>
        </w:types>
        <w:behaviors>
          <w:behavior w:val="content"/>
        </w:behaviors>
        <w:guid w:val="{DB1B0B9A-5F47-4C14-B24A-24F896B8380F}"/>
      </w:docPartPr>
      <w:docPartBody>
        <w:p w:rsidR="00A52913" w:rsidP="00017C69">
          <w:pPr>
            <w:pStyle w:val="FBD44B20303B4397BCBBC56BDF8BD46B"/>
          </w:pPr>
          <w:r w:rsidRPr="00125689">
            <w:rPr>
              <w:rStyle w:val="PlaceholderText"/>
              <w:rFonts w:ascii="Arial" w:hAnsi="Arial" w:cs="Arial"/>
              <w:color w:val="808080" w:themeColor="background1" w:themeShade="80"/>
            </w:rPr>
            <w:t>[Fill in</w:t>
          </w:r>
          <w:r w:rsidRPr="00125689">
            <w:rPr>
              <w:rStyle w:val="PlaceholderText"/>
              <w:rFonts w:ascii="Arial" w:hAnsi="Arial" w:cs="Arial"/>
              <w:color w:val="808080" w:themeColor="background1" w:themeShade="80"/>
              <w:lang w:val="en-US"/>
            </w:rPr>
            <w:t>]</w:t>
          </w:r>
        </w:p>
      </w:docPartBody>
    </w:docPart>
    <w:docPart>
      <w:docPartPr>
        <w:name w:val="48A5886C04774907B916B8310105D579"/>
        <w:category>
          <w:name w:val="Algemeen"/>
          <w:gallery w:val="placeholder"/>
        </w:category>
        <w:types>
          <w:type w:val="bbPlcHdr"/>
        </w:types>
        <w:behaviors>
          <w:behavior w:val="content"/>
        </w:behaviors>
        <w:guid w:val="{FA304B92-DC59-4754-A7C2-0FB3CB1151EF}"/>
      </w:docPartPr>
      <w:docPartBody>
        <w:p w:rsidR="00A52913" w:rsidP="00017C69">
          <w:pPr>
            <w:pStyle w:val="48A5886C04774907B916B8310105D579"/>
          </w:pPr>
          <w:r w:rsidRPr="009D1599">
            <w:rPr>
              <w:rFonts w:ascii="Arial" w:hAnsi="Arial" w:cs="Arial"/>
              <w:color w:val="808080" w:themeColor="background1" w:themeShade="80"/>
              <w:lang w:val="en-US"/>
            </w:rPr>
            <w:t>[</w:t>
          </w:r>
          <w:r>
            <w:rPr>
              <w:rFonts w:ascii="Arial" w:hAnsi="Arial" w:cs="Arial"/>
              <w:color w:val="808080" w:themeColor="background1" w:themeShade="80"/>
              <w:lang w:val="en-US"/>
            </w:rPr>
            <w:t>Contact details CI</w:t>
          </w:r>
          <w:r w:rsidRPr="009D1599">
            <w:rPr>
              <w:rFonts w:ascii="Arial" w:hAnsi="Arial" w:cs="Arial"/>
              <w:color w:val="808080" w:themeColor="background1" w:themeShade="80"/>
              <w:lang w:val="en-US"/>
            </w:rPr>
            <w:t>]</w:t>
          </w:r>
        </w:p>
      </w:docPartBody>
    </w:docPart>
    <w:docPart>
      <w:docPartPr>
        <w:name w:val="820E52920C2E4205BD5435F85B46E815"/>
        <w:category>
          <w:name w:val="Algemeen"/>
          <w:gallery w:val="placeholder"/>
        </w:category>
        <w:types>
          <w:type w:val="bbPlcHdr"/>
        </w:types>
        <w:behaviors>
          <w:behavior w:val="content"/>
        </w:behaviors>
        <w:guid w:val="{DA8A43F3-7A82-4776-BCA2-5A7D0F782A36}"/>
      </w:docPartPr>
      <w:docPartBody>
        <w:p w:rsidR="00982AA9" w:rsidP="00017C69">
          <w:pPr>
            <w:pStyle w:val="820E52920C2E4205BD5435F85B46E815"/>
          </w:pPr>
          <w:r w:rsidRPr="00323756">
            <w:rPr>
              <w:rFonts w:ascii="Arial" w:hAnsi="Arial" w:cs="Arial"/>
              <w:color w:val="808080" w:themeColor="background1" w:themeShade="80"/>
              <w:lang w:val="en-US"/>
            </w:rPr>
            <w:t>[Fill in]</w:t>
          </w:r>
        </w:p>
      </w:docPartBody>
    </w:docPart>
    <w:docPart>
      <w:docPartPr>
        <w:name w:val="9AB41855492D404B9525491434E3A46F"/>
        <w:category>
          <w:name w:val="Algemeen"/>
          <w:gallery w:val="placeholder"/>
        </w:category>
        <w:types>
          <w:type w:val="bbPlcHdr"/>
        </w:types>
        <w:behaviors>
          <w:behavior w:val="content"/>
        </w:behaviors>
        <w:guid w:val="{1E97E224-9E2A-4648-B312-A514C65ADEEF}"/>
      </w:docPartPr>
      <w:docPartBody>
        <w:p w:rsidR="00982AA9" w:rsidP="00017C69">
          <w:pPr>
            <w:pStyle w:val="9AB41855492D404B9525491434E3A46F"/>
          </w:pPr>
          <w:r w:rsidRPr="00323756">
            <w:rPr>
              <w:rFonts w:ascii="Arial" w:hAnsi="Arial" w:cs="Arial"/>
              <w:color w:val="808080" w:themeColor="background1" w:themeShade="80"/>
              <w:lang w:val="en-US"/>
            </w:rPr>
            <w:t>[Fill in]</w:t>
          </w:r>
        </w:p>
      </w:docPartBody>
    </w:docPart>
    <w:docPart>
      <w:docPartPr>
        <w:name w:val="37A6319B026C4642828C3554A2BA5B0D"/>
        <w:category>
          <w:name w:val="Algemeen"/>
          <w:gallery w:val="placeholder"/>
        </w:category>
        <w:types>
          <w:type w:val="bbPlcHdr"/>
        </w:types>
        <w:behaviors>
          <w:behavior w:val="content"/>
        </w:behaviors>
        <w:guid w:val="{8AC952D1-506F-47D3-A53D-6ED551FE6A68}"/>
      </w:docPartPr>
      <w:docPartBody>
        <w:p w:rsidR="00982AA9" w:rsidP="00017C69">
          <w:pPr>
            <w:pStyle w:val="37A6319B026C4642828C3554A2BA5B0D"/>
          </w:pPr>
          <w:r w:rsidRPr="00FE4955">
            <w:rPr>
              <w:rFonts w:ascii="Arial" w:hAnsi="Arial" w:cs="Arial"/>
              <w:color w:val="808080" w:themeColor="background1" w:themeShade="80"/>
              <w:lang w:val="en-US"/>
            </w:rPr>
            <w:t>[Acronym / Protocol code]</w:t>
          </w:r>
        </w:p>
      </w:docPartBody>
    </w:docPart>
    <w:docPart>
      <w:docPartPr>
        <w:name w:val="D90F20EFA4CE49A2ABC7F78375A5AA5F"/>
        <w:category>
          <w:name w:val="Algemeen"/>
          <w:gallery w:val="placeholder"/>
        </w:category>
        <w:types>
          <w:type w:val="bbPlcHdr"/>
        </w:types>
        <w:behaviors>
          <w:behavior w:val="content"/>
        </w:behaviors>
        <w:guid w:val="{BE8A1C17-F998-43EC-B656-4B184EA254F7}"/>
      </w:docPartPr>
      <w:docPartBody>
        <w:p w:rsidR="00982AA9" w:rsidP="00017C69">
          <w:pPr>
            <w:pStyle w:val="D90F20EFA4CE49A2ABC7F78375A5AA5F"/>
          </w:pPr>
          <w:r w:rsidRPr="00FE4955">
            <w:rPr>
              <w:rFonts w:ascii="Arial" w:hAnsi="Arial" w:cs="Arial"/>
              <w:color w:val="808080" w:themeColor="background1" w:themeShade="80"/>
              <w:lang w:val="en-US"/>
            </w:rPr>
            <w:t>[Choose Sponsor from the list]</w:t>
          </w:r>
        </w:p>
      </w:docPartBody>
    </w:docPart>
    <w:docPart>
      <w:docPartPr>
        <w:name w:val="AB3E54FD830F48CA9F5F0879430E7982"/>
        <w:category>
          <w:name w:val="Algemeen"/>
          <w:gallery w:val="placeholder"/>
        </w:category>
        <w:types>
          <w:type w:val="bbPlcHdr"/>
        </w:types>
        <w:behaviors>
          <w:behavior w:val="content"/>
        </w:behaviors>
        <w:guid w:val="{497A5775-DB5F-4F2B-80AE-82B3CA124B47}"/>
      </w:docPartPr>
      <w:docPartBody>
        <w:p w:rsidR="00982AA9" w:rsidP="00017C69">
          <w:pPr>
            <w:pStyle w:val="AB3E54FD830F48CA9F5F0879430E7982"/>
          </w:pPr>
          <w:r w:rsidRPr="009D1599">
            <w:rPr>
              <w:rStyle w:val="PlaceholderText"/>
              <w:rFonts w:ascii="Arial" w:hAnsi="Arial" w:cs="Arial"/>
              <w:color w:val="808080" w:themeColor="background1" w:themeShade="80"/>
              <w:lang w:val="en-US"/>
            </w:rPr>
            <w:t>[Choose Address from the list]</w:t>
          </w:r>
        </w:p>
      </w:docPartBody>
    </w:docPart>
    <w:docPart>
      <w:docPartPr>
        <w:name w:val="A380B0020CA34316B473EACB4805070D"/>
        <w:category>
          <w:name w:val="Algemeen"/>
          <w:gallery w:val="placeholder"/>
        </w:category>
        <w:types>
          <w:type w:val="bbPlcHdr"/>
        </w:types>
        <w:behaviors>
          <w:behavior w:val="content"/>
        </w:behaviors>
        <w:guid w:val="{435FF187-14E5-427E-8A84-8371FC46D7D9}"/>
      </w:docPartPr>
      <w:docPartBody>
        <w:p w:rsidR="00982AA9" w:rsidP="00017C69">
          <w:pPr>
            <w:pStyle w:val="A380B0020CA34316B473EACB4805070D"/>
          </w:pPr>
          <w:r w:rsidRPr="00125689">
            <w:rPr>
              <w:rStyle w:val="PlaceholderText"/>
              <w:rFonts w:ascii="Arial" w:hAnsi="Arial" w:cs="Arial"/>
              <w:color w:val="808080" w:themeColor="background1" w:themeShade="80"/>
            </w:rPr>
            <w:t>[Fill in</w:t>
          </w:r>
          <w:r w:rsidRPr="00125689">
            <w:rPr>
              <w:rStyle w:val="PlaceholderText"/>
              <w:rFonts w:ascii="Arial" w:hAnsi="Arial" w:cs="Arial"/>
              <w:color w:val="808080" w:themeColor="background1" w:themeShade="80"/>
              <w:lang w:val="en-US"/>
            </w:rPr>
            <w:t>]</w:t>
          </w:r>
        </w:p>
      </w:docPartBody>
    </w:docPart>
    <w:docPart>
      <w:docPartPr>
        <w:name w:val="9D42FF7478E64BDDA955CC0C9D511521"/>
        <w:category>
          <w:name w:val="Algemeen"/>
          <w:gallery w:val="placeholder"/>
        </w:category>
        <w:types>
          <w:type w:val="bbPlcHdr"/>
        </w:types>
        <w:behaviors>
          <w:behavior w:val="content"/>
        </w:behaviors>
        <w:guid w:val="{A27E44AA-D38B-452F-98AD-4DB8ABCEA270}"/>
      </w:docPartPr>
      <w:docPartBody>
        <w:p w:rsidR="00982AA9" w:rsidP="00017C69">
          <w:pPr>
            <w:pStyle w:val="9D42FF7478E64BDDA955CC0C9D511521"/>
          </w:pPr>
          <w:r w:rsidRPr="005A05F6">
            <w:rPr>
              <w:rStyle w:val="PlaceholderText"/>
              <w:rFonts w:ascii="Arial" w:hAnsi="Arial" w:cs="Arial"/>
              <w:color w:val="808080" w:themeColor="background1" w:themeShade="80"/>
              <w:lang w:val="en-US"/>
            </w:rPr>
            <w:t>[Total number of subjects]</w:t>
          </w:r>
        </w:p>
      </w:docPartBody>
    </w:docPart>
    <w:docPart>
      <w:docPartPr>
        <w:name w:val="FA71289857054488AC058005C3DA259D"/>
        <w:category>
          <w:name w:val="Algemeen"/>
          <w:gallery w:val="placeholder"/>
        </w:category>
        <w:types>
          <w:type w:val="bbPlcHdr"/>
        </w:types>
        <w:behaviors>
          <w:behavior w:val="content"/>
        </w:behaviors>
        <w:guid w:val="{63EB4127-C895-41B2-9645-4B4C964EE4BB}"/>
      </w:docPartPr>
      <w:docPartBody>
        <w:p w:rsidR="00982AA9" w:rsidP="00017C69">
          <w:pPr>
            <w:pStyle w:val="FA71289857054488AC058005C3DA259D"/>
          </w:pPr>
          <w:r w:rsidRPr="005A05F6">
            <w:rPr>
              <w:rStyle w:val="PlaceholderText"/>
              <w:rFonts w:ascii="Arial" w:hAnsi="Arial" w:cs="Arial"/>
              <w:color w:val="808080" w:themeColor="background1" w:themeShade="80"/>
              <w:lang w:val="en-US"/>
            </w:rPr>
            <w:t>[Total number of subjects]</w:t>
          </w:r>
        </w:p>
      </w:docPartBody>
    </w:docPart>
    <w:docPart>
      <w:docPartPr>
        <w:name w:val="9763EBF30AF64DABB1ADBE9C32C3CEF3"/>
        <w:category>
          <w:name w:val="Algemeen"/>
          <w:gallery w:val="placeholder"/>
        </w:category>
        <w:types>
          <w:type w:val="bbPlcHdr"/>
        </w:types>
        <w:behaviors>
          <w:behavior w:val="content"/>
        </w:behaviors>
        <w:guid w:val="{E642E47E-C87A-48CC-8431-47B093B96A0B}"/>
      </w:docPartPr>
      <w:docPartBody>
        <w:p w:rsidR="00982AA9" w:rsidP="00017C69">
          <w:pPr>
            <w:pStyle w:val="9763EBF30AF64DABB1ADBE9C32C3CEF3"/>
          </w:pPr>
          <w:r w:rsidRPr="005A05F6">
            <w:rPr>
              <w:rStyle w:val="PlaceholderText"/>
              <w:rFonts w:ascii="Arial" w:hAnsi="Arial" w:cs="Arial"/>
              <w:color w:val="808080" w:themeColor="background1" w:themeShade="80"/>
              <w:lang w:val="en-US"/>
            </w:rPr>
            <w:t>[Total number of subjects]</w:t>
          </w:r>
        </w:p>
      </w:docPartBody>
    </w:docPart>
    <w:docPart>
      <w:docPartPr>
        <w:name w:val="F15E96F98A2942DA8D9EF0E5E49078C9"/>
        <w:category>
          <w:name w:val="Algemeen"/>
          <w:gallery w:val="placeholder"/>
        </w:category>
        <w:types>
          <w:type w:val="bbPlcHdr"/>
        </w:types>
        <w:behaviors>
          <w:behavior w:val="content"/>
        </w:behaviors>
        <w:guid w:val="{389A3773-1353-48B9-B27A-2803B18EAF61}"/>
      </w:docPartPr>
      <w:docPartBody>
        <w:p w:rsidR="00982AA9" w:rsidP="00017C69">
          <w:pPr>
            <w:pStyle w:val="F15E96F98A2942DA8D9EF0E5E49078C9"/>
          </w:pPr>
          <w:r w:rsidRPr="00323756">
            <w:rPr>
              <w:rFonts w:ascii="Arial" w:hAnsi="Arial" w:cs="Arial"/>
              <w:color w:val="808080" w:themeColor="background1" w:themeShade="80"/>
              <w:lang w:val="en-US"/>
            </w:rPr>
            <w:t>[Fill in]</w:t>
          </w:r>
        </w:p>
      </w:docPartBody>
    </w:docPart>
    <w:docPart>
      <w:docPartPr>
        <w:name w:val="81BC17BBB89946EAB6B9A1472B38C933"/>
        <w:category>
          <w:name w:val="Algemeen"/>
          <w:gallery w:val="placeholder"/>
        </w:category>
        <w:types>
          <w:type w:val="bbPlcHdr"/>
        </w:types>
        <w:behaviors>
          <w:behavior w:val="content"/>
        </w:behaviors>
        <w:guid w:val="{4DBFDB17-B316-4E82-BCD2-2059388C5364}"/>
      </w:docPartPr>
      <w:docPartBody>
        <w:p w:rsidR="00982AA9" w:rsidP="00017C69">
          <w:pPr>
            <w:pStyle w:val="81BC17BBB89946EAB6B9A1472B38C933"/>
          </w:pPr>
          <w:r w:rsidRPr="00323756">
            <w:rPr>
              <w:rFonts w:ascii="Arial" w:hAnsi="Arial" w:cs="Arial"/>
              <w:color w:val="808080" w:themeColor="background1" w:themeShade="80"/>
              <w:lang w:val="en-US"/>
            </w:rPr>
            <w:t>[Fill in]</w:t>
          </w:r>
        </w:p>
      </w:docPartBody>
    </w:docPart>
    <w:docPart>
      <w:docPartPr>
        <w:name w:val="5A1C21B8B0574F54AE549EDFCF6F2D9A"/>
        <w:category>
          <w:name w:val="Algemeen"/>
          <w:gallery w:val="placeholder"/>
        </w:category>
        <w:types>
          <w:type w:val="bbPlcHdr"/>
        </w:types>
        <w:behaviors>
          <w:behavior w:val="content"/>
        </w:behaviors>
        <w:guid w:val="{E8DB1618-4ED4-4051-9422-057865E97ECA}"/>
      </w:docPartPr>
      <w:docPartBody>
        <w:p w:rsidR="00CB5465" w:rsidP="00017C69">
          <w:pPr>
            <w:pStyle w:val="5A1C21B8B0574F54AE549EDFCF6F2D9A"/>
          </w:pPr>
          <w:r w:rsidRPr="00FE4955">
            <w:rPr>
              <w:rFonts w:ascii="Arial" w:hAnsi="Arial" w:cs="Arial"/>
              <w:color w:val="808080" w:themeColor="background1" w:themeShade="80"/>
              <w:lang w:val="en-US"/>
            </w:rPr>
            <w:t>[Fill in]</w:t>
          </w:r>
        </w:p>
      </w:docPartBody>
    </w:docPart>
    <w:docPart>
      <w:docPartPr>
        <w:name w:val="74A0CEFCE47F41EB87775261E9189029"/>
        <w:category>
          <w:name w:val="Algemeen"/>
          <w:gallery w:val="placeholder"/>
        </w:category>
        <w:types>
          <w:type w:val="bbPlcHdr"/>
        </w:types>
        <w:behaviors>
          <w:behavior w:val="content"/>
        </w:behaviors>
        <w:guid w:val="{DA1B179B-22FF-4EAC-AFC7-4CA4590D45A5}"/>
      </w:docPartPr>
      <w:docPartBody>
        <w:p w:rsidR="00CB5465" w:rsidP="00017C69">
          <w:pPr>
            <w:pStyle w:val="74A0CEFCE47F41EB87775261E9189029"/>
          </w:pPr>
          <w:r w:rsidRPr="00D0583E">
            <w:rPr>
              <w:rStyle w:val="PlaceholderText"/>
              <w:rFonts w:ascii="Arial" w:hAnsi="Arial" w:cs="Arial"/>
              <w:lang w:val="en-US"/>
            </w:rPr>
            <w:t>[Choose from list]</w:t>
          </w:r>
        </w:p>
      </w:docPartBody>
    </w:docPart>
    <w:docPart>
      <w:docPartPr>
        <w:name w:val="7321F43697DE4BAF86D61D0C7C511A9D"/>
        <w:category>
          <w:name w:val="Algemeen"/>
          <w:gallery w:val="placeholder"/>
        </w:category>
        <w:types>
          <w:type w:val="bbPlcHdr"/>
        </w:types>
        <w:behaviors>
          <w:behavior w:val="content"/>
        </w:behaviors>
        <w:guid w:val="{F24F13EE-D698-4B54-BEC8-FE98818522C7}"/>
      </w:docPartPr>
      <w:docPartBody>
        <w:p w:rsidR="00CB5465" w:rsidP="00017C69">
          <w:pPr>
            <w:pStyle w:val="7321F43697DE4BAF86D61D0C7C511A9D"/>
          </w:pPr>
          <w:r w:rsidRPr="00D0583E">
            <w:rPr>
              <w:rFonts w:ascii="Arial" w:hAnsi="Arial" w:cs="Arial"/>
              <w:color w:val="808080" w:themeColor="background1" w:themeShade="80"/>
              <w:lang w:val="en-US"/>
            </w:rPr>
            <w:t>[Fill in]</w:t>
          </w:r>
        </w:p>
      </w:docPartBody>
    </w:docPart>
    <w:docPart>
      <w:docPartPr>
        <w:name w:val="C8C32595EC0244EA8F702EBEA99A3CB4"/>
        <w:category>
          <w:name w:val="Algemeen"/>
          <w:gallery w:val="placeholder"/>
        </w:category>
        <w:types>
          <w:type w:val="bbPlcHdr"/>
        </w:types>
        <w:behaviors>
          <w:behavior w:val="content"/>
        </w:behaviors>
        <w:guid w:val="{C7860B70-157F-4097-8D50-5E5C3896895A}"/>
      </w:docPartPr>
      <w:docPartBody>
        <w:p w:rsidR="00CB5465" w:rsidP="00017C69">
          <w:pPr>
            <w:pStyle w:val="C8C32595EC0244EA8F702EBEA99A3CB4"/>
          </w:pPr>
          <w:r w:rsidRPr="00D0583E">
            <w:rPr>
              <w:rFonts w:ascii="Arial" w:hAnsi="Arial" w:cs="Arial"/>
              <w:color w:val="808080" w:themeColor="background1" w:themeShade="80"/>
              <w:lang w:val="en-US"/>
            </w:rPr>
            <w:t>[Fill in]</w:t>
          </w:r>
        </w:p>
      </w:docPartBody>
    </w:docPart>
    <w:docPart>
      <w:docPartPr>
        <w:name w:val="087C15C2079244FFA40F84B9EC5D0BA8"/>
        <w:category>
          <w:name w:val="Algemeen"/>
          <w:gallery w:val="placeholder"/>
        </w:category>
        <w:types>
          <w:type w:val="bbPlcHdr"/>
        </w:types>
        <w:behaviors>
          <w:behavior w:val="content"/>
        </w:behaviors>
        <w:guid w:val="{8A5350DE-563D-4D6B-82F5-74B2AC7551AF}"/>
      </w:docPartPr>
      <w:docPartBody>
        <w:p w:rsidR="00CB5465" w:rsidP="00017C69">
          <w:pPr>
            <w:pStyle w:val="087C15C2079244FFA40F84B9EC5D0BA8"/>
          </w:pPr>
          <w:r w:rsidRPr="00D0583E">
            <w:rPr>
              <w:rFonts w:ascii="Arial" w:hAnsi="Arial" w:cs="Arial"/>
              <w:color w:val="808080" w:themeColor="background1" w:themeShade="80"/>
              <w:lang w:val="en-US"/>
            </w:rPr>
            <w:t>[Fill in]</w:t>
          </w:r>
        </w:p>
      </w:docPartBody>
    </w:docPart>
    <w:docPart>
      <w:docPartPr>
        <w:name w:val="B01878DA3E334C8AB37BE1FC502FF072"/>
        <w:category>
          <w:name w:val="Algemeen"/>
          <w:gallery w:val="placeholder"/>
        </w:category>
        <w:types>
          <w:type w:val="bbPlcHdr"/>
        </w:types>
        <w:behaviors>
          <w:behavior w:val="content"/>
        </w:behaviors>
        <w:guid w:val="{3166D6E0-3823-4934-B37F-0CB922A92A0A}"/>
      </w:docPartPr>
      <w:docPartBody>
        <w:p w:rsidR="00CB5465" w:rsidP="00017C69">
          <w:pPr>
            <w:pStyle w:val="B01878DA3E334C8AB37BE1FC502FF072"/>
          </w:pPr>
          <w:r w:rsidRPr="00D0583E">
            <w:rPr>
              <w:rFonts w:ascii="Arial" w:hAnsi="Arial" w:cs="Arial"/>
              <w:color w:val="808080" w:themeColor="background1" w:themeShade="80"/>
              <w:lang w:val="en-US"/>
            </w:rPr>
            <w:t>[Fill in]</w:t>
          </w:r>
        </w:p>
      </w:docPartBody>
    </w:docPart>
    <w:docPart>
      <w:docPartPr>
        <w:name w:val="AAAA0F98D5B542B68712F20849D3E54A"/>
        <w:category>
          <w:name w:val="Algemeen"/>
          <w:gallery w:val="placeholder"/>
        </w:category>
        <w:types>
          <w:type w:val="bbPlcHdr"/>
        </w:types>
        <w:behaviors>
          <w:behavior w:val="content"/>
        </w:behaviors>
        <w:guid w:val="{2DC3A528-2DDB-4879-BD85-CB24200EFD9B}"/>
      </w:docPartPr>
      <w:docPartBody>
        <w:p w:rsidR="00CB5465" w:rsidP="00017C69">
          <w:pPr>
            <w:pStyle w:val="AAAA0F98D5B542B68712F20849D3E54A"/>
          </w:pPr>
          <w:r w:rsidRPr="00D0583E">
            <w:rPr>
              <w:rFonts w:ascii="Arial" w:hAnsi="Arial" w:cs="Arial"/>
              <w:color w:val="808080" w:themeColor="background1" w:themeShade="80"/>
              <w:lang w:val="en-US"/>
            </w:rPr>
            <w:t>[Fill in]</w:t>
          </w:r>
        </w:p>
      </w:docPartBody>
    </w:docPart>
    <w:docPart>
      <w:docPartPr>
        <w:name w:val="AC7D84BB01FC47C9905603BBAF729D87"/>
        <w:category>
          <w:name w:val="Algemeen"/>
          <w:gallery w:val="placeholder"/>
        </w:category>
        <w:types>
          <w:type w:val="bbPlcHdr"/>
        </w:types>
        <w:behaviors>
          <w:behavior w:val="content"/>
        </w:behaviors>
        <w:guid w:val="{3FE7059E-53A5-4005-9FC0-6BFB6B728B18}"/>
      </w:docPartPr>
      <w:docPartBody>
        <w:p w:rsidR="00CB5465" w:rsidP="00017C69">
          <w:pPr>
            <w:pStyle w:val="AC7D84BB01FC47C9905603BBAF729D87"/>
          </w:pPr>
          <w:r w:rsidRPr="00D0583E">
            <w:rPr>
              <w:rFonts w:ascii="Arial" w:hAnsi="Arial" w:cs="Arial"/>
              <w:color w:val="808080" w:themeColor="background1" w:themeShade="80"/>
              <w:lang w:val="en-US"/>
            </w:rPr>
            <w:t>[Fill in]</w:t>
          </w:r>
        </w:p>
      </w:docPartBody>
    </w:docPart>
    <w:docPart>
      <w:docPartPr>
        <w:name w:val="F12C17FFB2F94982B7EC4F2DBBB7962A"/>
        <w:category>
          <w:name w:val="Algemeen"/>
          <w:gallery w:val="placeholder"/>
        </w:category>
        <w:types>
          <w:type w:val="bbPlcHdr"/>
        </w:types>
        <w:behaviors>
          <w:behavior w:val="content"/>
        </w:behaviors>
        <w:guid w:val="{084D380C-C49F-47F3-9B76-38930C973BFD}"/>
      </w:docPartPr>
      <w:docPartBody>
        <w:p w:rsidR="00CB5465" w:rsidP="00017C69">
          <w:pPr>
            <w:pStyle w:val="F12C17FFB2F94982B7EC4F2DBBB7962A"/>
          </w:pPr>
          <w:r w:rsidRPr="00D0583E">
            <w:rPr>
              <w:rFonts w:ascii="Arial" w:hAnsi="Arial" w:cs="Arial"/>
              <w:color w:val="808080" w:themeColor="background1" w:themeShade="80"/>
              <w:lang w:val="en-US"/>
            </w:rPr>
            <w:t>[Fill in]</w:t>
          </w:r>
        </w:p>
      </w:docPartBody>
    </w:docPart>
    <w:docPart>
      <w:docPartPr>
        <w:name w:val="ED0DBB0183FC47669D519646E040E309"/>
        <w:category>
          <w:name w:val="Algemeen"/>
          <w:gallery w:val="placeholder"/>
        </w:category>
        <w:types>
          <w:type w:val="bbPlcHdr"/>
        </w:types>
        <w:behaviors>
          <w:behavior w:val="content"/>
        </w:behaviors>
        <w:guid w:val="{8AA85519-D7E6-4173-8F0C-10A7A71A3EE3}"/>
      </w:docPartPr>
      <w:docPartBody>
        <w:p w:rsidR="00CB5465" w:rsidP="00017C69">
          <w:pPr>
            <w:pStyle w:val="ED0DBB0183FC47669D519646E040E309"/>
          </w:pPr>
          <w:r w:rsidRPr="00D0583E">
            <w:rPr>
              <w:rFonts w:ascii="Arial" w:hAnsi="Arial" w:cs="Arial"/>
              <w:color w:val="808080" w:themeColor="background1" w:themeShade="80"/>
              <w:lang w:val="en-US"/>
            </w:rPr>
            <w:t>[Fill in]</w:t>
          </w:r>
        </w:p>
      </w:docPartBody>
    </w:docPart>
    <w:docPart>
      <w:docPartPr>
        <w:name w:val="1695632B9EDE4A27A8B9AAFDCA75B123"/>
        <w:category>
          <w:name w:val="Algemeen"/>
          <w:gallery w:val="placeholder"/>
        </w:category>
        <w:types>
          <w:type w:val="bbPlcHdr"/>
        </w:types>
        <w:behaviors>
          <w:behavior w:val="content"/>
        </w:behaviors>
        <w:guid w:val="{8AE808C3-E18C-404C-B9FA-22FAEBD4CB04}"/>
      </w:docPartPr>
      <w:docPartBody>
        <w:p w:rsidR="00CB5465" w:rsidP="00017C69">
          <w:pPr>
            <w:pStyle w:val="1695632B9EDE4A27A8B9AAFDCA75B123"/>
          </w:pPr>
          <w:r w:rsidRPr="00D0583E">
            <w:rPr>
              <w:rFonts w:ascii="Arial" w:hAnsi="Arial" w:cs="Arial"/>
              <w:color w:val="808080" w:themeColor="background1" w:themeShade="80"/>
              <w:lang w:val="en-US"/>
            </w:rPr>
            <w:t>[Fill in]</w:t>
          </w:r>
        </w:p>
      </w:docPartBody>
    </w:docPart>
    <w:docPart>
      <w:docPartPr>
        <w:name w:val="0AD3D31B5FF448DAAC5C11D5D28ABA07"/>
        <w:category>
          <w:name w:val="Algemeen"/>
          <w:gallery w:val="placeholder"/>
        </w:category>
        <w:types>
          <w:type w:val="bbPlcHdr"/>
        </w:types>
        <w:behaviors>
          <w:behavior w:val="content"/>
        </w:behaviors>
        <w:guid w:val="{F8DE01D4-746A-4846-BE98-DB29C05E9DE0}"/>
      </w:docPartPr>
      <w:docPartBody>
        <w:p w:rsidR="00CB5465" w:rsidP="00017C69">
          <w:pPr>
            <w:pStyle w:val="0AD3D31B5FF448DAAC5C11D5D28ABA07"/>
          </w:pPr>
          <w:r w:rsidRPr="00D0583E">
            <w:rPr>
              <w:rFonts w:ascii="Arial" w:hAnsi="Arial" w:cs="Arial"/>
              <w:color w:val="808080" w:themeColor="background1" w:themeShade="80"/>
              <w:lang w:val="en-US"/>
            </w:rPr>
            <w:t>[Fill in]</w:t>
          </w:r>
        </w:p>
      </w:docPartBody>
    </w:docPart>
    <w:docPart>
      <w:docPartPr>
        <w:name w:val="7C1FE8FC9B2E47EA9538EF0DE5F09448"/>
        <w:category>
          <w:name w:val="Algemeen"/>
          <w:gallery w:val="placeholder"/>
        </w:category>
        <w:types>
          <w:type w:val="bbPlcHdr"/>
        </w:types>
        <w:behaviors>
          <w:behavior w:val="content"/>
        </w:behaviors>
        <w:guid w:val="{5ECCF0C5-54D0-43A2-B6CC-D780AA1B78C3}"/>
      </w:docPartPr>
      <w:docPartBody>
        <w:p w:rsidR="00CB5465" w:rsidP="00017C69">
          <w:pPr>
            <w:pStyle w:val="7C1FE8FC9B2E47EA9538EF0DE5F09448"/>
          </w:pPr>
          <w:r w:rsidRPr="00D0583E">
            <w:rPr>
              <w:rFonts w:ascii="Arial" w:hAnsi="Arial" w:cs="Arial"/>
              <w:color w:val="808080" w:themeColor="background1" w:themeShade="80"/>
              <w:lang w:val="en-US"/>
            </w:rPr>
            <w:t>[Fill in]</w:t>
          </w:r>
        </w:p>
      </w:docPartBody>
    </w:docPart>
    <w:docPart>
      <w:docPartPr>
        <w:name w:val="D117B699DAFF472C8F439CE6D8816A84"/>
        <w:category>
          <w:name w:val="Algemeen"/>
          <w:gallery w:val="placeholder"/>
        </w:category>
        <w:types>
          <w:type w:val="bbPlcHdr"/>
        </w:types>
        <w:behaviors>
          <w:behavior w:val="content"/>
        </w:behaviors>
        <w:guid w:val="{9BDBDFB5-5BCB-49B3-8449-1F2C2D9B5160}"/>
      </w:docPartPr>
      <w:docPartBody>
        <w:p w:rsidR="00CB5465" w:rsidP="00017C69">
          <w:pPr>
            <w:pStyle w:val="D117B699DAFF472C8F439CE6D8816A84"/>
          </w:pPr>
          <w:r w:rsidRPr="00D0583E">
            <w:rPr>
              <w:rFonts w:ascii="Arial" w:hAnsi="Arial" w:cs="Arial"/>
              <w:color w:val="808080" w:themeColor="background1" w:themeShade="80"/>
              <w:lang w:val="en-US"/>
            </w:rPr>
            <w:t>[Fill in]</w:t>
          </w:r>
        </w:p>
      </w:docPartBody>
    </w:docPart>
    <w:docPart>
      <w:docPartPr>
        <w:name w:val="28687749C9B94F1DA7EA2B59C03FDE8E"/>
        <w:category>
          <w:name w:val="Algemeen"/>
          <w:gallery w:val="placeholder"/>
        </w:category>
        <w:types>
          <w:type w:val="bbPlcHdr"/>
        </w:types>
        <w:behaviors>
          <w:behavior w:val="content"/>
        </w:behaviors>
        <w:guid w:val="{826F884E-7575-41C3-901B-58F96A313FB2}"/>
      </w:docPartPr>
      <w:docPartBody>
        <w:p w:rsidR="00CB5465" w:rsidP="00017C69">
          <w:pPr>
            <w:pStyle w:val="28687749C9B94F1DA7EA2B59C03FDE8E"/>
          </w:pPr>
          <w:r w:rsidRPr="00D0583E">
            <w:rPr>
              <w:rFonts w:ascii="Arial" w:hAnsi="Arial" w:cs="Arial"/>
              <w:color w:val="808080" w:themeColor="background1" w:themeShade="80"/>
              <w:lang w:val="en-US"/>
            </w:rPr>
            <w:t>[Fill in]</w:t>
          </w:r>
        </w:p>
      </w:docPartBody>
    </w:docPart>
    <w:docPart>
      <w:docPartPr>
        <w:name w:val="F00B4F69C6B4465EA3A5CDED8E7E35FD"/>
        <w:category>
          <w:name w:val="Algemeen"/>
          <w:gallery w:val="placeholder"/>
        </w:category>
        <w:types>
          <w:type w:val="bbPlcHdr"/>
        </w:types>
        <w:behaviors>
          <w:behavior w:val="content"/>
        </w:behaviors>
        <w:guid w:val="{D037752A-CA53-40DE-99E7-7B857FFF6A5E}"/>
      </w:docPartPr>
      <w:docPartBody>
        <w:p w:rsidR="00CB5465" w:rsidP="00017C69">
          <w:pPr>
            <w:pStyle w:val="F00B4F69C6B4465EA3A5CDED8E7E35FD"/>
          </w:pPr>
          <w:r w:rsidRPr="00D0583E">
            <w:rPr>
              <w:rFonts w:ascii="Arial" w:hAnsi="Arial" w:cs="Arial"/>
              <w:color w:val="808080" w:themeColor="background1" w:themeShade="80"/>
              <w:lang w:val="en-US"/>
            </w:rPr>
            <w:t>[Fill in]</w:t>
          </w:r>
        </w:p>
      </w:docPartBody>
    </w:docPart>
    <w:docPart>
      <w:docPartPr>
        <w:name w:val="D28ED06D8DD24AA28E87B37FDAE3FADE"/>
        <w:category>
          <w:name w:val="Algemeen"/>
          <w:gallery w:val="placeholder"/>
        </w:category>
        <w:types>
          <w:type w:val="bbPlcHdr"/>
        </w:types>
        <w:behaviors>
          <w:behavior w:val="content"/>
        </w:behaviors>
        <w:guid w:val="{C6FC975A-35EF-448F-97C0-14A971CB0B57}"/>
      </w:docPartPr>
      <w:docPartBody>
        <w:p w:rsidR="00BA5885" w:rsidP="00017C69">
          <w:pPr>
            <w:pStyle w:val="D28ED06D8DD24AA28E87B37FDAE3FADE"/>
          </w:pPr>
          <w:r w:rsidRPr="00D0583E">
            <w:rPr>
              <w:rStyle w:val="PlaceholderText"/>
              <w:rFonts w:ascii="Arial" w:hAnsi="Arial" w:cs="Arial"/>
              <w:lang w:val="en-US"/>
            </w:rPr>
            <w:t>[Choose from list]</w:t>
          </w:r>
        </w:p>
      </w:docPartBody>
    </w:docPart>
    <w:docPart>
      <w:docPartPr>
        <w:name w:val="2860449E6FBF46C88560F92444E1589C"/>
        <w:category>
          <w:name w:val="Algemeen"/>
          <w:gallery w:val="placeholder"/>
        </w:category>
        <w:types>
          <w:type w:val="bbPlcHdr"/>
        </w:types>
        <w:behaviors>
          <w:behavior w:val="content"/>
        </w:behaviors>
        <w:guid w:val="{0A84C24C-0DF8-4E5C-B676-829EE33467AE}"/>
      </w:docPartPr>
      <w:docPartBody>
        <w:p w:rsidR="00BA5885" w:rsidP="00017C69">
          <w:pPr>
            <w:pStyle w:val="2860449E6FBF46C88560F92444E1589C"/>
          </w:pPr>
          <w:r w:rsidRPr="00D0583E">
            <w:rPr>
              <w:rFonts w:ascii="Arial" w:hAnsi="Arial" w:cs="Arial"/>
              <w:color w:val="808080" w:themeColor="background1" w:themeShade="80"/>
              <w:lang w:val="en-US"/>
            </w:rPr>
            <w:t>[Fill in]</w:t>
          </w:r>
        </w:p>
      </w:docPartBody>
    </w:docPart>
    <w:docPart>
      <w:docPartPr>
        <w:name w:val="C85E5B88CE2A4EC2B001EADBB2755EA5"/>
        <w:category>
          <w:name w:val="Algemeen"/>
          <w:gallery w:val="placeholder"/>
        </w:category>
        <w:types>
          <w:type w:val="bbPlcHdr"/>
        </w:types>
        <w:behaviors>
          <w:behavior w:val="content"/>
        </w:behaviors>
        <w:guid w:val="{557BFB33-136C-41D8-98D3-B6C3E7B47C10}"/>
      </w:docPartPr>
      <w:docPartBody>
        <w:p w:rsidR="00BA5885" w:rsidP="00017C69">
          <w:pPr>
            <w:pStyle w:val="C85E5B88CE2A4EC2B001EADBB2755EA5"/>
          </w:pPr>
          <w:r w:rsidRPr="00D0583E">
            <w:rPr>
              <w:rStyle w:val="PlaceholderText"/>
              <w:rFonts w:ascii="Arial" w:hAnsi="Arial" w:cs="Arial"/>
              <w:lang w:val="en-US"/>
            </w:rPr>
            <w:t>[Choose from list]</w:t>
          </w:r>
        </w:p>
      </w:docPartBody>
    </w:docPart>
    <w:docPart>
      <w:docPartPr>
        <w:name w:val="D871A9FB90E94A53AF8DB9190F95DC70"/>
        <w:category>
          <w:name w:val="Algemeen"/>
          <w:gallery w:val="placeholder"/>
        </w:category>
        <w:types>
          <w:type w:val="bbPlcHdr"/>
        </w:types>
        <w:behaviors>
          <w:behavior w:val="content"/>
        </w:behaviors>
        <w:guid w:val="{A57FE056-5FCA-4F2E-B772-8036206AB2D2}"/>
      </w:docPartPr>
      <w:docPartBody>
        <w:p w:rsidR="00BA5885" w:rsidP="00017C69">
          <w:pPr>
            <w:pStyle w:val="D871A9FB90E94A53AF8DB9190F95DC70"/>
          </w:pPr>
          <w:r w:rsidRPr="009C5A6A">
            <w:rPr>
              <w:rStyle w:val="PlaceholderText"/>
              <w:rFonts w:ascii="Arial" w:hAnsi="Arial" w:cs="Arial"/>
              <w:lang w:val="en-US"/>
            </w:rPr>
            <w:t>[Choose from list]</w:t>
          </w:r>
        </w:p>
      </w:docPartBody>
    </w:docPart>
    <w:docPart>
      <w:docPartPr>
        <w:name w:val="67ABAA4558C040D5B87DAB426B9FF3BC"/>
        <w:category>
          <w:name w:val="Algemeen"/>
          <w:gallery w:val="placeholder"/>
        </w:category>
        <w:types>
          <w:type w:val="bbPlcHdr"/>
        </w:types>
        <w:behaviors>
          <w:behavior w:val="content"/>
        </w:behaviors>
        <w:guid w:val="{41B51A6B-585B-4C34-9278-4563E154F3E0}"/>
      </w:docPartPr>
      <w:docPartBody>
        <w:p w:rsidR="00BA5885" w:rsidP="00017C69">
          <w:pPr>
            <w:pStyle w:val="67ABAA4558C040D5B87DAB426B9FF3BC"/>
          </w:pPr>
          <w:r w:rsidRPr="009C5A6A">
            <w:rPr>
              <w:rFonts w:ascii="Arial" w:hAnsi="Arial" w:cs="Arial"/>
              <w:color w:val="808080" w:themeColor="background1" w:themeShade="80"/>
              <w:lang w:val="en-US"/>
            </w:rPr>
            <w:t>[Fill in]</w:t>
          </w:r>
        </w:p>
      </w:docPartBody>
    </w:docPart>
    <w:docPart>
      <w:docPartPr>
        <w:name w:val="91B82D6F5EF64995B90D0DA4E2884E26"/>
        <w:category>
          <w:name w:val="Algemeen"/>
          <w:gallery w:val="placeholder"/>
        </w:category>
        <w:types>
          <w:type w:val="bbPlcHdr"/>
        </w:types>
        <w:behaviors>
          <w:behavior w:val="content"/>
        </w:behaviors>
        <w:guid w:val="{E0B4F279-1037-4A8B-A291-75870A676FF0}"/>
      </w:docPartPr>
      <w:docPartBody>
        <w:p w:rsidR="00BA5885" w:rsidP="00017C69">
          <w:pPr>
            <w:pStyle w:val="91B82D6F5EF64995B90D0DA4E2884E26"/>
          </w:pPr>
          <w:r w:rsidRPr="009C5A6A">
            <w:rPr>
              <w:rFonts w:ascii="Arial" w:hAnsi="Arial" w:cs="Arial"/>
              <w:color w:val="808080" w:themeColor="background1" w:themeShade="80"/>
              <w:lang w:val="en-US"/>
            </w:rPr>
            <w:t>[Fill in]</w:t>
          </w:r>
        </w:p>
      </w:docPartBody>
    </w:docPart>
    <w:docPart>
      <w:docPartPr>
        <w:name w:val="CF16E64455FF4E248B5BB988932DAA17"/>
        <w:category>
          <w:name w:val="Algemeen"/>
          <w:gallery w:val="placeholder"/>
        </w:category>
        <w:types>
          <w:type w:val="bbPlcHdr"/>
        </w:types>
        <w:behaviors>
          <w:behavior w:val="content"/>
        </w:behaviors>
        <w:guid w:val="{E1FAB3D5-7EE3-4066-9010-5320EA6704CA}"/>
      </w:docPartPr>
      <w:docPartBody>
        <w:p w:rsidR="00BA5885" w:rsidP="00017C69">
          <w:pPr>
            <w:pStyle w:val="CF16E64455FF4E248B5BB988932DAA17"/>
          </w:pPr>
          <w:r w:rsidRPr="009C5A6A">
            <w:rPr>
              <w:rFonts w:ascii="Arial" w:hAnsi="Arial" w:cs="Arial"/>
              <w:color w:val="808080" w:themeColor="background1" w:themeShade="80"/>
              <w:lang w:val="en-US"/>
            </w:rPr>
            <w:t>[Fill in]</w:t>
          </w:r>
        </w:p>
      </w:docPartBody>
    </w:docPart>
    <w:docPart>
      <w:docPartPr>
        <w:name w:val="22C11DF22EB8409BB5811BA7BC874913"/>
        <w:category>
          <w:name w:val="Algemeen"/>
          <w:gallery w:val="placeholder"/>
        </w:category>
        <w:types>
          <w:type w:val="bbPlcHdr"/>
        </w:types>
        <w:behaviors>
          <w:behavior w:val="content"/>
        </w:behaviors>
        <w:guid w:val="{F4BFF362-C8DD-42E4-AF4B-68EB39C6EED9}"/>
      </w:docPartPr>
      <w:docPartBody>
        <w:p w:rsidR="00BA5885" w:rsidP="00017C69">
          <w:pPr>
            <w:pStyle w:val="22C11DF22EB8409BB5811BA7BC874913"/>
          </w:pPr>
          <w:r w:rsidRPr="009C5A6A">
            <w:rPr>
              <w:rFonts w:ascii="Arial" w:hAnsi="Arial" w:cs="Arial"/>
              <w:color w:val="808080" w:themeColor="background1" w:themeShade="80"/>
              <w:lang w:val="en-US"/>
            </w:rPr>
            <w:t>[Fill in]</w:t>
          </w:r>
        </w:p>
      </w:docPartBody>
    </w:docPart>
    <w:docPart>
      <w:docPartPr>
        <w:name w:val="212B18607FBF494B9F634C85BB17F0A3"/>
        <w:category>
          <w:name w:val="Algemeen"/>
          <w:gallery w:val="placeholder"/>
        </w:category>
        <w:types>
          <w:type w:val="bbPlcHdr"/>
        </w:types>
        <w:behaviors>
          <w:behavior w:val="content"/>
        </w:behaviors>
        <w:guid w:val="{36F3267D-D7F9-4300-AF90-510C8B50535E}"/>
      </w:docPartPr>
      <w:docPartBody>
        <w:p w:rsidR="00BA5885" w:rsidP="00017C69">
          <w:pPr>
            <w:pStyle w:val="212B18607FBF494B9F634C85BB17F0A3"/>
          </w:pPr>
          <w:r w:rsidRPr="009C5A6A">
            <w:rPr>
              <w:rStyle w:val="PlaceholderText"/>
              <w:rFonts w:ascii="Arial" w:hAnsi="Arial" w:cs="Arial"/>
              <w:lang w:val="en-US"/>
            </w:rPr>
            <w:t>[Choose from list]</w:t>
          </w:r>
        </w:p>
      </w:docPartBody>
    </w:docPart>
    <w:docPart>
      <w:docPartPr>
        <w:name w:val="A779EE057DCF4E2BA034A1282501677B"/>
        <w:category>
          <w:name w:val="Algemeen"/>
          <w:gallery w:val="placeholder"/>
        </w:category>
        <w:types>
          <w:type w:val="bbPlcHdr"/>
        </w:types>
        <w:behaviors>
          <w:behavior w:val="content"/>
        </w:behaviors>
        <w:guid w:val="{8B3C2A44-5F71-4019-9116-733E1163DBB7}"/>
      </w:docPartPr>
      <w:docPartBody>
        <w:p w:rsidR="00BA5885" w:rsidP="00017C69">
          <w:pPr>
            <w:pStyle w:val="A779EE057DCF4E2BA034A1282501677B"/>
          </w:pPr>
          <w:r w:rsidRPr="009C5A6A">
            <w:rPr>
              <w:rStyle w:val="PlaceholderText"/>
              <w:rFonts w:ascii="Arial" w:hAnsi="Arial" w:cs="Arial"/>
              <w:lang w:val="en-US"/>
            </w:rPr>
            <w:t>[Choose from list]</w:t>
          </w:r>
        </w:p>
      </w:docPartBody>
    </w:docPart>
    <w:docPart>
      <w:docPartPr>
        <w:name w:val="BA33A9D1A74D4757BEE3F33BFEA076BC"/>
        <w:category>
          <w:name w:val="Algemeen"/>
          <w:gallery w:val="placeholder"/>
        </w:category>
        <w:types>
          <w:type w:val="bbPlcHdr"/>
        </w:types>
        <w:behaviors>
          <w:behavior w:val="content"/>
        </w:behaviors>
        <w:guid w:val="{44824B35-FEDE-470F-B19F-E0B265FEAE31}"/>
      </w:docPartPr>
      <w:docPartBody>
        <w:p w:rsidR="00BA5885" w:rsidP="00017C69">
          <w:pPr>
            <w:pStyle w:val="BA33A9D1A74D4757BEE3F33BFEA076BC"/>
          </w:pPr>
          <w:r w:rsidRPr="009C5A6A">
            <w:rPr>
              <w:rFonts w:ascii="Arial" w:hAnsi="Arial" w:cs="Arial"/>
              <w:color w:val="808080" w:themeColor="background1" w:themeShade="80"/>
              <w:lang w:val="en-US"/>
            </w:rPr>
            <w:t>[Fill in]</w:t>
          </w:r>
        </w:p>
      </w:docPartBody>
    </w:docPart>
    <w:docPart>
      <w:docPartPr>
        <w:name w:val="90F186F354F94090B4CE11500EBF8893"/>
        <w:category>
          <w:name w:val="Algemeen"/>
          <w:gallery w:val="placeholder"/>
        </w:category>
        <w:types>
          <w:type w:val="bbPlcHdr"/>
        </w:types>
        <w:behaviors>
          <w:behavior w:val="content"/>
        </w:behaviors>
        <w:guid w:val="{5FBA350B-E8BE-4C9E-B21D-51E42CC657AE}"/>
      </w:docPartPr>
      <w:docPartBody>
        <w:p w:rsidR="00BA5885" w:rsidP="00017C69">
          <w:pPr>
            <w:pStyle w:val="90F186F354F94090B4CE11500EBF8893"/>
          </w:pPr>
          <w:r w:rsidRPr="009C5A6A">
            <w:rPr>
              <w:rFonts w:ascii="Arial" w:hAnsi="Arial" w:cs="Arial"/>
              <w:color w:val="808080" w:themeColor="background1" w:themeShade="80"/>
              <w:lang w:val="en-US"/>
            </w:rPr>
            <w:t xml:space="preserve">[Fill </w:t>
          </w:r>
          <w:r w:rsidRPr="009C5A6A">
            <w:rPr>
              <w:rFonts w:ascii="Arial" w:hAnsi="Arial" w:cs="Arial"/>
              <w:color w:val="808080" w:themeColor="background1" w:themeShade="80"/>
              <w:lang w:val="en-US"/>
            </w:rPr>
            <w:t>in]</w:t>
          </w:r>
        </w:p>
      </w:docPartBody>
    </w:docPart>
    <w:docPart>
      <w:docPartPr>
        <w:name w:val="8CA4A0CA07704541A74E652B7E603ABE"/>
        <w:category>
          <w:name w:val="Algemeen"/>
          <w:gallery w:val="placeholder"/>
        </w:category>
        <w:types>
          <w:type w:val="bbPlcHdr"/>
        </w:types>
        <w:behaviors>
          <w:behavior w:val="content"/>
        </w:behaviors>
        <w:guid w:val="{1682E182-EC53-4F02-8C38-C6FFEADE803E}"/>
      </w:docPartPr>
      <w:docPartBody>
        <w:p w:rsidR="00BA5885" w:rsidP="00017C69">
          <w:pPr>
            <w:pStyle w:val="8CA4A0CA07704541A74E652B7E603ABE"/>
          </w:pPr>
          <w:r w:rsidRPr="009C5A6A">
            <w:rPr>
              <w:rFonts w:ascii="Arial" w:hAnsi="Arial" w:cs="Arial"/>
              <w:color w:val="808080" w:themeColor="background1" w:themeShade="80"/>
              <w:lang w:val="en-US"/>
            </w:rPr>
            <w:t>[Fill in]</w:t>
          </w:r>
        </w:p>
      </w:docPartBody>
    </w:docPart>
    <w:docPart>
      <w:docPartPr>
        <w:name w:val="19C359C83ECF4CB499DF1F4D7F06E866"/>
        <w:category>
          <w:name w:val="Algemeen"/>
          <w:gallery w:val="placeholder"/>
        </w:category>
        <w:types>
          <w:type w:val="bbPlcHdr"/>
        </w:types>
        <w:behaviors>
          <w:behavior w:val="content"/>
        </w:behaviors>
        <w:guid w:val="{591256F1-30CF-4E90-A754-FD5D1633816E}"/>
      </w:docPartPr>
      <w:docPartBody>
        <w:p w:rsidR="00BA5885" w:rsidP="00017C69">
          <w:pPr>
            <w:pStyle w:val="19C359C83ECF4CB499DF1F4D7F06E866"/>
          </w:pPr>
          <w:r w:rsidRPr="009C5A6A">
            <w:rPr>
              <w:rFonts w:ascii="Arial" w:hAnsi="Arial" w:cs="Arial"/>
              <w:color w:val="808080" w:themeColor="background1" w:themeShade="80"/>
              <w:lang w:val="en-US"/>
            </w:rPr>
            <w:t>[Fill in]</w:t>
          </w:r>
        </w:p>
      </w:docPartBody>
    </w:docPart>
    <w:docPart>
      <w:docPartPr>
        <w:name w:val="6BA03EDCE7D94AB7B78887B0AF7C41E2"/>
        <w:category>
          <w:name w:val="Algemeen"/>
          <w:gallery w:val="placeholder"/>
        </w:category>
        <w:types>
          <w:type w:val="bbPlcHdr"/>
        </w:types>
        <w:behaviors>
          <w:behavior w:val="content"/>
        </w:behaviors>
        <w:guid w:val="{A24CCE14-0DCD-4133-AC28-6731B18FF6D8}"/>
      </w:docPartPr>
      <w:docPartBody>
        <w:p w:rsidR="00BA5885" w:rsidP="00017C69">
          <w:pPr>
            <w:pStyle w:val="6BA03EDCE7D94AB7B78887B0AF7C41E2"/>
          </w:pPr>
          <w:r w:rsidRPr="009C5A6A">
            <w:rPr>
              <w:rFonts w:ascii="Arial" w:hAnsi="Arial" w:cs="Arial"/>
              <w:color w:val="808080" w:themeColor="background1" w:themeShade="80"/>
              <w:lang w:val="en-US"/>
            </w:rPr>
            <w:t>[Fill in]</w:t>
          </w:r>
        </w:p>
      </w:docPartBody>
    </w:docPart>
    <w:docPart>
      <w:docPartPr>
        <w:name w:val="EA759135FE17421285161E8CA5F4061F"/>
        <w:category>
          <w:name w:val="Algemeen"/>
          <w:gallery w:val="placeholder"/>
        </w:category>
        <w:types>
          <w:type w:val="bbPlcHdr"/>
        </w:types>
        <w:behaviors>
          <w:behavior w:val="content"/>
        </w:behaviors>
        <w:guid w:val="{323B0AC0-F702-4DE9-8BE8-9A6D4612E693}"/>
      </w:docPartPr>
      <w:docPartBody>
        <w:p w:rsidR="00BA5885" w:rsidP="00017C69">
          <w:pPr>
            <w:pStyle w:val="EA759135FE17421285161E8CA5F4061F"/>
          </w:pPr>
          <w:r w:rsidRPr="009C5A6A">
            <w:rPr>
              <w:rFonts w:ascii="Arial" w:hAnsi="Arial" w:cs="Arial"/>
              <w:color w:val="808080" w:themeColor="background1" w:themeShade="80"/>
              <w:lang w:val="en-US"/>
            </w:rPr>
            <w:t>[Fill in]</w:t>
          </w:r>
        </w:p>
      </w:docPartBody>
    </w:docPart>
    <w:docPart>
      <w:docPartPr>
        <w:name w:val="6B8526ADE21F45E082301E71E8D788DC"/>
        <w:category>
          <w:name w:val="Algemeen"/>
          <w:gallery w:val="placeholder"/>
        </w:category>
        <w:types>
          <w:type w:val="bbPlcHdr"/>
        </w:types>
        <w:behaviors>
          <w:behavior w:val="content"/>
        </w:behaviors>
        <w:guid w:val="{AC3BF728-DF4F-4A48-BA00-B501EDB7E73B}"/>
      </w:docPartPr>
      <w:docPartBody>
        <w:p w:rsidR="00BA5885" w:rsidP="00017C69">
          <w:pPr>
            <w:pStyle w:val="6B8526ADE21F45E082301E71E8D788DC"/>
          </w:pPr>
          <w:r w:rsidRPr="009C5A6A">
            <w:rPr>
              <w:rFonts w:ascii="Arial" w:hAnsi="Arial" w:cs="Arial"/>
              <w:color w:val="808080" w:themeColor="background1" w:themeShade="80"/>
              <w:lang w:val="en-US"/>
            </w:rPr>
            <w:t>[Fill in]</w:t>
          </w:r>
        </w:p>
      </w:docPartBody>
    </w:docPart>
    <w:docPart>
      <w:docPartPr>
        <w:name w:val="3A34D6A88B6C400EAA6722F30E3C12CC"/>
        <w:category>
          <w:name w:val="Algemeen"/>
          <w:gallery w:val="placeholder"/>
        </w:category>
        <w:types>
          <w:type w:val="bbPlcHdr"/>
        </w:types>
        <w:behaviors>
          <w:behavior w:val="content"/>
        </w:behaviors>
        <w:guid w:val="{7E4EF1D0-D24C-4478-82EB-2668D5D05C8B}"/>
      </w:docPartPr>
      <w:docPartBody>
        <w:p w:rsidR="00BA5885" w:rsidP="00017C69">
          <w:pPr>
            <w:pStyle w:val="3A34D6A88B6C400EAA6722F30E3C12CC"/>
          </w:pPr>
          <w:r w:rsidRPr="009C5A6A">
            <w:rPr>
              <w:rFonts w:ascii="Arial" w:hAnsi="Arial" w:cs="Arial"/>
              <w:color w:val="808080" w:themeColor="background1" w:themeShade="80"/>
              <w:lang w:val="en-US"/>
            </w:rPr>
            <w:t>[Fill in]</w:t>
          </w:r>
        </w:p>
      </w:docPartBody>
    </w:docPart>
    <w:docPart>
      <w:docPartPr>
        <w:name w:val="1C07E013961440ABBD8A13C95E4ADC7E"/>
        <w:category>
          <w:name w:val="Algemeen"/>
          <w:gallery w:val="placeholder"/>
        </w:category>
        <w:types>
          <w:type w:val="bbPlcHdr"/>
        </w:types>
        <w:behaviors>
          <w:behavior w:val="content"/>
        </w:behaviors>
        <w:guid w:val="{5014DCE6-BEC6-483E-AA8C-4F27D24D44D0}"/>
      </w:docPartPr>
      <w:docPartBody>
        <w:p w:rsidR="00BA5885" w:rsidP="00017C69">
          <w:pPr>
            <w:pStyle w:val="1C07E013961440ABBD8A13C95E4ADC7E"/>
          </w:pPr>
          <w:r w:rsidRPr="009C5A6A">
            <w:rPr>
              <w:rFonts w:ascii="Arial" w:hAnsi="Arial" w:cs="Arial"/>
              <w:color w:val="808080" w:themeColor="background1" w:themeShade="80"/>
              <w:lang w:val="en-US"/>
            </w:rPr>
            <w:t>[Fill in]</w:t>
          </w:r>
        </w:p>
      </w:docPartBody>
    </w:docPart>
    <w:docPart>
      <w:docPartPr>
        <w:name w:val="DE3A739F13F4456BAD1D62A916DAB786"/>
        <w:category>
          <w:name w:val="Algemeen"/>
          <w:gallery w:val="placeholder"/>
        </w:category>
        <w:types>
          <w:type w:val="bbPlcHdr"/>
        </w:types>
        <w:behaviors>
          <w:behavior w:val="content"/>
        </w:behaviors>
        <w:guid w:val="{09805F80-DD32-4156-BC25-778E4722C52B}"/>
      </w:docPartPr>
      <w:docPartBody>
        <w:p w:rsidR="00BA5885" w:rsidP="00017C69">
          <w:pPr>
            <w:pStyle w:val="DE3A739F13F4456BAD1D62A916DAB786"/>
          </w:pPr>
          <w:r w:rsidRPr="009C5A6A">
            <w:rPr>
              <w:rFonts w:ascii="Arial" w:hAnsi="Arial" w:cs="Arial"/>
              <w:color w:val="808080" w:themeColor="background1" w:themeShade="80"/>
              <w:lang w:val="en-US"/>
            </w:rPr>
            <w:t>[Fill in]</w:t>
          </w:r>
        </w:p>
      </w:docPartBody>
    </w:docPart>
    <w:docPart>
      <w:docPartPr>
        <w:name w:val="020737AA489E424C894CAADC119CCEFB"/>
        <w:category>
          <w:name w:val="Algemeen"/>
          <w:gallery w:val="placeholder"/>
        </w:category>
        <w:types>
          <w:type w:val="bbPlcHdr"/>
        </w:types>
        <w:behaviors>
          <w:behavior w:val="content"/>
        </w:behaviors>
        <w:guid w:val="{AC22B65C-6751-4C81-94F2-25429CAA9A00}"/>
      </w:docPartPr>
      <w:docPartBody>
        <w:p w:rsidR="00BA5885" w:rsidP="00017C69">
          <w:pPr>
            <w:pStyle w:val="020737AA489E424C894CAADC119CCEFB"/>
          </w:pPr>
          <w:r w:rsidRPr="009C5A6A">
            <w:rPr>
              <w:rFonts w:ascii="Arial" w:hAnsi="Arial" w:cs="Arial"/>
              <w:color w:val="808080" w:themeColor="background1" w:themeShade="80"/>
              <w:lang w:val="en-US"/>
            </w:rPr>
            <w:t>[Fill in]</w:t>
          </w:r>
        </w:p>
      </w:docPartBody>
    </w:docPart>
    <w:docPart>
      <w:docPartPr>
        <w:name w:val="FAFDE5BAFA694696A2FE94DCF33DEC87"/>
        <w:category>
          <w:name w:val="Algemeen"/>
          <w:gallery w:val="placeholder"/>
        </w:category>
        <w:types>
          <w:type w:val="bbPlcHdr"/>
        </w:types>
        <w:behaviors>
          <w:behavior w:val="content"/>
        </w:behaviors>
        <w:guid w:val="{3D382E0C-BDC5-4FEE-9343-652F0EEC5A91}"/>
      </w:docPartPr>
      <w:docPartBody>
        <w:p w:rsidR="00BA5885" w:rsidP="00017C69">
          <w:pPr>
            <w:pStyle w:val="FAFDE5BAFA694696A2FE94DCF33DEC87"/>
          </w:pPr>
          <w:r w:rsidRPr="009C5A6A">
            <w:rPr>
              <w:rFonts w:ascii="Arial" w:hAnsi="Arial" w:cs="Arial"/>
              <w:color w:val="808080" w:themeColor="background1" w:themeShade="80"/>
              <w:lang w:val="en-US"/>
            </w:rPr>
            <w:t>[Fill in]</w:t>
          </w:r>
        </w:p>
      </w:docPartBody>
    </w:docPart>
    <w:docPart>
      <w:docPartPr>
        <w:name w:val="39FF1CCE3FDB4904B29CAB5E5F25DC7E"/>
        <w:category>
          <w:name w:val="Algemeen"/>
          <w:gallery w:val="placeholder"/>
        </w:category>
        <w:types>
          <w:type w:val="bbPlcHdr"/>
        </w:types>
        <w:behaviors>
          <w:behavior w:val="content"/>
        </w:behaviors>
        <w:guid w:val="{978EDDB2-687A-41A8-98B3-068C43ED12F8}"/>
      </w:docPartPr>
      <w:docPartBody>
        <w:p w:rsidR="00BA5885" w:rsidP="00017C69">
          <w:pPr>
            <w:pStyle w:val="39FF1CCE3FDB4904B29CAB5E5F25DC7E"/>
          </w:pPr>
          <w:r w:rsidRPr="004E53DC">
            <w:rPr>
              <w:rFonts w:ascii="Arial" w:hAnsi="Arial" w:cs="Arial"/>
              <w:color w:val="808080" w:themeColor="background1" w:themeShade="80"/>
              <w:lang w:val="en-US"/>
            </w:rPr>
            <w:t>[Fill in]</w:t>
          </w:r>
        </w:p>
      </w:docPartBody>
    </w:docPart>
    <w:docPart>
      <w:docPartPr>
        <w:name w:val="509D14E45204476EB87F74DCBEBEA23A"/>
        <w:category>
          <w:name w:val="Algemeen"/>
          <w:gallery w:val="placeholder"/>
        </w:category>
        <w:types>
          <w:type w:val="bbPlcHdr"/>
        </w:types>
        <w:behaviors>
          <w:behavior w:val="content"/>
        </w:behaviors>
        <w:guid w:val="{16CED0EC-3018-45D5-9FFC-CD1B7464B07F}"/>
      </w:docPartPr>
      <w:docPartBody>
        <w:p w:rsidR="00BA5885" w:rsidP="00017C69">
          <w:pPr>
            <w:pStyle w:val="509D14E45204476EB87F74DCBEBEA23A"/>
          </w:pPr>
          <w:r w:rsidRPr="004E53DC">
            <w:rPr>
              <w:rFonts w:ascii="Arial" w:hAnsi="Arial" w:cs="Arial"/>
              <w:color w:val="808080" w:themeColor="background1" w:themeShade="80"/>
              <w:lang w:val="en-US"/>
            </w:rPr>
            <w:t>[Fill in]</w:t>
          </w:r>
        </w:p>
      </w:docPartBody>
    </w:docPart>
    <w:docPart>
      <w:docPartPr>
        <w:name w:val="DefaultPlaceholder_1081868575"/>
        <w:category>
          <w:name w:val="Algemeen"/>
          <w:gallery w:val="placeholder"/>
        </w:category>
        <w:types>
          <w:type w:val="bbPlcHdr"/>
        </w:types>
        <w:behaviors>
          <w:behavior w:val="content"/>
        </w:behaviors>
        <w:guid w:val="{9BC874A4-7F75-4244-92C4-CB5CCDE762F3}"/>
      </w:docPartPr>
      <w:docPartBody>
        <w:p w:rsidR="00303D11">
          <w:r w:rsidRPr="00675778">
            <w:rPr>
              <w:rStyle w:val="PlaceholderText"/>
            </w:rPr>
            <w:t>Kies een item.</w:t>
          </w:r>
        </w:p>
      </w:docPartBody>
    </w:docPart>
    <w:docPart>
      <w:docPartPr>
        <w:name w:val="EB1F7FAED8A3444EA8D64E0C70CDF8BA"/>
        <w:category>
          <w:name w:val="Algemeen"/>
          <w:gallery w:val="placeholder"/>
        </w:category>
        <w:types>
          <w:type w:val="bbPlcHdr"/>
        </w:types>
        <w:behaviors>
          <w:behavior w:val="content"/>
        </w:behaviors>
        <w:guid w:val="{67F77491-2AC4-4DB4-9F10-2DBF5DF2B92D}"/>
      </w:docPartPr>
      <w:docPartBody>
        <w:p w:rsidR="00303D11" w:rsidP="00E71B95">
          <w:pPr>
            <w:pStyle w:val="EB1F7FAED8A3444EA8D64E0C70CDF8BA"/>
          </w:pPr>
          <w:r w:rsidRPr="00675778">
            <w:rPr>
              <w:rStyle w:val="PlaceholderText"/>
            </w:rPr>
            <w:t>Kies een item.</w:t>
          </w:r>
        </w:p>
      </w:docPartBody>
    </w:docPart>
    <w:docPart>
      <w:docPartPr>
        <w:name w:val="E6ADB53E97A04EAAA25400E5E8CC09D7"/>
        <w:category>
          <w:name w:val="Algemeen"/>
          <w:gallery w:val="placeholder"/>
        </w:category>
        <w:types>
          <w:type w:val="bbPlcHdr"/>
        </w:types>
        <w:behaviors>
          <w:behavior w:val="content"/>
        </w:behaviors>
        <w:guid w:val="{2ECE9824-1AE8-4AF8-B59F-AABED61B5739}"/>
      </w:docPartPr>
      <w:docPartBody>
        <w:p w:rsidR="00303D11" w:rsidP="00017C69">
          <w:pPr>
            <w:pStyle w:val="E6ADB53E97A04EAAA25400E5E8CC09D7"/>
          </w:pPr>
          <w:r w:rsidRPr="00C72BD4">
            <w:rPr>
              <w:rFonts w:ascii="Arial" w:hAnsi="Arial" w:cs="Arial"/>
              <w:color w:val="808080" w:themeColor="background1" w:themeShade="80"/>
              <w:lang w:val="en-US"/>
            </w:rPr>
            <w:t>[Fill in]</w:t>
          </w:r>
        </w:p>
      </w:docPartBody>
    </w:docPart>
    <w:docPart>
      <w:docPartPr>
        <w:name w:val="EB5810FFEEDA4DE49EA1258F87DBE1CC"/>
        <w:category>
          <w:name w:val="Algemeen"/>
          <w:gallery w:val="placeholder"/>
        </w:category>
        <w:types>
          <w:type w:val="bbPlcHdr"/>
        </w:types>
        <w:behaviors>
          <w:behavior w:val="content"/>
        </w:behaviors>
        <w:guid w:val="{0405EBCC-C3D7-4F5F-A09E-513C63D297EF}"/>
      </w:docPartPr>
      <w:docPartBody>
        <w:p w:rsidR="00303D11" w:rsidP="00017C69">
          <w:pPr>
            <w:pStyle w:val="EB5810FFEEDA4DE49EA1258F87DBE1CC"/>
          </w:pPr>
          <w:r w:rsidRPr="00C72BD4">
            <w:rPr>
              <w:rFonts w:ascii="Arial" w:hAnsi="Arial" w:cs="Arial"/>
              <w:color w:val="808080" w:themeColor="background1" w:themeShade="80"/>
              <w:lang w:val="en-US"/>
            </w:rPr>
            <w:t>[Fill in]</w:t>
          </w:r>
        </w:p>
      </w:docPartBody>
    </w:docPart>
    <w:docPart>
      <w:docPartPr>
        <w:name w:val="FAE73781303A43B8A4A1E28419D16463"/>
        <w:category>
          <w:name w:val="Algemeen"/>
          <w:gallery w:val="placeholder"/>
        </w:category>
        <w:types>
          <w:type w:val="bbPlcHdr"/>
        </w:types>
        <w:behaviors>
          <w:behavior w:val="content"/>
        </w:behaviors>
        <w:guid w:val="{8EB3B66C-6538-4EAB-A134-A034B436B12A}"/>
      </w:docPartPr>
      <w:docPartBody>
        <w:p w:rsidR="00303D11" w:rsidP="00017C69">
          <w:pPr>
            <w:pStyle w:val="FAE73781303A43B8A4A1E28419D16463"/>
          </w:pPr>
          <w:r w:rsidRPr="00C72BD4">
            <w:rPr>
              <w:rFonts w:ascii="Arial" w:hAnsi="Arial" w:cs="Arial"/>
              <w:color w:val="808080" w:themeColor="background1" w:themeShade="80"/>
              <w:lang w:val="en-US"/>
            </w:rPr>
            <w:t>[Fill in]</w:t>
          </w:r>
        </w:p>
      </w:docPartBody>
    </w:docPart>
    <w:docPart>
      <w:docPartPr>
        <w:name w:val="6132ED16646C423A9714B4CBF9D3B80C"/>
        <w:category>
          <w:name w:val="Algemeen"/>
          <w:gallery w:val="placeholder"/>
        </w:category>
        <w:types>
          <w:type w:val="bbPlcHdr"/>
        </w:types>
        <w:behaviors>
          <w:behavior w:val="content"/>
        </w:behaviors>
        <w:guid w:val="{304EAE08-BBBF-4D5A-88F0-98738F11AB4E}"/>
      </w:docPartPr>
      <w:docPartBody>
        <w:p w:rsidR="00303D11" w:rsidP="00017C69">
          <w:pPr>
            <w:pStyle w:val="6132ED16646C423A9714B4CBF9D3B80C"/>
          </w:pPr>
          <w:r w:rsidRPr="00C72BD4">
            <w:rPr>
              <w:rFonts w:ascii="Arial" w:hAnsi="Arial" w:cs="Arial"/>
              <w:color w:val="808080" w:themeColor="background1" w:themeShade="80"/>
              <w:lang w:val="en-US"/>
            </w:rPr>
            <w:t>[Fill in]</w:t>
          </w:r>
        </w:p>
      </w:docPartBody>
    </w:docPart>
    <w:docPart>
      <w:docPartPr>
        <w:name w:val="9E43AC13F0A54E96911A9BF9F454B0DB"/>
        <w:category>
          <w:name w:val="Algemeen"/>
          <w:gallery w:val="placeholder"/>
        </w:category>
        <w:types>
          <w:type w:val="bbPlcHdr"/>
        </w:types>
        <w:behaviors>
          <w:behavior w:val="content"/>
        </w:behaviors>
        <w:guid w:val="{2691EE7F-65CE-4C67-A697-B55F454C0D49}"/>
      </w:docPartPr>
      <w:docPartBody>
        <w:p w:rsidR="00303D11" w:rsidP="00017C69">
          <w:pPr>
            <w:pStyle w:val="9E43AC13F0A54E96911A9BF9F454B0DB"/>
          </w:pPr>
          <w:r w:rsidRPr="00C72BD4">
            <w:rPr>
              <w:rFonts w:ascii="Arial" w:hAnsi="Arial" w:cs="Arial"/>
              <w:color w:val="808080" w:themeColor="background1" w:themeShade="80"/>
              <w:lang w:val="en-US"/>
            </w:rPr>
            <w:t>[Fill in]</w:t>
          </w:r>
        </w:p>
      </w:docPartBody>
    </w:docPart>
    <w:docPart>
      <w:docPartPr>
        <w:name w:val="48641E21C8DB4C7BBFDDA89C22A3B402"/>
        <w:category>
          <w:name w:val="Algemeen"/>
          <w:gallery w:val="placeholder"/>
        </w:category>
        <w:types>
          <w:type w:val="bbPlcHdr"/>
        </w:types>
        <w:behaviors>
          <w:behavior w:val="content"/>
        </w:behaviors>
        <w:guid w:val="{855778FB-9206-4C32-8AF4-394184BBC77A}"/>
      </w:docPartPr>
      <w:docPartBody>
        <w:p w:rsidR="00137646" w:rsidP="00017C69">
          <w:pPr>
            <w:pStyle w:val="48641E21C8DB4C7BBFDDA89C22A3B402"/>
          </w:pPr>
          <w:r w:rsidRPr="00C72BD4">
            <w:rPr>
              <w:rFonts w:ascii="Arial" w:hAnsi="Arial" w:cs="Arial"/>
              <w:color w:val="808080" w:themeColor="background1" w:themeShade="80"/>
              <w:lang w:val="en-US"/>
            </w:rPr>
            <w:t>[Fill in]</w:t>
          </w:r>
        </w:p>
      </w:docPartBody>
    </w:docPart>
    <w:docPart>
      <w:docPartPr>
        <w:name w:val="719AA7BB09284E79AFAED1DCBCA21E5C"/>
        <w:category>
          <w:name w:val="Algemeen"/>
          <w:gallery w:val="placeholder"/>
        </w:category>
        <w:types>
          <w:type w:val="bbPlcHdr"/>
        </w:types>
        <w:behaviors>
          <w:behavior w:val="content"/>
        </w:behaviors>
        <w:guid w:val="{D8929D78-5F47-47C9-A103-A8C7D626DDA6}"/>
      </w:docPartPr>
      <w:docPartBody>
        <w:p w:rsidR="00E70E15" w:rsidP="00017C69">
          <w:pPr>
            <w:pStyle w:val="719AA7BB09284E79AFAED1DCBCA21E5C"/>
          </w:pPr>
          <w:r w:rsidRPr="00FE4955">
            <w:rPr>
              <w:rFonts w:ascii="Arial" w:hAnsi="Arial" w:cs="Arial"/>
              <w:color w:val="808080" w:themeColor="background1" w:themeShade="80"/>
              <w:lang w:val="en-US"/>
            </w:rPr>
            <w:t>[Fill in]</w:t>
          </w:r>
        </w:p>
      </w:docPartBody>
    </w:docPart>
    <w:docPart>
      <w:docPartPr>
        <w:name w:val="8046F6DDB03F4F048982D0D1202EB56D"/>
        <w:category>
          <w:name w:val="Algemeen"/>
          <w:gallery w:val="placeholder"/>
        </w:category>
        <w:types>
          <w:type w:val="bbPlcHdr"/>
        </w:types>
        <w:behaviors>
          <w:behavior w:val="content"/>
        </w:behaviors>
        <w:guid w:val="{53CE6259-E847-4E1A-AA0B-84202392A0F9}"/>
      </w:docPartPr>
      <w:docPartBody>
        <w:p w:rsidR="002F0336" w:rsidP="00D14CB7">
          <w:pPr>
            <w:pStyle w:val="8046F6DDB03F4F048982D0D1202EB56D"/>
          </w:pPr>
          <w:r w:rsidRPr="00675778">
            <w:rPr>
              <w:rStyle w:val="PlaceholderText"/>
            </w:rPr>
            <w:t>Kies een item.</w:t>
          </w:r>
        </w:p>
      </w:docPartBody>
    </w:docPart>
    <w:docPart>
      <w:docPartPr>
        <w:name w:val="C169F0C983AE4AC1847243D62C562FBA"/>
        <w:category>
          <w:name w:val="Algemeen"/>
          <w:gallery w:val="placeholder"/>
        </w:category>
        <w:types>
          <w:type w:val="bbPlcHdr"/>
        </w:types>
        <w:behaviors>
          <w:behavior w:val="content"/>
        </w:behaviors>
        <w:guid w:val="{C00D04AB-F0C0-49B7-B56C-BECA107FEC5C}"/>
      </w:docPartPr>
      <w:docPartBody>
        <w:p w:rsidR="002F0336" w:rsidP="00D14CB7">
          <w:pPr>
            <w:pStyle w:val="C169F0C983AE4AC1847243D62C562FBA"/>
          </w:pPr>
          <w:r w:rsidRPr="00675778">
            <w:rPr>
              <w:rStyle w:val="PlaceholderText"/>
            </w:rPr>
            <w:t xml:space="preserve">Kies een </w:t>
          </w:r>
          <w:r w:rsidRPr="00675778">
            <w:rPr>
              <w:rStyle w:val="PlaceholderText"/>
            </w:rPr>
            <w:t>item.</w:t>
          </w:r>
        </w:p>
      </w:docPartBody>
    </w:docPart>
    <w:docPart>
      <w:docPartPr>
        <w:name w:val="8801EB2A58B846A3AE95AE9953F2EF6A"/>
        <w:category>
          <w:name w:val="Algemeen"/>
          <w:gallery w:val="placeholder"/>
        </w:category>
        <w:types>
          <w:type w:val="bbPlcHdr"/>
        </w:types>
        <w:behaviors>
          <w:behavior w:val="content"/>
        </w:behaviors>
        <w:guid w:val="{3AA88507-32F6-4A95-B84E-6D7B2C3B5717}"/>
      </w:docPartPr>
      <w:docPartBody>
        <w:p w:rsidR="002F0336" w:rsidP="00017C69">
          <w:pPr>
            <w:pStyle w:val="8801EB2A58B846A3AE95AE9953F2EF6A"/>
          </w:pPr>
          <w:r w:rsidRPr="00554FED">
            <w:rPr>
              <w:rFonts w:ascii="Arial" w:hAnsi="Arial" w:cs="Arial"/>
              <w:color w:val="808080" w:themeColor="background1" w:themeShade="80"/>
              <w:lang w:val="en-US"/>
            </w:rPr>
            <w:t>[Fill in]</w:t>
          </w:r>
        </w:p>
      </w:docPartBody>
    </w:docPart>
    <w:docPart>
      <w:docPartPr>
        <w:name w:val="572BBC77141F48A788BE343EA3BF3DFB"/>
        <w:category>
          <w:name w:val="Algemeen"/>
          <w:gallery w:val="placeholder"/>
        </w:category>
        <w:types>
          <w:type w:val="bbPlcHdr"/>
        </w:types>
        <w:behaviors>
          <w:behavior w:val="content"/>
        </w:behaviors>
        <w:guid w:val="{610B836A-B2C9-4CD2-9282-0110006F915A}"/>
      </w:docPartPr>
      <w:docPartBody>
        <w:p w:rsidR="002F0336" w:rsidP="00017C69">
          <w:pPr>
            <w:pStyle w:val="572BBC77141F48A788BE343EA3BF3DFB"/>
          </w:pPr>
          <w:r w:rsidRPr="004002FB">
            <w:rPr>
              <w:rStyle w:val="PlaceholderText"/>
              <w:rFonts w:ascii="Arial" w:hAnsi="Arial" w:cs="Arial"/>
              <w:color w:val="808080" w:themeColor="background1" w:themeShade="80"/>
              <w:lang w:val="en-US"/>
            </w:rPr>
            <w:t>[Name C</w:t>
          </w:r>
          <w:r>
            <w:rPr>
              <w:rStyle w:val="PlaceholderText"/>
              <w:rFonts w:ascii="Arial" w:hAnsi="Arial" w:cs="Arial"/>
              <w:color w:val="808080" w:themeColor="background1" w:themeShade="80"/>
              <w:lang w:val="en-US"/>
            </w:rPr>
            <w:t>I</w:t>
          </w:r>
          <w:r w:rsidRPr="00125689">
            <w:rPr>
              <w:rStyle w:val="PlaceholderText"/>
              <w:rFonts w:ascii="Arial" w:hAnsi="Arial" w:cs="Arial"/>
              <w:color w:val="808080" w:themeColor="background1" w:themeShade="80"/>
              <w:lang w:val="en-US"/>
            </w:rPr>
            <w:t>]</w:t>
          </w:r>
        </w:p>
      </w:docPartBody>
    </w:docPart>
    <w:docPart>
      <w:docPartPr>
        <w:name w:val="957745D3E1274D20A37199D038E302F2"/>
        <w:category>
          <w:name w:val="Algemeen"/>
          <w:gallery w:val="placeholder"/>
        </w:category>
        <w:types>
          <w:type w:val="bbPlcHdr"/>
        </w:types>
        <w:behaviors>
          <w:behavior w:val="content"/>
        </w:behaviors>
        <w:guid w:val="{A1D5498B-D084-44EB-8764-A0FF56D1E2B4}"/>
      </w:docPartPr>
      <w:docPartBody>
        <w:p w:rsidR="002F0336" w:rsidP="00017C69">
          <w:pPr>
            <w:pStyle w:val="957745D3E1274D20A37199D038E302F2"/>
          </w:pPr>
          <w:r w:rsidRPr="00554FED">
            <w:rPr>
              <w:rFonts w:ascii="Arial" w:hAnsi="Arial" w:cs="Arial"/>
              <w:color w:val="808080" w:themeColor="background1" w:themeShade="80"/>
              <w:lang w:val="en-US"/>
            </w:rPr>
            <w:t>[Fill in]</w:t>
          </w:r>
        </w:p>
      </w:docPartBody>
    </w:docPart>
    <w:docPart>
      <w:docPartPr>
        <w:name w:val="37769A25EC294970BEBF48F38CE8E037"/>
        <w:category>
          <w:name w:val="Algemeen"/>
          <w:gallery w:val="placeholder"/>
        </w:category>
        <w:types>
          <w:type w:val="bbPlcHdr"/>
        </w:types>
        <w:behaviors>
          <w:behavior w:val="content"/>
        </w:behaviors>
        <w:guid w:val="{3FC35999-BBE7-46BE-9E74-8DD051248AAC}"/>
      </w:docPartPr>
      <w:docPartBody>
        <w:p w:rsidR="002F0336" w:rsidP="00017C69">
          <w:pPr>
            <w:pStyle w:val="37769A25EC294970BEBF48F38CE8E037"/>
          </w:pPr>
          <w:r w:rsidRPr="00554FED">
            <w:rPr>
              <w:rFonts w:ascii="Arial" w:hAnsi="Arial" w:cs="Arial"/>
              <w:color w:val="808080" w:themeColor="background1" w:themeShade="80"/>
              <w:lang w:val="en-US"/>
            </w:rPr>
            <w:t>[Fill in]</w:t>
          </w:r>
        </w:p>
      </w:docPartBody>
    </w:docPart>
    <w:docPart>
      <w:docPartPr>
        <w:name w:val="E911CA155C8441258A2AEE89840547D4"/>
        <w:category>
          <w:name w:val="Algemeen"/>
          <w:gallery w:val="placeholder"/>
        </w:category>
        <w:types>
          <w:type w:val="bbPlcHdr"/>
        </w:types>
        <w:behaviors>
          <w:behavior w:val="content"/>
        </w:behaviors>
        <w:guid w:val="{EBD28CC1-1B06-4073-9CFB-98B1EAEFF344}"/>
      </w:docPartPr>
      <w:docPartBody>
        <w:p w:rsidR="00783FC2" w:rsidP="00017C69">
          <w:pPr>
            <w:pStyle w:val="E911CA155C8441258A2AEE89840547D4"/>
          </w:pPr>
          <w:r w:rsidRPr="00DB0C77">
            <w:rPr>
              <w:rFonts w:ascii="Arial" w:hAnsi="Arial" w:cs="Arial"/>
              <w:color w:val="808080" w:themeColor="background1" w:themeShade="80"/>
              <w:lang w:val="en-US"/>
            </w:rPr>
            <w:t>[Fill in]</w:t>
          </w:r>
        </w:p>
      </w:docPartBody>
    </w:docPart>
    <w:docPart>
      <w:docPartPr>
        <w:name w:val="D6F2A781F83F478E990E2B6185647A31"/>
        <w:category>
          <w:name w:val="Algemeen"/>
          <w:gallery w:val="placeholder"/>
        </w:category>
        <w:types>
          <w:type w:val="bbPlcHdr"/>
        </w:types>
        <w:behaviors>
          <w:behavior w:val="content"/>
        </w:behaviors>
        <w:guid w:val="{3A458307-526F-4C39-B3C0-B8E4B7C267E3}"/>
      </w:docPartPr>
      <w:docPartBody>
        <w:p w:rsidR="00783FC2" w:rsidP="002F0336">
          <w:pPr>
            <w:pStyle w:val="D6F2A781F83F478E990E2B6185647A31"/>
          </w:pPr>
          <w:r w:rsidRPr="00DB27BB">
            <w:rPr>
              <w:rStyle w:val="PlaceholderText"/>
            </w:rPr>
            <w:t>Klik hier als u tekst wilt invoeren.</w:t>
          </w:r>
        </w:p>
      </w:docPartBody>
    </w:docPart>
    <w:docPart>
      <w:docPartPr>
        <w:name w:val="CBE26A008BB0405FA7055356FB326A16"/>
        <w:category>
          <w:name w:val="Algemeen"/>
          <w:gallery w:val="placeholder"/>
        </w:category>
        <w:types>
          <w:type w:val="bbPlcHdr"/>
        </w:types>
        <w:behaviors>
          <w:behavior w:val="content"/>
        </w:behaviors>
        <w:guid w:val="{1FAE963D-5F7D-44CC-A274-54D2D40F9F37}"/>
      </w:docPartPr>
      <w:docPartBody>
        <w:p w:rsidR="00783FC2" w:rsidP="00017C69">
          <w:pPr>
            <w:pStyle w:val="CBE26A008BB0405FA7055356FB326A16"/>
          </w:pPr>
          <w:r w:rsidRPr="00323756">
            <w:rPr>
              <w:rFonts w:ascii="Arial" w:hAnsi="Arial" w:cs="Arial"/>
              <w:color w:val="808080" w:themeColor="background1" w:themeShade="80"/>
            </w:rPr>
            <w:t>[Official Title]</w:t>
          </w:r>
        </w:p>
      </w:docPartBody>
    </w:docPart>
    <w:docPart>
      <w:docPartPr>
        <w:name w:val="5ECD1B0223FC417980A73E8B605646C6"/>
        <w:category>
          <w:name w:val="Algemeen"/>
          <w:gallery w:val="placeholder"/>
        </w:category>
        <w:types>
          <w:type w:val="bbPlcHdr"/>
        </w:types>
        <w:behaviors>
          <w:behavior w:val="content"/>
        </w:behaviors>
        <w:guid w:val="{7B3E5A33-8420-48AC-BF67-F4AE2DE63635}"/>
      </w:docPartPr>
      <w:docPartBody>
        <w:p w:rsidR="00783FC2" w:rsidP="00017C69">
          <w:pPr>
            <w:pStyle w:val="5ECD1B0223FC417980A73E8B605646C6"/>
          </w:pPr>
          <w:r w:rsidRPr="00323756">
            <w:rPr>
              <w:rFonts w:ascii="Arial" w:hAnsi="Arial" w:cs="Arial"/>
              <w:color w:val="808080" w:themeColor="background1" w:themeShade="80"/>
              <w:lang w:val="en-US"/>
            </w:rPr>
            <w:t>[Fill in]</w:t>
          </w:r>
        </w:p>
      </w:docPartBody>
    </w:docPart>
    <w:docPart>
      <w:docPartPr>
        <w:name w:val="3BC02851E6C444B9AECCF6751B977DA5"/>
        <w:category>
          <w:name w:val="Algemeen"/>
          <w:gallery w:val="placeholder"/>
        </w:category>
        <w:types>
          <w:type w:val="bbPlcHdr"/>
        </w:types>
        <w:behaviors>
          <w:behavior w:val="content"/>
        </w:behaviors>
        <w:guid w:val="{DB5053E6-5222-4789-9601-60EBC0655059}"/>
      </w:docPartPr>
      <w:docPartBody>
        <w:p w:rsidR="00783FC2" w:rsidP="00017C69">
          <w:pPr>
            <w:pStyle w:val="3BC02851E6C444B9AECCF6751B977DA5"/>
          </w:pPr>
          <w:r w:rsidRPr="00FE4955">
            <w:rPr>
              <w:rFonts w:ascii="Arial" w:hAnsi="Arial" w:cs="Arial"/>
              <w:color w:val="808080" w:themeColor="background1" w:themeShade="80"/>
              <w:lang w:val="en-US"/>
            </w:rPr>
            <w:t>[Acronym / Protocol code]</w:t>
          </w:r>
        </w:p>
      </w:docPartBody>
    </w:docPart>
    <w:docPart>
      <w:docPartPr>
        <w:name w:val="1394FE8B95A2418EA512925A4CD7F866"/>
        <w:category>
          <w:name w:val="Algemeen"/>
          <w:gallery w:val="placeholder"/>
        </w:category>
        <w:types>
          <w:type w:val="bbPlcHdr"/>
        </w:types>
        <w:behaviors>
          <w:behavior w:val="content"/>
        </w:behaviors>
        <w:guid w:val="{9762F123-7AEC-45B2-9A9F-F4F5D186ACDF}"/>
      </w:docPartPr>
      <w:docPartBody>
        <w:p w:rsidR="00783FC2" w:rsidP="00017C69">
          <w:pPr>
            <w:pStyle w:val="1394FE8B95A2418EA512925A4CD7F866"/>
          </w:pPr>
          <w:r w:rsidRPr="00323756">
            <w:rPr>
              <w:rFonts w:ascii="Arial" w:hAnsi="Arial" w:cs="Arial"/>
              <w:color w:val="808080" w:themeColor="background1" w:themeShade="80"/>
            </w:rPr>
            <w:t>[</w:t>
          </w:r>
          <w:r w:rsidRPr="00484D25">
            <w:rPr>
              <w:rFonts w:ascii="Arial" w:hAnsi="Arial" w:cs="Arial"/>
              <w:color w:val="808080" w:themeColor="background1" w:themeShade="80"/>
            </w:rPr>
            <w:t>Numéro de version du protocole</w:t>
          </w:r>
          <w:r w:rsidRPr="00323756">
            <w:rPr>
              <w:rFonts w:ascii="Arial" w:hAnsi="Arial" w:cs="Arial"/>
              <w:color w:val="808080" w:themeColor="background1" w:themeShade="80"/>
            </w:rPr>
            <w:t>]</w:t>
          </w:r>
        </w:p>
      </w:docPartBody>
    </w:docPart>
    <w:docPart>
      <w:docPartPr>
        <w:name w:val="66442F6885A24B2A8B3D6DFC2949C532"/>
        <w:category>
          <w:name w:val="Algemeen"/>
          <w:gallery w:val="placeholder"/>
        </w:category>
        <w:types>
          <w:type w:val="bbPlcHdr"/>
        </w:types>
        <w:behaviors>
          <w:behavior w:val="content"/>
        </w:behaviors>
        <w:guid w:val="{E2CF1D28-3735-49D2-A72C-3CA31572C119}"/>
      </w:docPartPr>
      <w:docPartBody>
        <w:p w:rsidR="00783FC2" w:rsidP="00017C69">
          <w:pPr>
            <w:pStyle w:val="66442F6885A24B2A8B3D6DFC2949C532"/>
          </w:pPr>
          <w:r w:rsidRPr="00323756">
            <w:rPr>
              <w:rFonts w:ascii="Arial" w:hAnsi="Arial" w:cs="Arial"/>
              <w:color w:val="808080" w:themeColor="background1" w:themeShade="80"/>
            </w:rPr>
            <w:t xml:space="preserve">[EU </w:t>
          </w:r>
          <w:r>
            <w:rPr>
              <w:rFonts w:ascii="Arial" w:hAnsi="Arial" w:cs="Arial"/>
              <w:color w:val="808080" w:themeColor="background1" w:themeShade="80"/>
            </w:rPr>
            <w:t>reference</w:t>
          </w:r>
          <w:r w:rsidRPr="00323756">
            <w:rPr>
              <w:rFonts w:ascii="Arial" w:hAnsi="Arial" w:cs="Arial"/>
              <w:color w:val="808080" w:themeColor="background1" w:themeShade="80"/>
            </w:rPr>
            <w:t xml:space="preserve"> number]</w:t>
          </w:r>
        </w:p>
      </w:docPartBody>
    </w:docPart>
    <w:docPart>
      <w:docPartPr>
        <w:name w:val="1B592260642F4401A5BCB76029BBB215"/>
        <w:category>
          <w:name w:val="Algemeen"/>
          <w:gallery w:val="placeholder"/>
        </w:category>
        <w:types>
          <w:type w:val="bbPlcHdr"/>
        </w:types>
        <w:behaviors>
          <w:behavior w:val="content"/>
        </w:behaviors>
        <w:guid w:val="{858B7F6C-6EB1-42E3-B04F-BEBC44DAB01A}"/>
      </w:docPartPr>
      <w:docPartBody>
        <w:p w:rsidR="00783FC2" w:rsidP="00017C69">
          <w:pPr>
            <w:pStyle w:val="1B592260642F4401A5BCB76029BBB215"/>
          </w:pPr>
          <w:r w:rsidRPr="00FE4955">
            <w:rPr>
              <w:rFonts w:ascii="Arial" w:hAnsi="Arial" w:cs="Arial"/>
              <w:color w:val="808080" w:themeColor="background1" w:themeShade="80"/>
              <w:lang w:val="en-US"/>
            </w:rPr>
            <w:t>[Choose Sponsor from the list]</w:t>
          </w:r>
        </w:p>
      </w:docPartBody>
    </w:docPart>
    <w:docPart>
      <w:docPartPr>
        <w:name w:val="E69A00ECDC7D49DAB3018494203E21DF"/>
        <w:category>
          <w:name w:val="Algemeen"/>
          <w:gallery w:val="placeholder"/>
        </w:category>
        <w:types>
          <w:type w:val="bbPlcHdr"/>
        </w:types>
        <w:behaviors>
          <w:behavior w:val="content"/>
        </w:behaviors>
        <w:guid w:val="{6FDA71A1-0878-4FC3-AADC-EFF347CB9E2C}"/>
      </w:docPartPr>
      <w:docPartBody>
        <w:p w:rsidR="00783FC2" w:rsidP="00017C69">
          <w:pPr>
            <w:pStyle w:val="E69A00ECDC7D49DAB3018494203E21DF"/>
          </w:pPr>
          <w:r w:rsidRPr="009D1599">
            <w:rPr>
              <w:rStyle w:val="PlaceholderText"/>
              <w:rFonts w:ascii="Arial" w:hAnsi="Arial" w:cs="Arial"/>
              <w:color w:val="808080" w:themeColor="background1" w:themeShade="80"/>
              <w:lang w:val="en-US"/>
            </w:rPr>
            <w:t xml:space="preserve">[Choose Address from </w:t>
          </w:r>
          <w:r w:rsidRPr="009D1599">
            <w:rPr>
              <w:rStyle w:val="PlaceholderText"/>
              <w:rFonts w:ascii="Arial" w:hAnsi="Arial" w:cs="Arial"/>
              <w:color w:val="808080" w:themeColor="background1" w:themeShade="80"/>
              <w:lang w:val="en-US"/>
            </w:rPr>
            <w:t>the list]</w:t>
          </w:r>
        </w:p>
      </w:docPartBody>
    </w:docPart>
    <w:docPart>
      <w:docPartPr>
        <w:name w:val="760212B9025B46AA989334FD8401CB12"/>
        <w:category>
          <w:name w:val="Algemeen"/>
          <w:gallery w:val="placeholder"/>
        </w:category>
        <w:types>
          <w:type w:val="bbPlcHdr"/>
        </w:types>
        <w:behaviors>
          <w:behavior w:val="content"/>
        </w:behaviors>
        <w:guid w:val="{4B6F9E0D-9AA8-4283-B41A-EABFE27CB131}"/>
      </w:docPartPr>
      <w:docPartBody>
        <w:p w:rsidR="00783FC2" w:rsidP="00017C69">
          <w:pPr>
            <w:pStyle w:val="760212B9025B46AA989334FD8401CB12"/>
          </w:pPr>
          <w:r w:rsidRPr="00125689">
            <w:rPr>
              <w:rStyle w:val="PlaceholderText"/>
              <w:rFonts w:ascii="Arial" w:hAnsi="Arial" w:cs="Arial"/>
              <w:color w:val="808080" w:themeColor="background1" w:themeShade="80"/>
            </w:rPr>
            <w:t>[Fill in</w:t>
          </w:r>
          <w:r w:rsidRPr="00125689">
            <w:rPr>
              <w:rStyle w:val="PlaceholderText"/>
              <w:rFonts w:ascii="Arial" w:hAnsi="Arial" w:cs="Arial"/>
              <w:color w:val="808080" w:themeColor="background1" w:themeShade="80"/>
              <w:lang w:val="en-US"/>
            </w:rPr>
            <w:t>]</w:t>
          </w:r>
        </w:p>
      </w:docPartBody>
    </w:docPart>
    <w:docPart>
      <w:docPartPr>
        <w:name w:val="1D1381307F4A4EED9B4BE3D6FA93D7F8"/>
        <w:category>
          <w:name w:val="Algemeen"/>
          <w:gallery w:val="placeholder"/>
        </w:category>
        <w:types>
          <w:type w:val="bbPlcHdr"/>
        </w:types>
        <w:behaviors>
          <w:behavior w:val="content"/>
        </w:behaviors>
        <w:guid w:val="{3FCDD87F-776B-43DE-9294-B0C7A3769B93}"/>
      </w:docPartPr>
      <w:docPartBody>
        <w:p w:rsidR="00783FC2" w:rsidP="00017C69">
          <w:pPr>
            <w:pStyle w:val="1D1381307F4A4EED9B4BE3D6FA93D7F8"/>
          </w:pPr>
          <w:r w:rsidRPr="00323756">
            <w:rPr>
              <w:rFonts w:ascii="Arial" w:hAnsi="Arial" w:cs="Arial"/>
              <w:color w:val="808080" w:themeColor="background1" w:themeShade="80"/>
              <w:lang w:val="en-US"/>
            </w:rPr>
            <w:t>[Fill in]</w:t>
          </w:r>
        </w:p>
      </w:docPartBody>
    </w:docPart>
    <w:docPart>
      <w:docPartPr>
        <w:name w:val="730B385E77E6485598AE65BCD88916B0"/>
        <w:category>
          <w:name w:val="Algemeen"/>
          <w:gallery w:val="placeholder"/>
        </w:category>
        <w:types>
          <w:type w:val="bbPlcHdr"/>
        </w:types>
        <w:behaviors>
          <w:behavior w:val="content"/>
        </w:behaviors>
        <w:guid w:val="{09564121-2489-4B82-8B77-634D0268787A}"/>
      </w:docPartPr>
      <w:docPartBody>
        <w:p w:rsidR="00783FC2" w:rsidP="00017C69">
          <w:pPr>
            <w:pStyle w:val="730B385E77E6485598AE65BCD88916B0"/>
          </w:pPr>
          <w:r w:rsidRPr="00323756">
            <w:rPr>
              <w:rFonts w:ascii="Arial" w:hAnsi="Arial" w:cs="Arial"/>
              <w:color w:val="808080" w:themeColor="background1" w:themeShade="80"/>
              <w:lang w:val="en-US"/>
            </w:rPr>
            <w:t>[Fill in]</w:t>
          </w:r>
        </w:p>
      </w:docPartBody>
    </w:docPart>
    <w:docPart>
      <w:docPartPr>
        <w:name w:val="8520909F36334D18ADCEEF0EF63FCF61"/>
        <w:category>
          <w:name w:val="Algemeen"/>
          <w:gallery w:val="placeholder"/>
        </w:category>
        <w:types>
          <w:type w:val="bbPlcHdr"/>
        </w:types>
        <w:behaviors>
          <w:behavior w:val="content"/>
        </w:behaviors>
        <w:guid w:val="{097A733D-32F9-4743-B061-5A5DD43AE3E4}"/>
      </w:docPartPr>
      <w:docPartBody>
        <w:p w:rsidR="00783FC2" w:rsidP="00017C69">
          <w:pPr>
            <w:pStyle w:val="8520909F36334D18ADCEEF0EF63FCF61"/>
          </w:pPr>
          <w:r w:rsidRPr="00323756">
            <w:rPr>
              <w:rFonts w:ascii="Arial" w:hAnsi="Arial" w:cs="Arial"/>
              <w:color w:val="808080" w:themeColor="background1" w:themeShade="80"/>
              <w:lang w:val="en-US"/>
            </w:rPr>
            <w:t>[Fill in]</w:t>
          </w:r>
        </w:p>
      </w:docPartBody>
    </w:docPart>
    <w:docPart>
      <w:docPartPr>
        <w:name w:val="73294C1C50574DE28EC38C986886F0C8"/>
        <w:category>
          <w:name w:val="Algemeen"/>
          <w:gallery w:val="placeholder"/>
        </w:category>
        <w:types>
          <w:type w:val="bbPlcHdr"/>
        </w:types>
        <w:behaviors>
          <w:behavior w:val="content"/>
        </w:behaviors>
        <w:guid w:val="{E2AE381B-183C-47AA-86AC-32B079B59769}"/>
      </w:docPartPr>
      <w:docPartBody>
        <w:p w:rsidR="00783FC2" w:rsidP="00017C69">
          <w:pPr>
            <w:pStyle w:val="73294C1C50574DE28EC38C986886F0C8"/>
          </w:pPr>
          <w:r w:rsidRPr="00323756">
            <w:rPr>
              <w:rFonts w:ascii="Arial" w:hAnsi="Arial" w:cs="Arial"/>
              <w:color w:val="808080" w:themeColor="background1" w:themeShade="80"/>
              <w:lang w:val="en-US"/>
            </w:rPr>
            <w:t>[Fill in]</w:t>
          </w:r>
        </w:p>
      </w:docPartBody>
    </w:docPart>
    <w:docPart>
      <w:docPartPr>
        <w:name w:val="1E62CBCA50C54CEBB5BC9845C05CE918"/>
        <w:category>
          <w:name w:val="Algemeen"/>
          <w:gallery w:val="placeholder"/>
        </w:category>
        <w:types>
          <w:type w:val="bbPlcHdr"/>
        </w:types>
        <w:behaviors>
          <w:behavior w:val="content"/>
        </w:behaviors>
        <w:guid w:val="{137FEFDB-43BD-4D74-9B28-B0F7BFCFEC6A}"/>
      </w:docPartPr>
      <w:docPartBody>
        <w:p w:rsidR="00783FC2" w:rsidP="00017C69">
          <w:pPr>
            <w:pStyle w:val="1E62CBCA50C54CEBB5BC9845C05CE918"/>
          </w:pPr>
          <w:r w:rsidRPr="00323756">
            <w:rPr>
              <w:rFonts w:ascii="Arial" w:hAnsi="Arial" w:cs="Arial"/>
              <w:color w:val="808080" w:themeColor="background1" w:themeShade="80"/>
              <w:lang w:val="en-US"/>
            </w:rPr>
            <w:t>[Fill in]</w:t>
          </w:r>
        </w:p>
      </w:docPartBody>
    </w:docPart>
    <w:docPart>
      <w:docPartPr>
        <w:name w:val="F0FDFC47E39E4378BE82EFEBF5433170"/>
        <w:category>
          <w:name w:val="Algemeen"/>
          <w:gallery w:val="placeholder"/>
        </w:category>
        <w:types>
          <w:type w:val="bbPlcHdr"/>
        </w:types>
        <w:behaviors>
          <w:behavior w:val="content"/>
        </w:behaviors>
        <w:guid w:val="{B4F7F6EA-E344-4FA0-997E-CE315DA42698}"/>
      </w:docPartPr>
      <w:docPartBody>
        <w:p w:rsidR="00783FC2" w:rsidP="00017C69">
          <w:pPr>
            <w:pStyle w:val="F0FDFC47E39E4378BE82EFEBF5433170"/>
          </w:pPr>
          <w:r w:rsidRPr="005A05F6">
            <w:rPr>
              <w:rStyle w:val="PlaceholderText"/>
              <w:rFonts w:ascii="Arial" w:hAnsi="Arial" w:cs="Arial"/>
              <w:color w:val="808080" w:themeColor="background1" w:themeShade="80"/>
              <w:lang w:val="en-US"/>
            </w:rPr>
            <w:t>[Total number of subjects]</w:t>
          </w:r>
        </w:p>
      </w:docPartBody>
    </w:docPart>
    <w:docPart>
      <w:docPartPr>
        <w:name w:val="8C173CA789674F5BAD08656E3E17FA5D"/>
        <w:category>
          <w:name w:val="Algemeen"/>
          <w:gallery w:val="placeholder"/>
        </w:category>
        <w:types>
          <w:type w:val="bbPlcHdr"/>
        </w:types>
        <w:behaviors>
          <w:behavior w:val="content"/>
        </w:behaviors>
        <w:guid w:val="{2249DF91-21D1-4967-8527-6118505E1529}"/>
      </w:docPartPr>
      <w:docPartBody>
        <w:p w:rsidR="00783FC2" w:rsidP="00017C69">
          <w:pPr>
            <w:pStyle w:val="8C173CA789674F5BAD08656E3E17FA5D"/>
          </w:pPr>
          <w:r w:rsidRPr="00323756">
            <w:rPr>
              <w:rFonts w:ascii="Arial" w:hAnsi="Arial" w:cs="Arial"/>
              <w:color w:val="808080" w:themeColor="background1" w:themeShade="80"/>
              <w:lang w:val="en-US"/>
            </w:rPr>
            <w:t>[Fill in]</w:t>
          </w:r>
        </w:p>
      </w:docPartBody>
    </w:docPart>
    <w:docPart>
      <w:docPartPr>
        <w:name w:val="7725A300DD1740CBB993688AB26BCD7C"/>
        <w:category>
          <w:name w:val="Algemeen"/>
          <w:gallery w:val="placeholder"/>
        </w:category>
        <w:types>
          <w:type w:val="bbPlcHdr"/>
        </w:types>
        <w:behaviors>
          <w:behavior w:val="content"/>
        </w:behaviors>
        <w:guid w:val="{2810D25C-317D-40C2-8696-A0DF7BA9E9B1}"/>
      </w:docPartPr>
      <w:docPartBody>
        <w:p w:rsidR="00783FC2" w:rsidP="00017C69">
          <w:pPr>
            <w:pStyle w:val="7725A300DD1740CBB993688AB26BCD7C"/>
          </w:pPr>
          <w:r w:rsidRPr="00323756">
            <w:rPr>
              <w:rFonts w:ascii="Arial" w:hAnsi="Arial" w:cs="Arial"/>
              <w:color w:val="808080" w:themeColor="background1" w:themeShade="80"/>
              <w:lang w:val="en-US"/>
            </w:rPr>
            <w:t>[Fill in]</w:t>
          </w:r>
        </w:p>
      </w:docPartBody>
    </w:docPart>
    <w:docPart>
      <w:docPartPr>
        <w:name w:val="754F02B1CC93430CB5D3F1FD8266742E"/>
        <w:category>
          <w:name w:val="Algemeen"/>
          <w:gallery w:val="placeholder"/>
        </w:category>
        <w:types>
          <w:type w:val="bbPlcHdr"/>
        </w:types>
        <w:behaviors>
          <w:behavior w:val="content"/>
        </w:behaviors>
        <w:guid w:val="{FC1C3CD0-F80D-461D-89B8-06761C7C213D}"/>
      </w:docPartPr>
      <w:docPartBody>
        <w:p w:rsidR="00783FC2" w:rsidP="00017C69">
          <w:pPr>
            <w:pStyle w:val="754F02B1CC93430CB5D3F1FD8266742E"/>
          </w:pPr>
          <w:r w:rsidRPr="00323756">
            <w:rPr>
              <w:rFonts w:ascii="Arial" w:hAnsi="Arial" w:cs="Arial"/>
              <w:color w:val="808080" w:themeColor="background1" w:themeShade="80"/>
              <w:lang w:val="en-US"/>
            </w:rPr>
            <w:t>[Fill in]</w:t>
          </w:r>
        </w:p>
      </w:docPartBody>
    </w:docPart>
    <w:docPart>
      <w:docPartPr>
        <w:name w:val="06C79FADB3C94695AE85FB8290710FDA"/>
        <w:category>
          <w:name w:val="Algemeen"/>
          <w:gallery w:val="placeholder"/>
        </w:category>
        <w:types>
          <w:type w:val="bbPlcHdr"/>
        </w:types>
        <w:behaviors>
          <w:behavior w:val="content"/>
        </w:behaviors>
        <w:guid w:val="{51431D26-843F-4546-9EA3-428AD1899D2C}"/>
      </w:docPartPr>
      <w:docPartBody>
        <w:p w:rsidR="00783FC2" w:rsidP="00017C69">
          <w:pPr>
            <w:pStyle w:val="06C79FADB3C94695AE85FB8290710FDA"/>
          </w:pPr>
          <w:r w:rsidRPr="00323756">
            <w:rPr>
              <w:rFonts w:ascii="Arial" w:hAnsi="Arial" w:cs="Arial"/>
              <w:color w:val="808080" w:themeColor="background1" w:themeShade="80"/>
              <w:lang w:val="en-US"/>
            </w:rPr>
            <w:t>[Fill in]</w:t>
          </w:r>
        </w:p>
      </w:docPartBody>
    </w:docPart>
    <w:docPart>
      <w:docPartPr>
        <w:name w:val="2F07CDAB475B435A9888A07240647AC8"/>
        <w:category>
          <w:name w:val="Algemeen"/>
          <w:gallery w:val="placeholder"/>
        </w:category>
        <w:types>
          <w:type w:val="bbPlcHdr"/>
        </w:types>
        <w:behaviors>
          <w:behavior w:val="content"/>
        </w:behaviors>
        <w:guid w:val="{701938D0-BA5C-4C3C-8954-03A9F2798B97}"/>
      </w:docPartPr>
      <w:docPartBody>
        <w:p w:rsidR="00783FC2" w:rsidP="002F0336">
          <w:pPr>
            <w:pStyle w:val="2F07CDAB475B435A9888A07240647AC8"/>
          </w:pPr>
          <w:r w:rsidRPr="00DB27BB">
            <w:rPr>
              <w:rStyle w:val="PlaceholderText"/>
            </w:rPr>
            <w:t>Klik hier als u tekst wilt invoeren.</w:t>
          </w:r>
        </w:p>
      </w:docPartBody>
    </w:docPart>
    <w:docPart>
      <w:docPartPr>
        <w:name w:val="2187D6DDBD584B778217FBC82BB6EB3A"/>
        <w:category>
          <w:name w:val="Algemeen"/>
          <w:gallery w:val="placeholder"/>
        </w:category>
        <w:types>
          <w:type w:val="bbPlcHdr"/>
        </w:types>
        <w:behaviors>
          <w:behavior w:val="content"/>
        </w:behaviors>
        <w:guid w:val="{2B580FE9-4D24-4D40-B45D-4CE0BC79DFDE}"/>
      </w:docPartPr>
      <w:docPartBody>
        <w:p w:rsidR="00783FC2" w:rsidP="00017C69">
          <w:pPr>
            <w:pStyle w:val="2187D6DDBD584B778217FBC82BB6EB3A"/>
          </w:pPr>
          <w:r w:rsidRPr="00323756">
            <w:rPr>
              <w:rFonts w:ascii="Arial" w:hAnsi="Arial" w:cs="Arial"/>
              <w:color w:val="808080" w:themeColor="background1" w:themeShade="80"/>
            </w:rPr>
            <w:t>[Official Title]</w:t>
          </w:r>
        </w:p>
      </w:docPartBody>
    </w:docPart>
    <w:docPart>
      <w:docPartPr>
        <w:name w:val="37AFBBE6ECA541FA869D76ED55E32F81"/>
        <w:category>
          <w:name w:val="Algemeen"/>
          <w:gallery w:val="placeholder"/>
        </w:category>
        <w:types>
          <w:type w:val="bbPlcHdr"/>
        </w:types>
        <w:behaviors>
          <w:behavior w:val="content"/>
        </w:behaviors>
        <w:guid w:val="{17FBF6CB-401F-41C1-A903-FD54A1D7535C}"/>
      </w:docPartPr>
      <w:docPartBody>
        <w:p w:rsidR="00783FC2" w:rsidP="00017C69">
          <w:pPr>
            <w:pStyle w:val="37AFBBE6ECA541FA869D76ED55E32F81"/>
          </w:pPr>
          <w:r w:rsidRPr="00323756">
            <w:rPr>
              <w:rFonts w:ascii="Arial" w:hAnsi="Arial" w:cs="Arial"/>
              <w:color w:val="808080" w:themeColor="background1" w:themeShade="80"/>
              <w:lang w:val="en-US"/>
            </w:rPr>
            <w:t>[Fill in]</w:t>
          </w:r>
        </w:p>
      </w:docPartBody>
    </w:docPart>
    <w:docPart>
      <w:docPartPr>
        <w:name w:val="4CAF7A0389744AAEAF4EBE2DE7369A6D"/>
        <w:category>
          <w:name w:val="Algemeen"/>
          <w:gallery w:val="placeholder"/>
        </w:category>
        <w:types>
          <w:type w:val="bbPlcHdr"/>
        </w:types>
        <w:behaviors>
          <w:behavior w:val="content"/>
        </w:behaviors>
        <w:guid w:val="{A5A829D4-17CC-4A3A-BC47-1B2314273B36}"/>
      </w:docPartPr>
      <w:docPartBody>
        <w:p w:rsidR="00783FC2" w:rsidP="00017C69">
          <w:pPr>
            <w:pStyle w:val="4CAF7A0389744AAEAF4EBE2DE7369A6D"/>
          </w:pPr>
          <w:r w:rsidRPr="00FE4955">
            <w:rPr>
              <w:rFonts w:ascii="Arial" w:hAnsi="Arial" w:cs="Arial"/>
              <w:color w:val="808080" w:themeColor="background1" w:themeShade="80"/>
              <w:lang w:val="en-US"/>
            </w:rPr>
            <w:t>[Acronym / Protocol code]</w:t>
          </w:r>
        </w:p>
      </w:docPartBody>
    </w:docPart>
    <w:docPart>
      <w:docPartPr>
        <w:name w:val="6093CEC7CBC941D2AE482C2C4C8E7CD0"/>
        <w:category>
          <w:name w:val="Algemeen"/>
          <w:gallery w:val="placeholder"/>
        </w:category>
        <w:types>
          <w:type w:val="bbPlcHdr"/>
        </w:types>
        <w:behaviors>
          <w:behavior w:val="content"/>
        </w:behaviors>
        <w:guid w:val="{CB554908-AA41-4D57-8EFA-33337C17937E}"/>
      </w:docPartPr>
      <w:docPartBody>
        <w:p w:rsidR="00783FC2" w:rsidP="00017C69">
          <w:pPr>
            <w:pStyle w:val="6093CEC7CBC941D2AE482C2C4C8E7CD0"/>
          </w:pPr>
          <w:r w:rsidRPr="00323756">
            <w:rPr>
              <w:rFonts w:ascii="Arial" w:hAnsi="Arial" w:cs="Arial"/>
              <w:color w:val="808080" w:themeColor="background1" w:themeShade="80"/>
            </w:rPr>
            <w:t>[</w:t>
          </w:r>
          <w:r w:rsidRPr="00484D25">
            <w:rPr>
              <w:rFonts w:ascii="Arial" w:hAnsi="Arial" w:cs="Arial"/>
              <w:color w:val="808080" w:themeColor="background1" w:themeShade="80"/>
            </w:rPr>
            <w:t xml:space="preserve">Prüfplan </w:t>
          </w:r>
          <w:r w:rsidRPr="00484D25">
            <w:rPr>
              <w:rFonts w:ascii="Arial" w:hAnsi="Arial" w:cs="Arial"/>
              <w:color w:val="808080" w:themeColor="background1" w:themeShade="80"/>
            </w:rPr>
            <w:t>Versionsnummer</w:t>
          </w:r>
          <w:r w:rsidRPr="00323756">
            <w:rPr>
              <w:rFonts w:ascii="Arial" w:hAnsi="Arial" w:cs="Arial"/>
              <w:color w:val="808080" w:themeColor="background1" w:themeShade="80"/>
            </w:rPr>
            <w:t>]</w:t>
          </w:r>
        </w:p>
      </w:docPartBody>
    </w:docPart>
    <w:docPart>
      <w:docPartPr>
        <w:name w:val="4F016D0909F2480F8616D8989C09FE49"/>
        <w:category>
          <w:name w:val="Algemeen"/>
          <w:gallery w:val="placeholder"/>
        </w:category>
        <w:types>
          <w:type w:val="bbPlcHdr"/>
        </w:types>
        <w:behaviors>
          <w:behavior w:val="content"/>
        </w:behaviors>
        <w:guid w:val="{99BBFD03-7DE3-4582-904C-8A01A6BA0FC9}"/>
      </w:docPartPr>
      <w:docPartBody>
        <w:p w:rsidR="00783FC2" w:rsidP="00017C69">
          <w:pPr>
            <w:pStyle w:val="4F016D0909F2480F8616D8989C09FE49"/>
          </w:pPr>
          <w:r w:rsidRPr="00323756">
            <w:rPr>
              <w:rFonts w:ascii="Arial" w:hAnsi="Arial" w:cs="Arial"/>
              <w:color w:val="808080" w:themeColor="background1" w:themeShade="80"/>
            </w:rPr>
            <w:t xml:space="preserve">[EU </w:t>
          </w:r>
          <w:r>
            <w:rPr>
              <w:rFonts w:ascii="Arial" w:hAnsi="Arial" w:cs="Arial"/>
              <w:color w:val="808080" w:themeColor="background1" w:themeShade="80"/>
            </w:rPr>
            <w:t>reference</w:t>
          </w:r>
          <w:r w:rsidRPr="00323756">
            <w:rPr>
              <w:rFonts w:ascii="Arial" w:hAnsi="Arial" w:cs="Arial"/>
              <w:color w:val="808080" w:themeColor="background1" w:themeShade="80"/>
            </w:rPr>
            <w:t xml:space="preserve"> number]</w:t>
          </w:r>
        </w:p>
      </w:docPartBody>
    </w:docPart>
    <w:docPart>
      <w:docPartPr>
        <w:name w:val="8624BA4B7F154DFFBA4BB843AC6B873D"/>
        <w:category>
          <w:name w:val="Algemeen"/>
          <w:gallery w:val="placeholder"/>
        </w:category>
        <w:types>
          <w:type w:val="bbPlcHdr"/>
        </w:types>
        <w:behaviors>
          <w:behavior w:val="content"/>
        </w:behaviors>
        <w:guid w:val="{0CF8A242-15DE-4902-B76B-9C190D1BB57B}"/>
      </w:docPartPr>
      <w:docPartBody>
        <w:p w:rsidR="00783FC2" w:rsidP="00017C69">
          <w:pPr>
            <w:pStyle w:val="8624BA4B7F154DFFBA4BB843AC6B873D"/>
          </w:pPr>
          <w:r w:rsidRPr="00FE4955">
            <w:rPr>
              <w:rFonts w:ascii="Arial" w:hAnsi="Arial" w:cs="Arial"/>
              <w:color w:val="808080" w:themeColor="background1" w:themeShade="80"/>
              <w:lang w:val="en-US"/>
            </w:rPr>
            <w:t>[Choose Sponsor from the list]</w:t>
          </w:r>
        </w:p>
      </w:docPartBody>
    </w:docPart>
    <w:docPart>
      <w:docPartPr>
        <w:name w:val="60646D614E9D4C68AD52FCFB3DB9CD26"/>
        <w:category>
          <w:name w:val="Algemeen"/>
          <w:gallery w:val="placeholder"/>
        </w:category>
        <w:types>
          <w:type w:val="bbPlcHdr"/>
        </w:types>
        <w:behaviors>
          <w:behavior w:val="content"/>
        </w:behaviors>
        <w:guid w:val="{EA002694-D61E-4673-A449-EB3360A1D93E}"/>
      </w:docPartPr>
      <w:docPartBody>
        <w:p w:rsidR="00783FC2" w:rsidP="00017C69">
          <w:pPr>
            <w:pStyle w:val="60646D614E9D4C68AD52FCFB3DB9CD26"/>
          </w:pPr>
          <w:r w:rsidRPr="009D1599">
            <w:rPr>
              <w:rStyle w:val="PlaceholderText"/>
              <w:rFonts w:ascii="Arial" w:hAnsi="Arial" w:cs="Arial"/>
              <w:color w:val="808080" w:themeColor="background1" w:themeShade="80"/>
              <w:lang w:val="en-US"/>
            </w:rPr>
            <w:t>[Choose Address from the list]</w:t>
          </w:r>
        </w:p>
      </w:docPartBody>
    </w:docPart>
    <w:docPart>
      <w:docPartPr>
        <w:name w:val="0A2AB38B151E4BD3A17167BCE73027F1"/>
        <w:category>
          <w:name w:val="Algemeen"/>
          <w:gallery w:val="placeholder"/>
        </w:category>
        <w:types>
          <w:type w:val="bbPlcHdr"/>
        </w:types>
        <w:behaviors>
          <w:behavior w:val="content"/>
        </w:behaviors>
        <w:guid w:val="{8DE7B5EF-FFD2-4E41-8FAB-50B02461745F}"/>
      </w:docPartPr>
      <w:docPartBody>
        <w:p w:rsidR="00783FC2" w:rsidP="00017C69">
          <w:pPr>
            <w:pStyle w:val="0A2AB38B151E4BD3A17167BCE73027F1"/>
          </w:pPr>
          <w:r w:rsidRPr="00125689">
            <w:rPr>
              <w:rStyle w:val="PlaceholderText"/>
              <w:rFonts w:ascii="Arial" w:hAnsi="Arial" w:cs="Arial"/>
              <w:color w:val="808080" w:themeColor="background1" w:themeShade="80"/>
            </w:rPr>
            <w:t>[Fill in</w:t>
          </w:r>
          <w:r w:rsidRPr="00125689">
            <w:rPr>
              <w:rStyle w:val="PlaceholderText"/>
              <w:rFonts w:ascii="Arial" w:hAnsi="Arial" w:cs="Arial"/>
              <w:color w:val="808080" w:themeColor="background1" w:themeShade="80"/>
              <w:lang w:val="en-US"/>
            </w:rPr>
            <w:t>]</w:t>
          </w:r>
        </w:p>
      </w:docPartBody>
    </w:docPart>
    <w:docPart>
      <w:docPartPr>
        <w:name w:val="F46A72C257084949BCA9BA42D27924D6"/>
        <w:category>
          <w:name w:val="Algemeen"/>
          <w:gallery w:val="placeholder"/>
        </w:category>
        <w:types>
          <w:type w:val="bbPlcHdr"/>
        </w:types>
        <w:behaviors>
          <w:behavior w:val="content"/>
        </w:behaviors>
        <w:guid w:val="{B38ECB03-F492-4D2E-AC4B-6A9439E84AFC}"/>
      </w:docPartPr>
      <w:docPartBody>
        <w:p w:rsidR="00783FC2" w:rsidP="00017C69">
          <w:pPr>
            <w:pStyle w:val="F46A72C257084949BCA9BA42D27924D6"/>
          </w:pPr>
          <w:r w:rsidRPr="00323756">
            <w:rPr>
              <w:rFonts w:ascii="Arial" w:hAnsi="Arial" w:cs="Arial"/>
              <w:color w:val="808080" w:themeColor="background1" w:themeShade="80"/>
              <w:lang w:val="en-US"/>
            </w:rPr>
            <w:t>[Fill in]</w:t>
          </w:r>
        </w:p>
      </w:docPartBody>
    </w:docPart>
    <w:docPart>
      <w:docPartPr>
        <w:name w:val="F6F31D58B8244526B597630CEB7B1FA6"/>
        <w:category>
          <w:name w:val="Algemeen"/>
          <w:gallery w:val="placeholder"/>
        </w:category>
        <w:types>
          <w:type w:val="bbPlcHdr"/>
        </w:types>
        <w:behaviors>
          <w:behavior w:val="content"/>
        </w:behaviors>
        <w:guid w:val="{B06BA11C-99A9-4404-99D8-3116118C598A}"/>
      </w:docPartPr>
      <w:docPartBody>
        <w:p w:rsidR="00783FC2" w:rsidP="00017C69">
          <w:pPr>
            <w:pStyle w:val="F6F31D58B8244526B597630CEB7B1FA6"/>
          </w:pPr>
          <w:r w:rsidRPr="00323756">
            <w:rPr>
              <w:rFonts w:ascii="Arial" w:hAnsi="Arial" w:cs="Arial"/>
              <w:color w:val="808080" w:themeColor="background1" w:themeShade="80"/>
              <w:lang w:val="en-US"/>
            </w:rPr>
            <w:t>[Fill in]</w:t>
          </w:r>
        </w:p>
      </w:docPartBody>
    </w:docPart>
    <w:docPart>
      <w:docPartPr>
        <w:name w:val="4C99BE48A9874D68A8090ABCF97E4EC5"/>
        <w:category>
          <w:name w:val="Algemeen"/>
          <w:gallery w:val="placeholder"/>
        </w:category>
        <w:types>
          <w:type w:val="bbPlcHdr"/>
        </w:types>
        <w:behaviors>
          <w:behavior w:val="content"/>
        </w:behaviors>
        <w:guid w:val="{F39C86D0-CA7D-40DB-9AD0-6732FACF4FA0}"/>
      </w:docPartPr>
      <w:docPartBody>
        <w:p w:rsidR="00783FC2" w:rsidP="00017C69">
          <w:pPr>
            <w:pStyle w:val="4C99BE48A9874D68A8090ABCF97E4EC5"/>
          </w:pPr>
          <w:r w:rsidRPr="00323756">
            <w:rPr>
              <w:rFonts w:ascii="Arial" w:hAnsi="Arial" w:cs="Arial"/>
              <w:color w:val="808080" w:themeColor="background1" w:themeShade="80"/>
              <w:lang w:val="en-US"/>
            </w:rPr>
            <w:t>[Fill in]</w:t>
          </w:r>
        </w:p>
      </w:docPartBody>
    </w:docPart>
    <w:docPart>
      <w:docPartPr>
        <w:name w:val="E578DEB2677C4F4E968A9A54E39BE1C0"/>
        <w:category>
          <w:name w:val="Algemeen"/>
          <w:gallery w:val="placeholder"/>
        </w:category>
        <w:types>
          <w:type w:val="bbPlcHdr"/>
        </w:types>
        <w:behaviors>
          <w:behavior w:val="content"/>
        </w:behaviors>
        <w:guid w:val="{4E031CA7-B9EF-4ED3-81A4-1A489C41FE3C}"/>
      </w:docPartPr>
      <w:docPartBody>
        <w:p w:rsidR="00783FC2" w:rsidP="00017C69">
          <w:pPr>
            <w:pStyle w:val="E578DEB2677C4F4E968A9A54E39BE1C0"/>
          </w:pPr>
          <w:r w:rsidRPr="00323756">
            <w:rPr>
              <w:rFonts w:ascii="Arial" w:hAnsi="Arial" w:cs="Arial"/>
              <w:color w:val="808080" w:themeColor="background1" w:themeShade="80"/>
              <w:lang w:val="en-US"/>
            </w:rPr>
            <w:t>[Fill in]</w:t>
          </w:r>
        </w:p>
      </w:docPartBody>
    </w:docPart>
    <w:docPart>
      <w:docPartPr>
        <w:name w:val="72F7CEA160B046F8BB3283F48FA3ABF3"/>
        <w:category>
          <w:name w:val="Algemeen"/>
          <w:gallery w:val="placeholder"/>
        </w:category>
        <w:types>
          <w:type w:val="bbPlcHdr"/>
        </w:types>
        <w:behaviors>
          <w:behavior w:val="content"/>
        </w:behaviors>
        <w:guid w:val="{7F5C916F-4CCD-4A80-9FF9-9B7DEF3E8A2C}"/>
      </w:docPartPr>
      <w:docPartBody>
        <w:p w:rsidR="00783FC2" w:rsidP="00017C69">
          <w:pPr>
            <w:pStyle w:val="72F7CEA160B046F8BB3283F48FA3ABF3"/>
          </w:pPr>
          <w:r w:rsidRPr="00323756">
            <w:rPr>
              <w:rFonts w:ascii="Arial" w:hAnsi="Arial" w:cs="Arial"/>
              <w:color w:val="808080" w:themeColor="background1" w:themeShade="80"/>
              <w:lang w:val="en-US"/>
            </w:rPr>
            <w:t>[Fill in]</w:t>
          </w:r>
        </w:p>
      </w:docPartBody>
    </w:docPart>
    <w:docPart>
      <w:docPartPr>
        <w:name w:val="96EBD9E04B7B4641B87188577513E266"/>
        <w:category>
          <w:name w:val="Algemeen"/>
          <w:gallery w:val="placeholder"/>
        </w:category>
        <w:types>
          <w:type w:val="bbPlcHdr"/>
        </w:types>
        <w:behaviors>
          <w:behavior w:val="content"/>
        </w:behaviors>
        <w:guid w:val="{C78E34FD-11A6-41E5-ADA4-A158800220C1}"/>
      </w:docPartPr>
      <w:docPartBody>
        <w:p w:rsidR="00783FC2" w:rsidP="00017C69">
          <w:pPr>
            <w:pStyle w:val="96EBD9E04B7B4641B87188577513E266"/>
          </w:pPr>
          <w:r w:rsidRPr="005A05F6">
            <w:rPr>
              <w:rStyle w:val="PlaceholderText"/>
              <w:rFonts w:ascii="Arial" w:hAnsi="Arial" w:cs="Arial"/>
              <w:color w:val="808080" w:themeColor="background1" w:themeShade="80"/>
              <w:lang w:val="en-US"/>
            </w:rPr>
            <w:t>[Total number of subjects]</w:t>
          </w:r>
        </w:p>
      </w:docPartBody>
    </w:docPart>
    <w:docPart>
      <w:docPartPr>
        <w:name w:val="FAD89B8861014A618C69D2D333F56FE0"/>
        <w:category>
          <w:name w:val="Algemeen"/>
          <w:gallery w:val="placeholder"/>
        </w:category>
        <w:types>
          <w:type w:val="bbPlcHdr"/>
        </w:types>
        <w:behaviors>
          <w:behavior w:val="content"/>
        </w:behaviors>
        <w:guid w:val="{F065CB8E-E903-468C-860F-46F35CB06CEC}"/>
      </w:docPartPr>
      <w:docPartBody>
        <w:p w:rsidR="00783FC2" w:rsidP="00017C69">
          <w:pPr>
            <w:pStyle w:val="FAD89B8861014A618C69D2D333F56FE0"/>
          </w:pPr>
          <w:r w:rsidRPr="00323756">
            <w:rPr>
              <w:rFonts w:ascii="Arial" w:hAnsi="Arial" w:cs="Arial"/>
              <w:color w:val="808080" w:themeColor="background1" w:themeShade="80"/>
              <w:lang w:val="en-US"/>
            </w:rPr>
            <w:t>[Fill in]</w:t>
          </w:r>
        </w:p>
      </w:docPartBody>
    </w:docPart>
    <w:docPart>
      <w:docPartPr>
        <w:name w:val="1415B1E381304CDCB9F91687F6131E96"/>
        <w:category>
          <w:name w:val="Algemeen"/>
          <w:gallery w:val="placeholder"/>
        </w:category>
        <w:types>
          <w:type w:val="bbPlcHdr"/>
        </w:types>
        <w:behaviors>
          <w:behavior w:val="content"/>
        </w:behaviors>
        <w:guid w:val="{9B8B5CA4-2658-4237-9AFC-FC9252D312A6}"/>
      </w:docPartPr>
      <w:docPartBody>
        <w:p w:rsidR="00783FC2" w:rsidP="00017C69">
          <w:pPr>
            <w:pStyle w:val="1415B1E381304CDCB9F91687F6131E96"/>
          </w:pPr>
          <w:r w:rsidRPr="00323756">
            <w:rPr>
              <w:rFonts w:ascii="Arial" w:hAnsi="Arial" w:cs="Arial"/>
              <w:color w:val="808080" w:themeColor="background1" w:themeShade="80"/>
              <w:lang w:val="en-US"/>
            </w:rPr>
            <w:t>[Fill in]</w:t>
          </w:r>
        </w:p>
      </w:docPartBody>
    </w:docPart>
    <w:docPart>
      <w:docPartPr>
        <w:name w:val="3056A283FF5D4DD4BE8CF5C948944427"/>
        <w:category>
          <w:name w:val="Algemeen"/>
          <w:gallery w:val="placeholder"/>
        </w:category>
        <w:types>
          <w:type w:val="bbPlcHdr"/>
        </w:types>
        <w:behaviors>
          <w:behavior w:val="content"/>
        </w:behaviors>
        <w:guid w:val="{FBDB6A14-F5A0-4C65-B901-1DEBE8D8EF7C}"/>
      </w:docPartPr>
      <w:docPartBody>
        <w:p w:rsidR="00783FC2" w:rsidP="00017C69">
          <w:pPr>
            <w:pStyle w:val="3056A283FF5D4DD4BE8CF5C948944427"/>
          </w:pPr>
          <w:r w:rsidRPr="00323756">
            <w:rPr>
              <w:rFonts w:ascii="Arial" w:hAnsi="Arial" w:cs="Arial"/>
              <w:color w:val="808080" w:themeColor="background1" w:themeShade="80"/>
              <w:lang w:val="en-US"/>
            </w:rPr>
            <w:t>[Fill in]</w:t>
          </w:r>
        </w:p>
      </w:docPartBody>
    </w:docPart>
    <w:docPart>
      <w:docPartPr>
        <w:name w:val="E4551F0000BF46EF8D8DB1D59A5B4D20"/>
        <w:category>
          <w:name w:val="Algemeen"/>
          <w:gallery w:val="placeholder"/>
        </w:category>
        <w:types>
          <w:type w:val="bbPlcHdr"/>
        </w:types>
        <w:behaviors>
          <w:behavior w:val="content"/>
        </w:behaviors>
        <w:guid w:val="{0FCC84BB-F564-4570-99BB-BD567BED169C}"/>
      </w:docPartPr>
      <w:docPartBody>
        <w:p w:rsidR="00783FC2" w:rsidP="00017C69">
          <w:pPr>
            <w:pStyle w:val="E4551F0000BF46EF8D8DB1D59A5B4D20"/>
          </w:pPr>
          <w:r w:rsidRPr="00323756">
            <w:rPr>
              <w:rFonts w:ascii="Arial" w:hAnsi="Arial" w:cs="Arial"/>
              <w:color w:val="808080" w:themeColor="background1" w:themeShade="80"/>
              <w:lang w:val="en-US"/>
            </w:rPr>
            <w:t>[Fill in]</w:t>
          </w:r>
        </w:p>
      </w:docPartBody>
    </w:docPart>
    <w:docPart>
      <w:docPartPr>
        <w:name w:val="5B0750C1FE0347C1AC3274E160867BA6"/>
        <w:category>
          <w:name w:val="Algemeen"/>
          <w:gallery w:val="placeholder"/>
        </w:category>
        <w:types>
          <w:type w:val="bbPlcHdr"/>
        </w:types>
        <w:behaviors>
          <w:behavior w:val="content"/>
        </w:behaviors>
        <w:guid w:val="{101E7CAA-17ED-4E18-A601-FCDD32F0E3AC}"/>
      </w:docPartPr>
      <w:docPartBody>
        <w:p w:rsidR="001B0D71" w:rsidP="00017C69">
          <w:pPr>
            <w:pStyle w:val="5B0750C1FE0347C1AC3274E160867BA6"/>
          </w:pPr>
          <w:r w:rsidRPr="00323756">
            <w:rPr>
              <w:rFonts w:ascii="Arial" w:hAnsi="Arial" w:cs="Arial"/>
              <w:color w:val="808080" w:themeColor="background1" w:themeShade="80"/>
              <w:lang w:val="en-US"/>
            </w:rPr>
            <w:t>[Fill in]</w:t>
          </w:r>
        </w:p>
      </w:docPartBody>
    </w:docPart>
    <w:docPart>
      <w:docPartPr>
        <w:name w:val="7F183659B7A64B7CA326DF20FB495B25"/>
        <w:category>
          <w:name w:val="Algemeen"/>
          <w:gallery w:val="placeholder"/>
        </w:category>
        <w:types>
          <w:type w:val="bbPlcHdr"/>
        </w:types>
        <w:behaviors>
          <w:behavior w:val="content"/>
        </w:behaviors>
        <w:guid w:val="{9B990F63-A58E-4EB1-94F2-6AA0C9EDCE28}"/>
      </w:docPartPr>
      <w:docPartBody>
        <w:p w:rsidR="001B0D71" w:rsidP="00017C69">
          <w:pPr>
            <w:pStyle w:val="7F183659B7A64B7CA326DF20FB495B25"/>
          </w:pPr>
          <w:r w:rsidRPr="009D68B9">
            <w:rPr>
              <w:rStyle w:val="PlaceholderText"/>
              <w:rFonts w:ascii="Arial" w:hAnsi="Arial" w:cs="Arial"/>
              <w:lang w:val="en-US"/>
            </w:rPr>
            <w:t xml:space="preserve">[Choose from </w:t>
          </w:r>
          <w:r w:rsidRPr="009D68B9">
            <w:rPr>
              <w:rStyle w:val="PlaceholderText"/>
              <w:rFonts w:ascii="Arial" w:hAnsi="Arial" w:cs="Arial"/>
              <w:lang w:val="en-US"/>
            </w:rPr>
            <w:t>list]</w:t>
          </w:r>
        </w:p>
      </w:docPartBody>
    </w:docPart>
    <w:docPart>
      <w:docPartPr>
        <w:name w:val="CD189A649D114D5D9EB008F22A0ECC36"/>
        <w:category>
          <w:name w:val="Algemeen"/>
          <w:gallery w:val="placeholder"/>
        </w:category>
        <w:types>
          <w:type w:val="bbPlcHdr"/>
        </w:types>
        <w:behaviors>
          <w:behavior w:val="content"/>
        </w:behaviors>
        <w:guid w:val="{4268721E-5F2A-4D7C-9D15-72E582120564}"/>
      </w:docPartPr>
      <w:docPartBody>
        <w:p w:rsidR="00B52CB0" w:rsidP="00017C69">
          <w:pPr>
            <w:pStyle w:val="CD189A649D114D5D9EB008F22A0ECC36"/>
          </w:pPr>
          <w:r w:rsidRPr="00F54F9B">
            <w:rPr>
              <w:rStyle w:val="PlaceholderText"/>
              <w:rFonts w:ascii="Arial" w:hAnsi="Arial" w:cs="Arial"/>
              <w:lang w:val="en-US"/>
            </w:rPr>
            <w:t>[Protocol version date]</w:t>
          </w:r>
        </w:p>
      </w:docPartBody>
    </w:docPart>
    <w:docPart>
      <w:docPartPr>
        <w:name w:val="2F4396A1EC4D4E979E896CA0106C8C03"/>
        <w:category>
          <w:name w:val="Algemeen"/>
          <w:gallery w:val="placeholder"/>
        </w:category>
        <w:types>
          <w:type w:val="bbPlcHdr"/>
        </w:types>
        <w:behaviors>
          <w:behavior w:val="content"/>
        </w:behaviors>
        <w:guid w:val="{03FA9861-85EE-4F77-83B3-4B73B77F6BE0}"/>
      </w:docPartPr>
      <w:docPartBody>
        <w:p w:rsidR="00B52CB0" w:rsidP="00017C69">
          <w:pPr>
            <w:pStyle w:val="2F4396A1EC4D4E979E896CA0106C8C03"/>
          </w:pPr>
          <w:r w:rsidRPr="00F54F9B">
            <w:rPr>
              <w:rStyle w:val="PlaceholderText"/>
              <w:i/>
              <w:iCs/>
              <w:sz w:val="16"/>
              <w:szCs w:val="16"/>
              <w:lang w:val="en-US"/>
            </w:rPr>
            <w:t>[Protocol version date]</w:t>
          </w:r>
        </w:p>
      </w:docPartBody>
    </w:docPart>
    <w:docPart>
      <w:docPartPr>
        <w:name w:val="EE44855CF3844BBE94D1BF476961156D"/>
        <w:category>
          <w:name w:val="Algemeen"/>
          <w:gallery w:val="placeholder"/>
        </w:category>
        <w:types>
          <w:type w:val="bbPlcHdr"/>
        </w:types>
        <w:behaviors>
          <w:behavior w:val="content"/>
        </w:behaviors>
        <w:guid w:val="{FD8899AA-0303-4E91-B9AA-837E73255D4A}"/>
      </w:docPartPr>
      <w:docPartBody>
        <w:p w:rsidR="00B52CB0" w:rsidP="00017C69">
          <w:pPr>
            <w:pStyle w:val="EE44855CF3844BBE94D1BF476961156D"/>
          </w:pPr>
          <w:r w:rsidRPr="008B7BB8">
            <w:rPr>
              <w:rStyle w:val="PlaceholderText"/>
              <w:rFonts w:ascii="Arial" w:hAnsi="Arial" w:cs="Arial"/>
            </w:rPr>
            <w:t>[Protocol version date]</w:t>
          </w:r>
        </w:p>
      </w:docPartBody>
    </w:docPart>
    <w:docPart>
      <w:docPartPr>
        <w:name w:val="2B1E18CCA9D84FF0AA9C452A0E0091AA"/>
        <w:category>
          <w:name w:val="Algemeen"/>
          <w:gallery w:val="placeholder"/>
        </w:category>
        <w:types>
          <w:type w:val="bbPlcHdr"/>
        </w:types>
        <w:behaviors>
          <w:behavior w:val="content"/>
        </w:behaviors>
        <w:guid w:val="{6343DFE6-66CA-4C7B-89FE-B6CBD8829EE2}"/>
      </w:docPartPr>
      <w:docPartBody>
        <w:p w:rsidR="00B52CB0" w:rsidP="00017C69">
          <w:pPr>
            <w:pStyle w:val="2B1E18CCA9D84FF0AA9C452A0E0091AA"/>
          </w:pPr>
          <w:r w:rsidRPr="00484D25">
            <w:rPr>
              <w:rStyle w:val="PlaceholderText"/>
              <w:rFonts w:ascii="Arial" w:hAnsi="Arial" w:cs="Arial"/>
            </w:rPr>
            <w:t>[Protocolversie datum]</w:t>
          </w:r>
        </w:p>
      </w:docPartBody>
    </w:docPart>
    <w:docPart>
      <w:docPartPr>
        <w:name w:val="A9397B52A55B4CED985DBA31A74CA3DB"/>
        <w:category>
          <w:name w:val="Algemeen"/>
          <w:gallery w:val="placeholder"/>
        </w:category>
        <w:types>
          <w:type w:val="bbPlcHdr"/>
        </w:types>
        <w:behaviors>
          <w:behavior w:val="content"/>
        </w:behaviors>
        <w:guid w:val="{1DCD58C1-0017-4EAC-9130-88CC462E6C80}"/>
      </w:docPartPr>
      <w:docPartBody>
        <w:p w:rsidR="00B52CB0" w:rsidP="00017C69">
          <w:pPr>
            <w:pStyle w:val="A9397B52A55B4CED985DBA31A74CA3DB"/>
          </w:pPr>
          <w:r w:rsidRPr="00484D25">
            <w:rPr>
              <w:rStyle w:val="PlaceholderText"/>
              <w:rFonts w:ascii="Arial" w:hAnsi="Arial" w:cs="Arial"/>
            </w:rPr>
            <w:t>[Date de version du protocole]</w:t>
          </w:r>
        </w:p>
      </w:docPartBody>
    </w:docPart>
    <w:docPart>
      <w:docPartPr>
        <w:name w:val="63CCD43923B64A3F9221A888B65A366C"/>
        <w:category>
          <w:name w:val="Algemeen"/>
          <w:gallery w:val="placeholder"/>
        </w:category>
        <w:types>
          <w:type w:val="bbPlcHdr"/>
        </w:types>
        <w:behaviors>
          <w:behavior w:val="content"/>
        </w:behaviors>
        <w:guid w:val="{9B1A60D7-6974-45EB-81AB-4CCEF56FBA7E}"/>
      </w:docPartPr>
      <w:docPartBody>
        <w:p w:rsidR="00B52CB0" w:rsidP="00017C69">
          <w:pPr>
            <w:pStyle w:val="63CCD43923B64A3F9221A888B65A366C"/>
          </w:pPr>
          <w:r w:rsidRPr="00A536FA">
            <w:rPr>
              <w:rStyle w:val="PlaceholderText"/>
            </w:rPr>
            <w:t>[</w:t>
          </w:r>
          <w:r w:rsidRPr="004B548F">
            <w:rPr>
              <w:rStyle w:val="PlaceholderText"/>
              <w:rFonts w:ascii="Arial" w:hAnsi="Arial" w:cs="Arial"/>
            </w:rPr>
            <w:t>Prüfplan Versionsdatum</w:t>
          </w:r>
          <w:r w:rsidRPr="00A536FA">
            <w:rPr>
              <w:rStyle w:val="PlaceholderText"/>
            </w:rPr>
            <w:t>]</w:t>
          </w:r>
        </w:p>
      </w:docPartBody>
    </w:docPart>
    <w:docPart>
      <w:docPartPr>
        <w:name w:val="744D406CA38D42E29421CE37D44825FD"/>
        <w:category>
          <w:name w:val="Algemeen"/>
          <w:gallery w:val="placeholder"/>
        </w:category>
        <w:types>
          <w:type w:val="bbPlcHdr"/>
        </w:types>
        <w:behaviors>
          <w:behavior w:val="content"/>
        </w:behaviors>
        <w:guid w:val="{C6563631-6A19-4C30-86EA-99D9D841B0E8}"/>
      </w:docPartPr>
      <w:docPartBody>
        <w:p w:rsidR="00017C69" w:rsidP="00017C69">
          <w:pPr>
            <w:pStyle w:val="744D406CA38D42E29421CE37D44825FD"/>
          </w:pPr>
          <w:r w:rsidRPr="00F54F9B">
            <w:rPr>
              <w:rStyle w:val="PlaceholderText"/>
              <w:i/>
              <w:iCs/>
              <w:sz w:val="16"/>
              <w:szCs w:val="16"/>
              <w:lang w:val="en-US"/>
            </w:rPr>
            <w:t>[Acronym/Protocol code]</w:t>
          </w:r>
        </w:p>
      </w:docPartBody>
    </w:docPart>
    <w:docPart>
      <w:docPartPr>
        <w:name w:val="E4D962207EEC47018CB57E4316B5FA6B"/>
        <w:category>
          <w:name w:val="Algemeen"/>
          <w:gallery w:val="placeholder"/>
        </w:category>
        <w:types>
          <w:type w:val="bbPlcHdr"/>
        </w:types>
        <w:behaviors>
          <w:behavior w:val="content"/>
        </w:behaviors>
        <w:guid w:val="{27BF0293-20E7-4113-A2EC-899818DC9C25}"/>
      </w:docPartPr>
      <w:docPartBody>
        <w:p w:rsidR="00017C69" w:rsidP="00017C69">
          <w:pPr>
            <w:pStyle w:val="E4D962207EEC47018CB57E4316B5FA6B"/>
          </w:pPr>
          <w:r w:rsidRPr="00F54F9B">
            <w:rPr>
              <w:rStyle w:val="PlaceholderText"/>
              <w:lang w:val="en-US"/>
            </w:rPr>
            <w:t>[</w:t>
          </w:r>
          <w:r w:rsidRPr="00F54F9B">
            <w:rPr>
              <w:rStyle w:val="PlaceholderText"/>
              <w:i/>
              <w:iCs/>
              <w:sz w:val="16"/>
              <w:szCs w:val="16"/>
              <w:lang w:val="en-US"/>
            </w:rPr>
            <w:t>Protocol version number</w:t>
          </w:r>
          <w:r w:rsidRPr="00F54F9B">
            <w:rPr>
              <w:rStyle w:val="PlaceholderText"/>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view w:val="normal"/>
  <w:zoom w:percent="100"/>
  <w:revisionView w:comments="0" w:formatting="0" w:inkAnnotations="0" w:insDel="0" w:markup="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07"/>
    <w:rsid w:val="00017C69"/>
    <w:rsid w:val="0004499C"/>
    <w:rsid w:val="00137646"/>
    <w:rsid w:val="001B0D71"/>
    <w:rsid w:val="001E5E65"/>
    <w:rsid w:val="002F0336"/>
    <w:rsid w:val="00303D11"/>
    <w:rsid w:val="00464684"/>
    <w:rsid w:val="00551550"/>
    <w:rsid w:val="006455EA"/>
    <w:rsid w:val="006C70AD"/>
    <w:rsid w:val="00783FC2"/>
    <w:rsid w:val="00810307"/>
    <w:rsid w:val="00823D58"/>
    <w:rsid w:val="008937EE"/>
    <w:rsid w:val="00927584"/>
    <w:rsid w:val="00930058"/>
    <w:rsid w:val="00982AA9"/>
    <w:rsid w:val="00A32876"/>
    <w:rsid w:val="00A52913"/>
    <w:rsid w:val="00A8097C"/>
    <w:rsid w:val="00A84AAA"/>
    <w:rsid w:val="00B16904"/>
    <w:rsid w:val="00B52CB0"/>
    <w:rsid w:val="00B80098"/>
    <w:rsid w:val="00BA5885"/>
    <w:rsid w:val="00BB61AE"/>
    <w:rsid w:val="00C10C7F"/>
    <w:rsid w:val="00CB5465"/>
    <w:rsid w:val="00CF07E1"/>
    <w:rsid w:val="00D072D7"/>
    <w:rsid w:val="00D14CB7"/>
    <w:rsid w:val="00E70E15"/>
    <w:rsid w:val="00E71A77"/>
    <w:rsid w:val="00E71B95"/>
    <w:rsid w:val="00EA4D6C"/>
    <w:rsid w:val="00ED04A8"/>
    <w:rsid w:val="00F9239F"/>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C69"/>
    <w:rPr>
      <w:color w:val="808080"/>
    </w:rPr>
  </w:style>
  <w:style w:type="paragraph" w:customStyle="1" w:styleId="8CA95D4BF07D4BB99D5F3378EF988429">
    <w:name w:val="8CA95D4BF07D4BB99D5F3378EF988429"/>
    <w:rsid w:val="00927584"/>
  </w:style>
  <w:style w:type="paragraph" w:customStyle="1" w:styleId="EB1F7FAED8A3444EA8D64E0C70CDF8BA">
    <w:name w:val="EB1F7FAED8A3444EA8D64E0C70CDF8BA"/>
    <w:rsid w:val="00E71B95"/>
  </w:style>
  <w:style w:type="paragraph" w:customStyle="1" w:styleId="8046F6DDB03F4F048982D0D1202EB56D">
    <w:name w:val="8046F6DDB03F4F048982D0D1202EB56D"/>
    <w:rsid w:val="00D14CB7"/>
  </w:style>
  <w:style w:type="paragraph" w:customStyle="1" w:styleId="C169F0C983AE4AC1847243D62C562FBA">
    <w:name w:val="C169F0C983AE4AC1847243D62C562FBA"/>
    <w:rsid w:val="00D14CB7"/>
  </w:style>
  <w:style w:type="paragraph" w:customStyle="1" w:styleId="35A323D2D5CE41FEB5EE97CA1896BDDD">
    <w:name w:val="35A323D2D5CE41FEB5EE97CA1896BDDD"/>
    <w:rsid w:val="00017C69"/>
    <w:rPr>
      <w:rFonts w:eastAsiaTheme="minorHAnsi"/>
      <w:lang w:eastAsia="en-US"/>
    </w:rPr>
  </w:style>
  <w:style w:type="paragraph" w:customStyle="1" w:styleId="88B56A901D274C5AAE94D060BB892F5B">
    <w:name w:val="88B56A901D274C5AAE94D060BB892F5B"/>
    <w:rsid w:val="00017C69"/>
    <w:rPr>
      <w:rFonts w:eastAsiaTheme="minorHAnsi"/>
      <w:lang w:eastAsia="en-US"/>
    </w:rPr>
  </w:style>
  <w:style w:type="paragraph" w:customStyle="1" w:styleId="F982E046CCE4427B90EBA722D6B94C9D">
    <w:name w:val="F982E046CCE4427B90EBA722D6B94C9D"/>
    <w:rsid w:val="00017C69"/>
    <w:rPr>
      <w:rFonts w:eastAsiaTheme="minorHAnsi"/>
      <w:lang w:eastAsia="en-US"/>
    </w:rPr>
  </w:style>
  <w:style w:type="paragraph" w:customStyle="1" w:styleId="2F043EA285574024AA757CB07F17119B">
    <w:name w:val="2F043EA285574024AA757CB07F17119B"/>
    <w:rsid w:val="00017C69"/>
    <w:rPr>
      <w:rFonts w:eastAsiaTheme="minorHAnsi"/>
      <w:lang w:eastAsia="en-US"/>
    </w:rPr>
  </w:style>
  <w:style w:type="paragraph" w:customStyle="1" w:styleId="CD189A649D114D5D9EB008F22A0ECC36">
    <w:name w:val="CD189A649D114D5D9EB008F22A0ECC36"/>
    <w:rsid w:val="00017C69"/>
    <w:rPr>
      <w:rFonts w:eastAsiaTheme="minorHAnsi"/>
      <w:lang w:eastAsia="en-US"/>
    </w:rPr>
  </w:style>
  <w:style w:type="paragraph" w:customStyle="1" w:styleId="1397158C58694D09987A245A7071CE5B">
    <w:name w:val="1397158C58694D09987A245A7071CE5B"/>
    <w:rsid w:val="00017C69"/>
    <w:rPr>
      <w:rFonts w:eastAsiaTheme="minorHAnsi"/>
      <w:lang w:eastAsia="en-US"/>
    </w:rPr>
  </w:style>
  <w:style w:type="paragraph" w:customStyle="1" w:styleId="EA33E31F2E3343478F6B037AC56E36E5">
    <w:name w:val="EA33E31F2E3343478F6B037AC56E36E5"/>
    <w:rsid w:val="00017C69"/>
    <w:rPr>
      <w:rFonts w:eastAsiaTheme="minorHAnsi"/>
      <w:lang w:eastAsia="en-US"/>
    </w:rPr>
  </w:style>
  <w:style w:type="paragraph" w:customStyle="1" w:styleId="D4AEAF64393C4FCC899F55330FCD2B40">
    <w:name w:val="D4AEAF64393C4FCC899F55330FCD2B40"/>
    <w:rsid w:val="00017C69"/>
    <w:rPr>
      <w:rFonts w:eastAsiaTheme="minorHAnsi"/>
      <w:lang w:eastAsia="en-US"/>
    </w:rPr>
  </w:style>
  <w:style w:type="paragraph" w:customStyle="1" w:styleId="ABE7FE29FBB74845920044945C5ED4E8">
    <w:name w:val="ABE7FE29FBB74845920044945C5ED4E8"/>
    <w:rsid w:val="00017C69"/>
    <w:rPr>
      <w:rFonts w:eastAsiaTheme="minorHAnsi"/>
      <w:lang w:eastAsia="en-US"/>
    </w:rPr>
  </w:style>
  <w:style w:type="paragraph" w:customStyle="1" w:styleId="A11238D5F40B47A4A284AFE585D7FAD8">
    <w:name w:val="A11238D5F40B47A4A284AFE585D7FAD8"/>
    <w:rsid w:val="00017C69"/>
    <w:rPr>
      <w:rFonts w:eastAsiaTheme="minorHAnsi"/>
      <w:lang w:eastAsia="en-US"/>
    </w:rPr>
  </w:style>
  <w:style w:type="paragraph" w:customStyle="1" w:styleId="E71BAE0CC01A4A66A527801FC5ABDF08">
    <w:name w:val="E71BAE0CC01A4A66A527801FC5ABDF08"/>
    <w:rsid w:val="00017C69"/>
    <w:rPr>
      <w:rFonts w:eastAsiaTheme="minorHAnsi"/>
      <w:lang w:eastAsia="en-US"/>
    </w:rPr>
  </w:style>
  <w:style w:type="paragraph" w:customStyle="1" w:styleId="48A5886C04774907B916B8310105D579">
    <w:name w:val="48A5886C04774907B916B8310105D579"/>
    <w:rsid w:val="00017C69"/>
    <w:rPr>
      <w:rFonts w:eastAsiaTheme="minorHAnsi"/>
      <w:lang w:eastAsia="en-US"/>
    </w:rPr>
  </w:style>
  <w:style w:type="paragraph" w:customStyle="1" w:styleId="E292D5F2A2E44FDD869BEAA1AC31C386">
    <w:name w:val="E292D5F2A2E44FDD869BEAA1AC31C386"/>
    <w:rsid w:val="00017C69"/>
    <w:rPr>
      <w:rFonts w:eastAsiaTheme="minorHAnsi"/>
      <w:lang w:eastAsia="en-US"/>
    </w:rPr>
  </w:style>
  <w:style w:type="paragraph" w:customStyle="1" w:styleId="B650C181784643A99FB1498482DCD638">
    <w:name w:val="B650C181784643A99FB1498482DCD638"/>
    <w:rsid w:val="00017C69"/>
    <w:rPr>
      <w:rFonts w:eastAsiaTheme="minorHAnsi"/>
      <w:lang w:eastAsia="en-US"/>
    </w:rPr>
  </w:style>
  <w:style w:type="paragraph" w:customStyle="1" w:styleId="AA0518266EE2444A8278A0DE0A93C92B">
    <w:name w:val="AA0518266EE2444A8278A0DE0A93C92B"/>
    <w:rsid w:val="00017C69"/>
    <w:rPr>
      <w:rFonts w:eastAsiaTheme="minorHAnsi"/>
      <w:lang w:eastAsia="en-US"/>
    </w:rPr>
  </w:style>
  <w:style w:type="paragraph" w:customStyle="1" w:styleId="187F764AAD40494DAF338E28B3B24948">
    <w:name w:val="187F764AAD40494DAF338E28B3B24948"/>
    <w:rsid w:val="00017C69"/>
    <w:rPr>
      <w:rFonts w:eastAsiaTheme="minorHAnsi"/>
      <w:lang w:eastAsia="en-US"/>
    </w:rPr>
  </w:style>
  <w:style w:type="paragraph" w:customStyle="1" w:styleId="F1FA800BBDE74E6CA8FF58A3C1951568">
    <w:name w:val="F1FA800BBDE74E6CA8FF58A3C1951568"/>
    <w:rsid w:val="00017C69"/>
    <w:rPr>
      <w:rFonts w:eastAsiaTheme="minorHAnsi"/>
      <w:lang w:eastAsia="en-US"/>
    </w:rPr>
  </w:style>
  <w:style w:type="paragraph" w:customStyle="1" w:styleId="F0A6D7F47F7C4451B2DD44EB3FDC99E9">
    <w:name w:val="F0A6D7F47F7C4451B2DD44EB3FDC99E9"/>
    <w:rsid w:val="00017C69"/>
    <w:rPr>
      <w:rFonts w:eastAsiaTheme="minorHAnsi"/>
      <w:lang w:eastAsia="en-US"/>
    </w:rPr>
  </w:style>
  <w:style w:type="paragraph" w:customStyle="1" w:styleId="232BDC44E5F94281A752D685B116D478">
    <w:name w:val="232BDC44E5F94281A752D685B116D478"/>
    <w:rsid w:val="00017C69"/>
    <w:rPr>
      <w:rFonts w:eastAsiaTheme="minorHAnsi"/>
      <w:lang w:eastAsia="en-US"/>
    </w:rPr>
  </w:style>
  <w:style w:type="paragraph" w:customStyle="1" w:styleId="D4C867317F474F4882E053FBE50FCCF2">
    <w:name w:val="D4C867317F474F4882E053FBE50FCCF2"/>
    <w:rsid w:val="00017C69"/>
    <w:rPr>
      <w:rFonts w:eastAsiaTheme="minorHAnsi"/>
      <w:lang w:eastAsia="en-US"/>
    </w:rPr>
  </w:style>
  <w:style w:type="paragraph" w:customStyle="1" w:styleId="5588163239CD4BBA801579C84BEA00F7">
    <w:name w:val="5588163239CD4BBA801579C84BEA00F7"/>
    <w:rsid w:val="00017C69"/>
    <w:rPr>
      <w:rFonts w:eastAsiaTheme="minorHAnsi"/>
      <w:lang w:eastAsia="en-US"/>
    </w:rPr>
  </w:style>
  <w:style w:type="paragraph" w:customStyle="1" w:styleId="02FABB998728449FBC75D165E350B93F">
    <w:name w:val="02FABB998728449FBC75D165E350B93F"/>
    <w:rsid w:val="00017C69"/>
    <w:rPr>
      <w:rFonts w:eastAsiaTheme="minorHAnsi"/>
      <w:lang w:eastAsia="en-US"/>
    </w:rPr>
  </w:style>
  <w:style w:type="paragraph" w:customStyle="1" w:styleId="379A10AFAA124139AB44EE41B27655EE">
    <w:name w:val="379A10AFAA124139AB44EE41B27655EE"/>
    <w:rsid w:val="00017C69"/>
    <w:rPr>
      <w:rFonts w:eastAsiaTheme="minorHAnsi"/>
      <w:lang w:eastAsia="en-US"/>
    </w:rPr>
  </w:style>
  <w:style w:type="paragraph" w:customStyle="1" w:styleId="B62381FF9537413CA41FADFBBA4D3819">
    <w:name w:val="B62381FF9537413CA41FADFBBA4D3819"/>
    <w:rsid w:val="00017C69"/>
    <w:rPr>
      <w:rFonts w:eastAsiaTheme="minorHAnsi"/>
      <w:lang w:eastAsia="en-US"/>
    </w:rPr>
  </w:style>
  <w:style w:type="paragraph" w:customStyle="1" w:styleId="369EDDC93ADF4E8EA4976F27933390C7">
    <w:name w:val="369EDDC93ADF4E8EA4976F27933390C7"/>
    <w:rsid w:val="00017C69"/>
    <w:rPr>
      <w:rFonts w:eastAsiaTheme="minorHAnsi"/>
      <w:lang w:eastAsia="en-US"/>
    </w:rPr>
  </w:style>
  <w:style w:type="paragraph" w:customStyle="1" w:styleId="EE44855CF3844BBE94D1BF476961156D">
    <w:name w:val="EE44855CF3844BBE94D1BF476961156D"/>
    <w:rsid w:val="00017C69"/>
    <w:rPr>
      <w:rFonts w:eastAsiaTheme="minorHAnsi"/>
      <w:lang w:eastAsia="en-US"/>
    </w:rPr>
  </w:style>
  <w:style w:type="paragraph" w:customStyle="1" w:styleId="68DBDB2D0B6046B7A77CD33102B04DF6">
    <w:name w:val="68DBDB2D0B6046B7A77CD33102B04DF6"/>
    <w:rsid w:val="00017C69"/>
    <w:rPr>
      <w:rFonts w:eastAsiaTheme="minorHAnsi"/>
      <w:lang w:eastAsia="en-US"/>
    </w:rPr>
  </w:style>
  <w:style w:type="paragraph" w:customStyle="1" w:styleId="F85D47C07BDD40738CD56A1392BA9553">
    <w:name w:val="F85D47C07BDD40738CD56A1392BA9553"/>
    <w:rsid w:val="00017C69"/>
    <w:rPr>
      <w:rFonts w:eastAsiaTheme="minorHAnsi"/>
      <w:lang w:eastAsia="en-US"/>
    </w:rPr>
  </w:style>
  <w:style w:type="paragraph" w:customStyle="1" w:styleId="A3E111D230754F8EB8620C4AC4CAC584">
    <w:name w:val="A3E111D230754F8EB8620C4AC4CAC584"/>
    <w:rsid w:val="00017C69"/>
    <w:rPr>
      <w:rFonts w:eastAsiaTheme="minorHAnsi"/>
      <w:lang w:eastAsia="en-US"/>
    </w:rPr>
  </w:style>
  <w:style w:type="paragraph" w:customStyle="1" w:styleId="FBD44B20303B4397BCBBC56BDF8BD46B">
    <w:name w:val="FBD44B20303B4397BCBBC56BDF8BD46B"/>
    <w:rsid w:val="00017C69"/>
    <w:rPr>
      <w:rFonts w:eastAsiaTheme="minorHAnsi"/>
      <w:lang w:eastAsia="en-US"/>
    </w:rPr>
  </w:style>
  <w:style w:type="paragraph" w:customStyle="1" w:styleId="6174272AAE6A44D2B39B37653CEF76C8">
    <w:name w:val="6174272AAE6A44D2B39B37653CEF76C8"/>
    <w:rsid w:val="00017C69"/>
    <w:rPr>
      <w:rFonts w:eastAsiaTheme="minorHAnsi"/>
      <w:lang w:eastAsia="en-US"/>
    </w:rPr>
  </w:style>
  <w:style w:type="paragraph" w:customStyle="1" w:styleId="EB6496426CE1418990785295795E41EF">
    <w:name w:val="EB6496426CE1418990785295795E41EF"/>
    <w:rsid w:val="00017C69"/>
    <w:rPr>
      <w:rFonts w:eastAsiaTheme="minorHAnsi"/>
      <w:lang w:eastAsia="en-US"/>
    </w:rPr>
  </w:style>
  <w:style w:type="paragraph" w:customStyle="1" w:styleId="096D39B961B44ED98EC2BBF84F757435">
    <w:name w:val="096D39B961B44ED98EC2BBF84F757435"/>
    <w:rsid w:val="00017C69"/>
    <w:rPr>
      <w:rFonts w:eastAsiaTheme="minorHAnsi"/>
      <w:lang w:eastAsia="en-US"/>
    </w:rPr>
  </w:style>
  <w:style w:type="paragraph" w:customStyle="1" w:styleId="E4AD0A37FD384306BB87B148E335A95D">
    <w:name w:val="E4AD0A37FD384306BB87B148E335A95D"/>
    <w:rsid w:val="00017C69"/>
    <w:rPr>
      <w:rFonts w:eastAsiaTheme="minorHAnsi"/>
      <w:lang w:eastAsia="en-US"/>
    </w:rPr>
  </w:style>
  <w:style w:type="paragraph" w:customStyle="1" w:styleId="5E134C91227848D4A763BB2124BF92C4">
    <w:name w:val="5E134C91227848D4A763BB2124BF92C4"/>
    <w:rsid w:val="00017C69"/>
    <w:rPr>
      <w:rFonts w:eastAsiaTheme="minorHAnsi"/>
      <w:lang w:eastAsia="en-US"/>
    </w:rPr>
  </w:style>
  <w:style w:type="paragraph" w:customStyle="1" w:styleId="FA71289857054488AC058005C3DA259D">
    <w:name w:val="FA71289857054488AC058005C3DA259D"/>
    <w:rsid w:val="00017C69"/>
    <w:rPr>
      <w:rFonts w:eastAsiaTheme="minorHAnsi"/>
      <w:lang w:eastAsia="en-US"/>
    </w:rPr>
  </w:style>
  <w:style w:type="paragraph" w:customStyle="1" w:styleId="8FF95F2C6BDA4A169330C64BEF3D55AC">
    <w:name w:val="8FF95F2C6BDA4A169330C64BEF3D55AC"/>
    <w:rsid w:val="00017C69"/>
    <w:rPr>
      <w:rFonts w:eastAsiaTheme="minorHAnsi"/>
      <w:lang w:eastAsia="en-US"/>
    </w:rPr>
  </w:style>
  <w:style w:type="paragraph" w:customStyle="1" w:styleId="F15E96F98A2942DA8D9EF0E5E49078C9">
    <w:name w:val="F15E96F98A2942DA8D9EF0E5E49078C9"/>
    <w:rsid w:val="00017C69"/>
    <w:rPr>
      <w:rFonts w:eastAsiaTheme="minorHAnsi"/>
      <w:lang w:eastAsia="en-US"/>
    </w:rPr>
  </w:style>
  <w:style w:type="paragraph" w:customStyle="1" w:styleId="0665A369AE8D464D90B289AB47259560">
    <w:name w:val="0665A369AE8D464D90B289AB47259560"/>
    <w:rsid w:val="00017C69"/>
    <w:rPr>
      <w:rFonts w:eastAsiaTheme="minorHAnsi"/>
      <w:lang w:eastAsia="en-US"/>
    </w:rPr>
  </w:style>
  <w:style w:type="paragraph" w:customStyle="1" w:styleId="5FAF8DD18D9E480B8004D708E5C9C692">
    <w:name w:val="5FAF8DD18D9E480B8004D708E5C9C692"/>
    <w:rsid w:val="00017C69"/>
    <w:rPr>
      <w:rFonts w:eastAsiaTheme="minorHAnsi"/>
      <w:lang w:eastAsia="en-US"/>
    </w:rPr>
  </w:style>
  <w:style w:type="paragraph" w:customStyle="1" w:styleId="14EFEAEECD6C4EA18E077D9A980870DD">
    <w:name w:val="14EFEAEECD6C4EA18E077D9A980870DD"/>
    <w:rsid w:val="00017C69"/>
    <w:rPr>
      <w:rFonts w:eastAsiaTheme="minorHAnsi"/>
      <w:lang w:eastAsia="en-US"/>
    </w:rPr>
  </w:style>
  <w:style w:type="paragraph" w:customStyle="1" w:styleId="BDCA20DCE0BC47C1B2EEC4E5D04BDA90">
    <w:name w:val="BDCA20DCE0BC47C1B2EEC4E5D04BDA90"/>
    <w:rsid w:val="00017C69"/>
    <w:rPr>
      <w:rFonts w:eastAsiaTheme="minorHAnsi"/>
      <w:lang w:eastAsia="en-US"/>
    </w:rPr>
  </w:style>
  <w:style w:type="paragraph" w:customStyle="1" w:styleId="37A6319B026C4642828C3554A2BA5B0D">
    <w:name w:val="37A6319B026C4642828C3554A2BA5B0D"/>
    <w:rsid w:val="00017C69"/>
    <w:rPr>
      <w:rFonts w:eastAsiaTheme="minorHAnsi"/>
      <w:lang w:eastAsia="en-US"/>
    </w:rPr>
  </w:style>
  <w:style w:type="paragraph" w:customStyle="1" w:styleId="B7A94C5FC19C47F898C0972EFC5E3FF3">
    <w:name w:val="B7A94C5FC19C47F898C0972EFC5E3FF3"/>
    <w:rsid w:val="00017C69"/>
    <w:rPr>
      <w:rFonts w:eastAsiaTheme="minorHAnsi"/>
      <w:lang w:eastAsia="en-US"/>
    </w:rPr>
  </w:style>
  <w:style w:type="paragraph" w:customStyle="1" w:styleId="2B1E18CCA9D84FF0AA9C452A0E0091AA">
    <w:name w:val="2B1E18CCA9D84FF0AA9C452A0E0091AA"/>
    <w:rsid w:val="00017C69"/>
    <w:rPr>
      <w:rFonts w:eastAsiaTheme="minorHAnsi"/>
      <w:lang w:eastAsia="en-US"/>
    </w:rPr>
  </w:style>
  <w:style w:type="paragraph" w:customStyle="1" w:styleId="F2ECC3CB9F7E45B185C0DE5623C0BA71">
    <w:name w:val="F2ECC3CB9F7E45B185C0DE5623C0BA71"/>
    <w:rsid w:val="00017C69"/>
    <w:rPr>
      <w:rFonts w:eastAsiaTheme="minorHAnsi"/>
      <w:lang w:eastAsia="en-US"/>
    </w:rPr>
  </w:style>
  <w:style w:type="paragraph" w:customStyle="1" w:styleId="D90F20EFA4CE49A2ABC7F78375A5AA5F">
    <w:name w:val="D90F20EFA4CE49A2ABC7F78375A5AA5F"/>
    <w:rsid w:val="00017C69"/>
    <w:rPr>
      <w:rFonts w:eastAsiaTheme="minorHAnsi"/>
      <w:lang w:eastAsia="en-US"/>
    </w:rPr>
  </w:style>
  <w:style w:type="paragraph" w:customStyle="1" w:styleId="AB3E54FD830F48CA9F5F0879430E7982">
    <w:name w:val="AB3E54FD830F48CA9F5F0879430E7982"/>
    <w:rsid w:val="00017C69"/>
    <w:rPr>
      <w:rFonts w:eastAsiaTheme="minorHAnsi"/>
      <w:lang w:eastAsia="en-US"/>
    </w:rPr>
  </w:style>
  <w:style w:type="paragraph" w:customStyle="1" w:styleId="A380B0020CA34316B473EACB4805070D">
    <w:name w:val="A380B0020CA34316B473EACB4805070D"/>
    <w:rsid w:val="00017C69"/>
    <w:rPr>
      <w:rFonts w:eastAsiaTheme="minorHAnsi"/>
      <w:lang w:eastAsia="en-US"/>
    </w:rPr>
  </w:style>
  <w:style w:type="paragraph" w:customStyle="1" w:styleId="DA64EF668396416CA20328AE816019B8">
    <w:name w:val="DA64EF668396416CA20328AE816019B8"/>
    <w:rsid w:val="00017C69"/>
    <w:rPr>
      <w:rFonts w:eastAsiaTheme="minorHAnsi"/>
      <w:lang w:eastAsia="en-US"/>
    </w:rPr>
  </w:style>
  <w:style w:type="paragraph" w:customStyle="1" w:styleId="56735BD646274D178F4A1128C059F008">
    <w:name w:val="56735BD646274D178F4A1128C059F008"/>
    <w:rsid w:val="00017C69"/>
    <w:rPr>
      <w:rFonts w:eastAsiaTheme="minorHAnsi"/>
      <w:lang w:eastAsia="en-US"/>
    </w:rPr>
  </w:style>
  <w:style w:type="paragraph" w:customStyle="1" w:styleId="621E8B61985D4F9684F1C1AC116D53A5">
    <w:name w:val="621E8B61985D4F9684F1C1AC116D53A5"/>
    <w:rsid w:val="00017C69"/>
    <w:rPr>
      <w:rFonts w:eastAsiaTheme="minorHAnsi"/>
      <w:lang w:eastAsia="en-US"/>
    </w:rPr>
  </w:style>
  <w:style w:type="paragraph" w:customStyle="1" w:styleId="86DDA71536624930934389E7BB0D9770">
    <w:name w:val="86DDA71536624930934389E7BB0D9770"/>
    <w:rsid w:val="00017C69"/>
    <w:rPr>
      <w:rFonts w:eastAsiaTheme="minorHAnsi"/>
      <w:lang w:eastAsia="en-US"/>
    </w:rPr>
  </w:style>
  <w:style w:type="paragraph" w:customStyle="1" w:styleId="820E52920C2E4205BD5435F85B46E815">
    <w:name w:val="820E52920C2E4205BD5435F85B46E815"/>
    <w:rsid w:val="00017C69"/>
    <w:rPr>
      <w:rFonts w:eastAsiaTheme="minorHAnsi"/>
      <w:lang w:eastAsia="en-US"/>
    </w:rPr>
  </w:style>
  <w:style w:type="paragraph" w:customStyle="1" w:styleId="9763EBF30AF64DABB1ADBE9C32C3CEF3">
    <w:name w:val="9763EBF30AF64DABB1ADBE9C32C3CEF3"/>
    <w:rsid w:val="00017C69"/>
    <w:rPr>
      <w:rFonts w:eastAsiaTheme="minorHAnsi"/>
      <w:lang w:eastAsia="en-US"/>
    </w:rPr>
  </w:style>
  <w:style w:type="paragraph" w:customStyle="1" w:styleId="9AB41855492D404B9525491434E3A46F">
    <w:name w:val="9AB41855492D404B9525491434E3A46F"/>
    <w:rsid w:val="00017C69"/>
    <w:rPr>
      <w:rFonts w:eastAsiaTheme="minorHAnsi"/>
      <w:lang w:eastAsia="en-US"/>
    </w:rPr>
  </w:style>
  <w:style w:type="paragraph" w:customStyle="1" w:styleId="81BC17BBB89946EAB6B9A1472B38C933">
    <w:name w:val="81BC17BBB89946EAB6B9A1472B38C933"/>
    <w:rsid w:val="00017C69"/>
    <w:rPr>
      <w:rFonts w:eastAsiaTheme="minorHAnsi"/>
      <w:lang w:eastAsia="en-US"/>
    </w:rPr>
  </w:style>
  <w:style w:type="paragraph" w:customStyle="1" w:styleId="EEF8BA815BB346A49A01102DA169C0D0">
    <w:name w:val="EEF8BA815BB346A49A01102DA169C0D0"/>
    <w:rsid w:val="00017C69"/>
    <w:rPr>
      <w:rFonts w:eastAsiaTheme="minorHAnsi"/>
      <w:lang w:eastAsia="en-US"/>
    </w:rPr>
  </w:style>
  <w:style w:type="paragraph" w:customStyle="1" w:styleId="5E4CD1DF861C49B599DCE75608484199">
    <w:name w:val="5E4CD1DF861C49B599DCE75608484199"/>
    <w:rsid w:val="00017C69"/>
    <w:rPr>
      <w:rFonts w:eastAsiaTheme="minorHAnsi"/>
      <w:lang w:eastAsia="en-US"/>
    </w:rPr>
  </w:style>
  <w:style w:type="paragraph" w:customStyle="1" w:styleId="CBE26A008BB0405FA7055356FB326A16">
    <w:name w:val="CBE26A008BB0405FA7055356FB326A16"/>
    <w:rsid w:val="00017C69"/>
    <w:rPr>
      <w:rFonts w:eastAsiaTheme="minorHAnsi"/>
      <w:lang w:eastAsia="en-US"/>
    </w:rPr>
  </w:style>
  <w:style w:type="paragraph" w:customStyle="1" w:styleId="5ECD1B0223FC417980A73E8B605646C6">
    <w:name w:val="5ECD1B0223FC417980A73E8B605646C6"/>
    <w:rsid w:val="00017C69"/>
    <w:rPr>
      <w:rFonts w:eastAsiaTheme="minorHAnsi"/>
      <w:lang w:eastAsia="en-US"/>
    </w:rPr>
  </w:style>
  <w:style w:type="paragraph" w:customStyle="1" w:styleId="3BC02851E6C444B9AECCF6751B977DA5">
    <w:name w:val="3BC02851E6C444B9AECCF6751B977DA5"/>
    <w:rsid w:val="00017C69"/>
    <w:rPr>
      <w:rFonts w:eastAsiaTheme="minorHAnsi"/>
      <w:lang w:eastAsia="en-US"/>
    </w:rPr>
  </w:style>
  <w:style w:type="paragraph" w:customStyle="1" w:styleId="1394FE8B95A2418EA512925A4CD7F866">
    <w:name w:val="1394FE8B95A2418EA512925A4CD7F866"/>
    <w:rsid w:val="00017C69"/>
    <w:rPr>
      <w:rFonts w:eastAsiaTheme="minorHAnsi"/>
      <w:lang w:eastAsia="en-US"/>
    </w:rPr>
  </w:style>
  <w:style w:type="paragraph" w:customStyle="1" w:styleId="A9397B52A55B4CED985DBA31A74CA3DB">
    <w:name w:val="A9397B52A55B4CED985DBA31A74CA3DB"/>
    <w:rsid w:val="00017C69"/>
    <w:rPr>
      <w:rFonts w:eastAsiaTheme="minorHAnsi"/>
      <w:lang w:eastAsia="en-US"/>
    </w:rPr>
  </w:style>
  <w:style w:type="paragraph" w:customStyle="1" w:styleId="66442F6885A24B2A8B3D6DFC2949C532">
    <w:name w:val="66442F6885A24B2A8B3D6DFC2949C532"/>
    <w:rsid w:val="00017C69"/>
    <w:rPr>
      <w:rFonts w:eastAsiaTheme="minorHAnsi"/>
      <w:lang w:eastAsia="en-US"/>
    </w:rPr>
  </w:style>
  <w:style w:type="paragraph" w:customStyle="1" w:styleId="1B592260642F4401A5BCB76029BBB215">
    <w:name w:val="1B592260642F4401A5BCB76029BBB215"/>
    <w:rsid w:val="00017C69"/>
    <w:rPr>
      <w:rFonts w:eastAsiaTheme="minorHAnsi"/>
      <w:lang w:eastAsia="en-US"/>
    </w:rPr>
  </w:style>
  <w:style w:type="paragraph" w:customStyle="1" w:styleId="E69A00ECDC7D49DAB3018494203E21DF">
    <w:name w:val="E69A00ECDC7D49DAB3018494203E21DF"/>
    <w:rsid w:val="00017C69"/>
    <w:rPr>
      <w:rFonts w:eastAsiaTheme="minorHAnsi"/>
      <w:lang w:eastAsia="en-US"/>
    </w:rPr>
  </w:style>
  <w:style w:type="paragraph" w:customStyle="1" w:styleId="760212B9025B46AA989334FD8401CB12">
    <w:name w:val="760212B9025B46AA989334FD8401CB12"/>
    <w:rsid w:val="00017C69"/>
    <w:rPr>
      <w:rFonts w:eastAsiaTheme="minorHAnsi"/>
      <w:lang w:eastAsia="en-US"/>
    </w:rPr>
  </w:style>
  <w:style w:type="paragraph" w:customStyle="1" w:styleId="1D1381307F4A4EED9B4BE3D6FA93D7F8">
    <w:name w:val="1D1381307F4A4EED9B4BE3D6FA93D7F8"/>
    <w:rsid w:val="00017C69"/>
    <w:rPr>
      <w:rFonts w:eastAsiaTheme="minorHAnsi"/>
      <w:lang w:eastAsia="en-US"/>
    </w:rPr>
  </w:style>
  <w:style w:type="paragraph" w:customStyle="1" w:styleId="730B385E77E6485598AE65BCD88916B0">
    <w:name w:val="730B385E77E6485598AE65BCD88916B0"/>
    <w:rsid w:val="00017C69"/>
    <w:rPr>
      <w:rFonts w:eastAsiaTheme="minorHAnsi"/>
      <w:lang w:eastAsia="en-US"/>
    </w:rPr>
  </w:style>
  <w:style w:type="paragraph" w:customStyle="1" w:styleId="8520909F36334D18ADCEEF0EF63FCF61">
    <w:name w:val="8520909F36334D18ADCEEF0EF63FCF61"/>
    <w:rsid w:val="00017C69"/>
    <w:rPr>
      <w:rFonts w:eastAsiaTheme="minorHAnsi"/>
      <w:lang w:eastAsia="en-US"/>
    </w:rPr>
  </w:style>
  <w:style w:type="paragraph" w:customStyle="1" w:styleId="73294C1C50574DE28EC38C986886F0C8">
    <w:name w:val="73294C1C50574DE28EC38C986886F0C8"/>
    <w:rsid w:val="00017C69"/>
    <w:rPr>
      <w:rFonts w:eastAsiaTheme="minorHAnsi"/>
      <w:lang w:eastAsia="en-US"/>
    </w:rPr>
  </w:style>
  <w:style w:type="paragraph" w:customStyle="1" w:styleId="1E62CBCA50C54CEBB5BC9845C05CE918">
    <w:name w:val="1E62CBCA50C54CEBB5BC9845C05CE918"/>
    <w:rsid w:val="00017C69"/>
    <w:rPr>
      <w:rFonts w:eastAsiaTheme="minorHAnsi"/>
      <w:lang w:eastAsia="en-US"/>
    </w:rPr>
  </w:style>
  <w:style w:type="paragraph" w:customStyle="1" w:styleId="F0FDFC47E39E4378BE82EFEBF5433170">
    <w:name w:val="F0FDFC47E39E4378BE82EFEBF5433170"/>
    <w:rsid w:val="00017C69"/>
    <w:rPr>
      <w:rFonts w:eastAsiaTheme="minorHAnsi"/>
      <w:lang w:eastAsia="en-US"/>
    </w:rPr>
  </w:style>
  <w:style w:type="paragraph" w:customStyle="1" w:styleId="8C173CA789674F5BAD08656E3E17FA5D">
    <w:name w:val="8C173CA789674F5BAD08656E3E17FA5D"/>
    <w:rsid w:val="00017C69"/>
    <w:rPr>
      <w:rFonts w:eastAsiaTheme="minorHAnsi"/>
      <w:lang w:eastAsia="en-US"/>
    </w:rPr>
  </w:style>
  <w:style w:type="paragraph" w:customStyle="1" w:styleId="7725A300DD1740CBB993688AB26BCD7C">
    <w:name w:val="7725A300DD1740CBB993688AB26BCD7C"/>
    <w:rsid w:val="00017C69"/>
    <w:rPr>
      <w:rFonts w:eastAsiaTheme="minorHAnsi"/>
      <w:lang w:eastAsia="en-US"/>
    </w:rPr>
  </w:style>
  <w:style w:type="paragraph" w:customStyle="1" w:styleId="754F02B1CC93430CB5D3F1FD8266742E">
    <w:name w:val="754F02B1CC93430CB5D3F1FD8266742E"/>
    <w:rsid w:val="00017C69"/>
    <w:rPr>
      <w:rFonts w:eastAsiaTheme="minorHAnsi"/>
      <w:lang w:eastAsia="en-US"/>
    </w:rPr>
  </w:style>
  <w:style w:type="paragraph" w:customStyle="1" w:styleId="06C79FADB3C94695AE85FB8290710FDA">
    <w:name w:val="06C79FADB3C94695AE85FB8290710FDA"/>
    <w:rsid w:val="00017C69"/>
    <w:rPr>
      <w:rFonts w:eastAsiaTheme="minorHAnsi"/>
      <w:lang w:eastAsia="en-US"/>
    </w:rPr>
  </w:style>
  <w:style w:type="paragraph" w:customStyle="1" w:styleId="2187D6DDBD584B778217FBC82BB6EB3A">
    <w:name w:val="2187D6DDBD584B778217FBC82BB6EB3A"/>
    <w:rsid w:val="00017C69"/>
    <w:rPr>
      <w:rFonts w:eastAsiaTheme="minorHAnsi"/>
      <w:lang w:eastAsia="en-US"/>
    </w:rPr>
  </w:style>
  <w:style w:type="paragraph" w:customStyle="1" w:styleId="37AFBBE6ECA541FA869D76ED55E32F81">
    <w:name w:val="37AFBBE6ECA541FA869D76ED55E32F81"/>
    <w:rsid w:val="00017C69"/>
    <w:rPr>
      <w:rFonts w:eastAsiaTheme="minorHAnsi"/>
      <w:lang w:eastAsia="en-US"/>
    </w:rPr>
  </w:style>
  <w:style w:type="paragraph" w:customStyle="1" w:styleId="4CAF7A0389744AAEAF4EBE2DE7369A6D">
    <w:name w:val="4CAF7A0389744AAEAF4EBE2DE7369A6D"/>
    <w:rsid w:val="00017C69"/>
    <w:rPr>
      <w:rFonts w:eastAsiaTheme="minorHAnsi"/>
      <w:lang w:eastAsia="en-US"/>
    </w:rPr>
  </w:style>
  <w:style w:type="paragraph" w:customStyle="1" w:styleId="6093CEC7CBC941D2AE482C2C4C8E7CD0">
    <w:name w:val="6093CEC7CBC941D2AE482C2C4C8E7CD0"/>
    <w:rsid w:val="00017C69"/>
    <w:rPr>
      <w:rFonts w:eastAsiaTheme="minorHAnsi"/>
      <w:lang w:eastAsia="en-US"/>
    </w:rPr>
  </w:style>
  <w:style w:type="paragraph" w:customStyle="1" w:styleId="63CCD43923B64A3F9221A888B65A366C">
    <w:name w:val="63CCD43923B64A3F9221A888B65A366C"/>
    <w:rsid w:val="00017C69"/>
    <w:rPr>
      <w:rFonts w:eastAsiaTheme="minorHAnsi"/>
      <w:lang w:eastAsia="en-US"/>
    </w:rPr>
  </w:style>
  <w:style w:type="paragraph" w:customStyle="1" w:styleId="4F016D0909F2480F8616D8989C09FE49">
    <w:name w:val="4F016D0909F2480F8616D8989C09FE49"/>
    <w:rsid w:val="00017C69"/>
    <w:rPr>
      <w:rFonts w:eastAsiaTheme="minorHAnsi"/>
      <w:lang w:eastAsia="en-US"/>
    </w:rPr>
  </w:style>
  <w:style w:type="paragraph" w:customStyle="1" w:styleId="8624BA4B7F154DFFBA4BB843AC6B873D">
    <w:name w:val="8624BA4B7F154DFFBA4BB843AC6B873D"/>
    <w:rsid w:val="00017C69"/>
    <w:rPr>
      <w:rFonts w:eastAsiaTheme="minorHAnsi"/>
      <w:lang w:eastAsia="en-US"/>
    </w:rPr>
  </w:style>
  <w:style w:type="paragraph" w:customStyle="1" w:styleId="60646D614E9D4C68AD52FCFB3DB9CD26">
    <w:name w:val="60646D614E9D4C68AD52FCFB3DB9CD26"/>
    <w:rsid w:val="00017C69"/>
    <w:rPr>
      <w:rFonts w:eastAsiaTheme="minorHAnsi"/>
      <w:lang w:eastAsia="en-US"/>
    </w:rPr>
  </w:style>
  <w:style w:type="paragraph" w:customStyle="1" w:styleId="0A2AB38B151E4BD3A17167BCE73027F1">
    <w:name w:val="0A2AB38B151E4BD3A17167BCE73027F1"/>
    <w:rsid w:val="00017C69"/>
    <w:rPr>
      <w:rFonts w:eastAsiaTheme="minorHAnsi"/>
      <w:lang w:eastAsia="en-US"/>
    </w:rPr>
  </w:style>
  <w:style w:type="paragraph" w:customStyle="1" w:styleId="F46A72C257084949BCA9BA42D27924D6">
    <w:name w:val="F46A72C257084949BCA9BA42D27924D6"/>
    <w:rsid w:val="00017C69"/>
    <w:rPr>
      <w:rFonts w:eastAsiaTheme="minorHAnsi"/>
      <w:lang w:eastAsia="en-US"/>
    </w:rPr>
  </w:style>
  <w:style w:type="paragraph" w:customStyle="1" w:styleId="F6F31D58B8244526B597630CEB7B1FA6">
    <w:name w:val="F6F31D58B8244526B597630CEB7B1FA6"/>
    <w:rsid w:val="00017C69"/>
    <w:rPr>
      <w:rFonts w:eastAsiaTheme="minorHAnsi"/>
      <w:lang w:eastAsia="en-US"/>
    </w:rPr>
  </w:style>
  <w:style w:type="paragraph" w:customStyle="1" w:styleId="4C99BE48A9874D68A8090ABCF97E4EC5">
    <w:name w:val="4C99BE48A9874D68A8090ABCF97E4EC5"/>
    <w:rsid w:val="00017C69"/>
    <w:rPr>
      <w:rFonts w:eastAsiaTheme="minorHAnsi"/>
      <w:lang w:eastAsia="en-US"/>
    </w:rPr>
  </w:style>
  <w:style w:type="paragraph" w:customStyle="1" w:styleId="E578DEB2677C4F4E968A9A54E39BE1C0">
    <w:name w:val="E578DEB2677C4F4E968A9A54E39BE1C0"/>
    <w:rsid w:val="00017C69"/>
    <w:rPr>
      <w:rFonts w:eastAsiaTheme="minorHAnsi"/>
      <w:lang w:eastAsia="en-US"/>
    </w:rPr>
  </w:style>
  <w:style w:type="paragraph" w:customStyle="1" w:styleId="72F7CEA160B046F8BB3283F48FA3ABF3">
    <w:name w:val="72F7CEA160B046F8BB3283F48FA3ABF3"/>
    <w:rsid w:val="00017C69"/>
    <w:rPr>
      <w:rFonts w:eastAsiaTheme="minorHAnsi"/>
      <w:lang w:eastAsia="en-US"/>
    </w:rPr>
  </w:style>
  <w:style w:type="paragraph" w:customStyle="1" w:styleId="96EBD9E04B7B4641B87188577513E266">
    <w:name w:val="96EBD9E04B7B4641B87188577513E266"/>
    <w:rsid w:val="00017C69"/>
    <w:rPr>
      <w:rFonts w:eastAsiaTheme="minorHAnsi"/>
      <w:lang w:eastAsia="en-US"/>
    </w:rPr>
  </w:style>
  <w:style w:type="paragraph" w:customStyle="1" w:styleId="FAD89B8861014A618C69D2D333F56FE0">
    <w:name w:val="FAD89B8861014A618C69D2D333F56FE0"/>
    <w:rsid w:val="00017C69"/>
    <w:rPr>
      <w:rFonts w:eastAsiaTheme="minorHAnsi"/>
      <w:lang w:eastAsia="en-US"/>
    </w:rPr>
  </w:style>
  <w:style w:type="paragraph" w:customStyle="1" w:styleId="1415B1E381304CDCB9F91687F6131E96">
    <w:name w:val="1415B1E381304CDCB9F91687F6131E96"/>
    <w:rsid w:val="00017C69"/>
    <w:rPr>
      <w:rFonts w:eastAsiaTheme="minorHAnsi"/>
      <w:lang w:eastAsia="en-US"/>
    </w:rPr>
  </w:style>
  <w:style w:type="paragraph" w:customStyle="1" w:styleId="3056A283FF5D4DD4BE8CF5C948944427">
    <w:name w:val="3056A283FF5D4DD4BE8CF5C948944427"/>
    <w:rsid w:val="00017C69"/>
    <w:rPr>
      <w:rFonts w:eastAsiaTheme="minorHAnsi"/>
      <w:lang w:eastAsia="en-US"/>
    </w:rPr>
  </w:style>
  <w:style w:type="paragraph" w:customStyle="1" w:styleId="E4551F0000BF46EF8D8DB1D59A5B4D20">
    <w:name w:val="E4551F0000BF46EF8D8DB1D59A5B4D20"/>
    <w:rsid w:val="00017C69"/>
    <w:rPr>
      <w:rFonts w:eastAsiaTheme="minorHAnsi"/>
      <w:lang w:eastAsia="en-US"/>
    </w:rPr>
  </w:style>
  <w:style w:type="paragraph" w:customStyle="1" w:styleId="03AE21E37F854614AD83604E5130AE8E">
    <w:name w:val="03AE21E37F854614AD83604E5130AE8E"/>
    <w:rsid w:val="00017C69"/>
    <w:rPr>
      <w:rFonts w:eastAsiaTheme="minorHAnsi"/>
      <w:lang w:eastAsia="en-US"/>
    </w:rPr>
  </w:style>
  <w:style w:type="paragraph" w:customStyle="1" w:styleId="96922A8353914BF0AF4E71B6AE756193">
    <w:name w:val="96922A8353914BF0AF4E71B6AE756193"/>
    <w:rsid w:val="00017C69"/>
    <w:pPr>
      <w:autoSpaceDE w:val="0"/>
      <w:autoSpaceDN w:val="0"/>
      <w:adjustRightInd w:val="0"/>
      <w:spacing w:after="0" w:line="240" w:lineRule="auto"/>
    </w:pPr>
    <w:rPr>
      <w:rFonts w:ascii="Calibri" w:hAnsi="Calibri" w:eastAsiaTheme="minorHAnsi" w:cs="Calibri"/>
      <w:color w:val="000000"/>
      <w:sz w:val="24"/>
      <w:szCs w:val="24"/>
      <w:lang w:eastAsia="en-US"/>
    </w:rPr>
  </w:style>
  <w:style w:type="paragraph" w:customStyle="1" w:styleId="88314B88E75B4984B25F35FA81F6B923">
    <w:name w:val="88314B88E75B4984B25F35FA81F6B923"/>
    <w:rsid w:val="00017C69"/>
    <w:rPr>
      <w:rFonts w:eastAsiaTheme="minorHAnsi"/>
      <w:lang w:eastAsia="en-US"/>
    </w:rPr>
  </w:style>
  <w:style w:type="paragraph" w:customStyle="1" w:styleId="DC4BC1A01E1649B991970ED64F79D461">
    <w:name w:val="DC4BC1A01E1649B991970ED64F79D461"/>
    <w:rsid w:val="00017C69"/>
    <w:rPr>
      <w:rFonts w:eastAsiaTheme="minorHAnsi"/>
      <w:lang w:eastAsia="en-US"/>
    </w:rPr>
  </w:style>
  <w:style w:type="paragraph" w:customStyle="1" w:styleId="7D5FFA3C89E14BFA8884B199B1A3C0C4">
    <w:name w:val="7D5FFA3C89E14BFA8884B199B1A3C0C4"/>
    <w:rsid w:val="00017C69"/>
    <w:rPr>
      <w:rFonts w:eastAsiaTheme="minorHAnsi"/>
      <w:lang w:eastAsia="en-US"/>
    </w:rPr>
  </w:style>
  <w:style w:type="paragraph" w:customStyle="1" w:styleId="281A2D8182B84AD2B89D6BCA4AE468BF">
    <w:name w:val="281A2D8182B84AD2B89D6BCA4AE468BF"/>
    <w:rsid w:val="00017C69"/>
    <w:rPr>
      <w:rFonts w:eastAsiaTheme="minorHAnsi"/>
      <w:lang w:eastAsia="en-US"/>
    </w:rPr>
  </w:style>
  <w:style w:type="paragraph" w:customStyle="1" w:styleId="65D49770805043A190EB137BB3360F43">
    <w:name w:val="65D49770805043A190EB137BB3360F43"/>
    <w:rsid w:val="00017C69"/>
    <w:rPr>
      <w:rFonts w:eastAsiaTheme="minorHAnsi"/>
      <w:lang w:eastAsia="en-US"/>
    </w:rPr>
  </w:style>
  <w:style w:type="paragraph" w:customStyle="1" w:styleId="A29085668D734331971C2629B975A524">
    <w:name w:val="A29085668D734331971C2629B975A524"/>
    <w:rsid w:val="00017C69"/>
    <w:rPr>
      <w:rFonts w:eastAsiaTheme="minorHAnsi"/>
      <w:lang w:eastAsia="en-US"/>
    </w:rPr>
  </w:style>
  <w:style w:type="paragraph" w:customStyle="1" w:styleId="2C8107FF1E6049E6AB57F880FAB2D8EA">
    <w:name w:val="2C8107FF1E6049E6AB57F880FAB2D8EA"/>
    <w:rsid w:val="00017C69"/>
    <w:rPr>
      <w:rFonts w:eastAsiaTheme="minorHAnsi"/>
      <w:lang w:eastAsia="en-US"/>
    </w:rPr>
  </w:style>
  <w:style w:type="paragraph" w:customStyle="1" w:styleId="33B9AE6D59F4431EB37D882042F3C16A">
    <w:name w:val="33B9AE6D59F4431EB37D882042F3C16A"/>
    <w:rsid w:val="00017C69"/>
    <w:rPr>
      <w:rFonts w:eastAsiaTheme="minorHAnsi"/>
      <w:lang w:eastAsia="en-US"/>
    </w:rPr>
  </w:style>
  <w:style w:type="paragraph" w:customStyle="1" w:styleId="D20548FDBF8C412FB22603F31EE7CAD6">
    <w:name w:val="D20548FDBF8C412FB22603F31EE7CAD6"/>
    <w:rsid w:val="00017C69"/>
    <w:rPr>
      <w:rFonts w:eastAsiaTheme="minorHAnsi"/>
      <w:lang w:eastAsia="en-US"/>
    </w:rPr>
  </w:style>
  <w:style w:type="paragraph" w:customStyle="1" w:styleId="3C18FE814A6B400C8C3252127E010DD9">
    <w:name w:val="3C18FE814A6B400C8C3252127E010DD9"/>
    <w:rsid w:val="00017C69"/>
    <w:rPr>
      <w:rFonts w:eastAsiaTheme="minorHAnsi"/>
      <w:lang w:eastAsia="en-US"/>
    </w:rPr>
  </w:style>
  <w:style w:type="paragraph" w:customStyle="1" w:styleId="5581D2C07C3C42389A5CA3D15D809921">
    <w:name w:val="5581D2C07C3C42389A5CA3D15D809921"/>
    <w:rsid w:val="00017C69"/>
    <w:rPr>
      <w:rFonts w:eastAsiaTheme="minorHAnsi"/>
      <w:lang w:eastAsia="en-US"/>
    </w:rPr>
  </w:style>
  <w:style w:type="paragraph" w:customStyle="1" w:styleId="F3B502F8E2A2480288243424762A4BEA">
    <w:name w:val="F3B502F8E2A2480288243424762A4BEA"/>
    <w:rsid w:val="00017C69"/>
    <w:rPr>
      <w:rFonts w:eastAsiaTheme="minorHAnsi"/>
      <w:lang w:eastAsia="en-US"/>
    </w:rPr>
  </w:style>
  <w:style w:type="paragraph" w:customStyle="1" w:styleId="643D4A1D1331461F83F9FB3644E451F2">
    <w:name w:val="643D4A1D1331461F83F9FB3644E451F2"/>
    <w:rsid w:val="00017C69"/>
    <w:rPr>
      <w:rFonts w:eastAsiaTheme="minorHAnsi"/>
      <w:lang w:eastAsia="en-US"/>
    </w:rPr>
  </w:style>
  <w:style w:type="paragraph" w:customStyle="1" w:styleId="CA6828D88E5C4FA2ACBCCAB01BB1D2B2">
    <w:name w:val="CA6828D88E5C4FA2ACBCCAB01BB1D2B2"/>
    <w:rsid w:val="00017C69"/>
    <w:rPr>
      <w:rFonts w:eastAsiaTheme="minorHAnsi"/>
      <w:lang w:eastAsia="en-US"/>
    </w:rPr>
  </w:style>
  <w:style w:type="paragraph" w:customStyle="1" w:styleId="BC0E47CE20FF4F2CB0324555446D0DD6">
    <w:name w:val="BC0E47CE20FF4F2CB0324555446D0DD6"/>
    <w:rsid w:val="00017C69"/>
    <w:rPr>
      <w:rFonts w:eastAsiaTheme="minorHAnsi"/>
      <w:lang w:eastAsia="en-US"/>
    </w:rPr>
  </w:style>
  <w:style w:type="paragraph" w:customStyle="1" w:styleId="CAC97BDAEF1443859CBB2B0EAF19DE7F">
    <w:name w:val="CAC97BDAEF1443859CBB2B0EAF19DE7F"/>
    <w:rsid w:val="00017C69"/>
    <w:rPr>
      <w:rFonts w:eastAsiaTheme="minorHAnsi"/>
      <w:lang w:eastAsia="en-US"/>
    </w:rPr>
  </w:style>
  <w:style w:type="paragraph" w:customStyle="1" w:styleId="9D42FF7478E64BDDA955CC0C9D511521">
    <w:name w:val="9D42FF7478E64BDDA955CC0C9D511521"/>
    <w:rsid w:val="00017C69"/>
    <w:rPr>
      <w:rFonts w:eastAsiaTheme="minorHAnsi"/>
      <w:lang w:eastAsia="en-US"/>
    </w:rPr>
  </w:style>
  <w:style w:type="paragraph" w:customStyle="1" w:styleId="ED09CAB30F96442394C8852B013B693C">
    <w:name w:val="ED09CAB30F96442394C8852B013B693C"/>
    <w:rsid w:val="00017C69"/>
    <w:rPr>
      <w:rFonts w:eastAsiaTheme="minorHAnsi"/>
      <w:lang w:eastAsia="en-US"/>
    </w:rPr>
  </w:style>
  <w:style w:type="paragraph" w:customStyle="1" w:styleId="25111EFF53F646F496E6E17EC04A24E9">
    <w:name w:val="25111EFF53F646F496E6E17EC04A24E9"/>
    <w:rsid w:val="00017C69"/>
    <w:rPr>
      <w:rFonts w:eastAsiaTheme="minorHAnsi"/>
      <w:lang w:eastAsia="en-US"/>
    </w:rPr>
  </w:style>
  <w:style w:type="paragraph" w:customStyle="1" w:styleId="9865EC76BB87485BB2CE7B9DC68216BE">
    <w:name w:val="9865EC76BB87485BB2CE7B9DC68216BE"/>
    <w:rsid w:val="00017C69"/>
    <w:rPr>
      <w:rFonts w:eastAsiaTheme="minorHAnsi"/>
      <w:lang w:eastAsia="en-US"/>
    </w:rPr>
  </w:style>
  <w:style w:type="paragraph" w:customStyle="1" w:styleId="20867521D0B84B69AD470047259763A9">
    <w:name w:val="20867521D0B84B69AD470047259763A9"/>
    <w:rsid w:val="00017C69"/>
    <w:rPr>
      <w:rFonts w:eastAsiaTheme="minorHAnsi"/>
      <w:lang w:eastAsia="en-US"/>
    </w:rPr>
  </w:style>
  <w:style w:type="paragraph" w:customStyle="1" w:styleId="ABA741744C8D4489B3E66ACEDAD9478A">
    <w:name w:val="ABA741744C8D4489B3E66ACEDAD9478A"/>
    <w:rsid w:val="00017C69"/>
    <w:rPr>
      <w:rFonts w:eastAsiaTheme="minorHAnsi"/>
      <w:lang w:eastAsia="en-US"/>
    </w:rPr>
  </w:style>
  <w:style w:type="paragraph" w:customStyle="1" w:styleId="82D95D80CD1C4BD489D5E3A942D6819C">
    <w:name w:val="82D95D80CD1C4BD489D5E3A942D6819C"/>
    <w:rsid w:val="00017C69"/>
    <w:rPr>
      <w:rFonts w:eastAsiaTheme="minorHAnsi"/>
      <w:lang w:eastAsia="en-US"/>
    </w:rPr>
  </w:style>
  <w:style w:type="paragraph" w:customStyle="1" w:styleId="C131E65F6A874CF8AC62339770F0ECD5">
    <w:name w:val="C131E65F6A874CF8AC62339770F0ECD5"/>
    <w:rsid w:val="00017C69"/>
    <w:pPr>
      <w:ind w:left="720"/>
      <w:contextualSpacing/>
    </w:pPr>
    <w:rPr>
      <w:rFonts w:eastAsiaTheme="minorHAnsi"/>
      <w:lang w:eastAsia="en-US"/>
    </w:rPr>
  </w:style>
  <w:style w:type="paragraph" w:customStyle="1" w:styleId="F77FC8C86FFE4447A7F875A64BB82C40">
    <w:name w:val="F77FC8C86FFE4447A7F875A64BB82C40"/>
    <w:rsid w:val="00017C69"/>
    <w:pPr>
      <w:ind w:left="720"/>
      <w:contextualSpacing/>
    </w:pPr>
    <w:rPr>
      <w:rFonts w:eastAsiaTheme="minorHAnsi"/>
      <w:lang w:eastAsia="en-US"/>
    </w:rPr>
  </w:style>
  <w:style w:type="paragraph" w:customStyle="1" w:styleId="0D8E57E89CB644DC9765AAE1941D5A0A">
    <w:name w:val="0D8E57E89CB644DC9765AAE1941D5A0A"/>
    <w:rsid w:val="00017C69"/>
    <w:pPr>
      <w:ind w:left="720"/>
      <w:contextualSpacing/>
    </w:pPr>
    <w:rPr>
      <w:rFonts w:eastAsiaTheme="minorHAnsi"/>
      <w:lang w:eastAsia="en-US"/>
    </w:rPr>
  </w:style>
  <w:style w:type="paragraph" w:customStyle="1" w:styleId="2C71F5BD662B4DC0B3DAC635F6B3E1B3">
    <w:name w:val="2C71F5BD662B4DC0B3DAC635F6B3E1B3"/>
    <w:rsid w:val="00017C69"/>
    <w:pPr>
      <w:ind w:left="720"/>
      <w:contextualSpacing/>
    </w:pPr>
    <w:rPr>
      <w:rFonts w:eastAsiaTheme="minorHAnsi"/>
      <w:lang w:eastAsia="en-US"/>
    </w:rPr>
  </w:style>
  <w:style w:type="paragraph" w:customStyle="1" w:styleId="DE19D6B9699C4D5F9475997D6E9E7CEE">
    <w:name w:val="DE19D6B9699C4D5F9475997D6E9E7CEE"/>
    <w:rsid w:val="00017C69"/>
    <w:rPr>
      <w:rFonts w:eastAsiaTheme="minorHAnsi"/>
      <w:lang w:eastAsia="en-US"/>
    </w:rPr>
  </w:style>
  <w:style w:type="paragraph" w:customStyle="1" w:styleId="A9A49C8A7FBB459ABD8EE0320B9C5ADD">
    <w:name w:val="A9A49C8A7FBB459ABD8EE0320B9C5ADD"/>
    <w:rsid w:val="00017C69"/>
    <w:pPr>
      <w:ind w:left="720"/>
      <w:contextualSpacing/>
    </w:pPr>
    <w:rPr>
      <w:rFonts w:eastAsiaTheme="minorHAnsi"/>
      <w:lang w:eastAsia="en-US"/>
    </w:rPr>
  </w:style>
  <w:style w:type="paragraph" w:customStyle="1" w:styleId="0B6CD477C9E64DEF9357C4F5EB0B40C2">
    <w:name w:val="0B6CD477C9E64DEF9357C4F5EB0B40C2"/>
    <w:rsid w:val="00017C69"/>
    <w:pPr>
      <w:ind w:left="720"/>
      <w:contextualSpacing/>
    </w:pPr>
    <w:rPr>
      <w:rFonts w:eastAsiaTheme="minorHAnsi"/>
      <w:lang w:eastAsia="en-US"/>
    </w:rPr>
  </w:style>
  <w:style w:type="paragraph" w:customStyle="1" w:styleId="A9DAB055E35D4AF3A331266B4E9C02AB">
    <w:name w:val="A9DAB055E35D4AF3A331266B4E9C02AB"/>
    <w:rsid w:val="00017C69"/>
    <w:rPr>
      <w:rFonts w:eastAsiaTheme="minorHAnsi"/>
      <w:lang w:eastAsia="en-US"/>
    </w:rPr>
  </w:style>
  <w:style w:type="paragraph" w:customStyle="1" w:styleId="8882C8A76A234DECBA066C9B91EAB1AF">
    <w:name w:val="8882C8A76A234DECBA066C9B91EAB1AF"/>
    <w:rsid w:val="00017C69"/>
    <w:rPr>
      <w:rFonts w:eastAsiaTheme="minorHAnsi"/>
      <w:lang w:eastAsia="en-US"/>
    </w:rPr>
  </w:style>
  <w:style w:type="paragraph" w:customStyle="1" w:styleId="15410030B9BF4C7B9074660102777A60">
    <w:name w:val="15410030B9BF4C7B9074660102777A60"/>
    <w:rsid w:val="00017C69"/>
    <w:rPr>
      <w:rFonts w:eastAsiaTheme="minorHAnsi"/>
      <w:lang w:eastAsia="en-US"/>
    </w:rPr>
  </w:style>
  <w:style w:type="paragraph" w:customStyle="1" w:styleId="BF25CBF6AEDF4704AE82FF5344FFB2DB">
    <w:name w:val="BF25CBF6AEDF4704AE82FF5344FFB2DB"/>
    <w:rsid w:val="00017C69"/>
    <w:rPr>
      <w:rFonts w:eastAsiaTheme="minorHAnsi"/>
      <w:lang w:eastAsia="en-US"/>
    </w:rPr>
  </w:style>
  <w:style w:type="paragraph" w:customStyle="1" w:styleId="5F9B333A87A94B109DDD730A5B2950C6">
    <w:name w:val="5F9B333A87A94B109DDD730A5B2950C6"/>
    <w:rsid w:val="00017C69"/>
    <w:rPr>
      <w:rFonts w:eastAsiaTheme="minorHAnsi"/>
      <w:lang w:eastAsia="en-US"/>
    </w:rPr>
  </w:style>
  <w:style w:type="paragraph" w:customStyle="1" w:styleId="D28ED06D8DD24AA28E87B37FDAE3FADE">
    <w:name w:val="D28ED06D8DD24AA28E87B37FDAE3FADE"/>
    <w:rsid w:val="00017C69"/>
    <w:rPr>
      <w:rFonts w:eastAsiaTheme="minorHAnsi"/>
      <w:lang w:eastAsia="en-US"/>
    </w:rPr>
  </w:style>
  <w:style w:type="paragraph" w:customStyle="1" w:styleId="B01878DA3E334C8AB37BE1FC502FF072">
    <w:name w:val="B01878DA3E334C8AB37BE1FC502FF072"/>
    <w:rsid w:val="00017C69"/>
    <w:rPr>
      <w:rFonts w:eastAsiaTheme="minorHAnsi"/>
      <w:lang w:eastAsia="en-US"/>
    </w:rPr>
  </w:style>
  <w:style w:type="paragraph" w:customStyle="1" w:styleId="087C15C2079244FFA40F84B9EC5D0BA8">
    <w:name w:val="087C15C2079244FFA40F84B9EC5D0BA8"/>
    <w:rsid w:val="00017C69"/>
    <w:rPr>
      <w:rFonts w:eastAsiaTheme="minorHAnsi"/>
      <w:lang w:eastAsia="en-US"/>
    </w:rPr>
  </w:style>
  <w:style w:type="paragraph" w:customStyle="1" w:styleId="C8C32595EC0244EA8F702EBEA99A3CB4">
    <w:name w:val="C8C32595EC0244EA8F702EBEA99A3CB4"/>
    <w:rsid w:val="00017C69"/>
    <w:rPr>
      <w:rFonts w:eastAsiaTheme="minorHAnsi"/>
      <w:lang w:eastAsia="en-US"/>
    </w:rPr>
  </w:style>
  <w:style w:type="paragraph" w:customStyle="1" w:styleId="7321F43697DE4BAF86D61D0C7C511A9D">
    <w:name w:val="7321F43697DE4BAF86D61D0C7C511A9D"/>
    <w:rsid w:val="00017C69"/>
    <w:rPr>
      <w:rFonts w:eastAsiaTheme="minorHAnsi"/>
      <w:lang w:eastAsia="en-US"/>
    </w:rPr>
  </w:style>
  <w:style w:type="paragraph" w:customStyle="1" w:styleId="C85E5B88CE2A4EC2B001EADBB2755EA5">
    <w:name w:val="C85E5B88CE2A4EC2B001EADBB2755EA5"/>
    <w:rsid w:val="00017C69"/>
    <w:rPr>
      <w:rFonts w:eastAsiaTheme="minorHAnsi"/>
      <w:lang w:eastAsia="en-US"/>
    </w:rPr>
  </w:style>
  <w:style w:type="paragraph" w:customStyle="1" w:styleId="74A0CEFCE47F41EB87775261E9189029">
    <w:name w:val="74A0CEFCE47F41EB87775261E9189029"/>
    <w:rsid w:val="00017C69"/>
    <w:rPr>
      <w:rFonts w:eastAsiaTheme="minorHAnsi"/>
      <w:lang w:eastAsia="en-US"/>
    </w:rPr>
  </w:style>
  <w:style w:type="paragraph" w:customStyle="1" w:styleId="AAAA0F98D5B542B68712F20849D3E54A">
    <w:name w:val="AAAA0F98D5B542B68712F20849D3E54A"/>
    <w:rsid w:val="00017C69"/>
    <w:rPr>
      <w:rFonts w:eastAsiaTheme="minorHAnsi"/>
      <w:lang w:eastAsia="en-US"/>
    </w:rPr>
  </w:style>
  <w:style w:type="paragraph" w:customStyle="1" w:styleId="AC7D84BB01FC47C9905603BBAF729D87">
    <w:name w:val="AC7D84BB01FC47C9905603BBAF729D87"/>
    <w:rsid w:val="00017C69"/>
    <w:rPr>
      <w:rFonts w:eastAsiaTheme="minorHAnsi"/>
      <w:lang w:eastAsia="en-US"/>
    </w:rPr>
  </w:style>
  <w:style w:type="paragraph" w:customStyle="1" w:styleId="F12C17FFB2F94982B7EC4F2DBBB7962A">
    <w:name w:val="F12C17FFB2F94982B7EC4F2DBBB7962A"/>
    <w:rsid w:val="00017C69"/>
    <w:rPr>
      <w:rFonts w:eastAsiaTheme="minorHAnsi"/>
      <w:lang w:eastAsia="en-US"/>
    </w:rPr>
  </w:style>
  <w:style w:type="paragraph" w:customStyle="1" w:styleId="ED0DBB0183FC47669D519646E040E309">
    <w:name w:val="ED0DBB0183FC47669D519646E040E309"/>
    <w:rsid w:val="00017C69"/>
    <w:rPr>
      <w:rFonts w:eastAsiaTheme="minorHAnsi"/>
      <w:lang w:eastAsia="en-US"/>
    </w:rPr>
  </w:style>
  <w:style w:type="paragraph" w:customStyle="1" w:styleId="1695632B9EDE4A27A8B9AAFDCA75B123">
    <w:name w:val="1695632B9EDE4A27A8B9AAFDCA75B123"/>
    <w:rsid w:val="00017C69"/>
    <w:rPr>
      <w:rFonts w:eastAsiaTheme="minorHAnsi"/>
      <w:lang w:eastAsia="en-US"/>
    </w:rPr>
  </w:style>
  <w:style w:type="paragraph" w:customStyle="1" w:styleId="1401F3F640EB4BF68E661327592BD6F2">
    <w:name w:val="1401F3F640EB4BF68E661327592BD6F2"/>
    <w:rsid w:val="00017C69"/>
    <w:rPr>
      <w:rFonts w:eastAsiaTheme="minorHAnsi"/>
      <w:lang w:eastAsia="en-US"/>
    </w:rPr>
  </w:style>
  <w:style w:type="paragraph" w:customStyle="1" w:styleId="2860449E6FBF46C88560F92444E1589C">
    <w:name w:val="2860449E6FBF46C88560F92444E1589C"/>
    <w:rsid w:val="00017C69"/>
    <w:rPr>
      <w:rFonts w:eastAsiaTheme="minorHAnsi"/>
      <w:lang w:eastAsia="en-US"/>
    </w:rPr>
  </w:style>
  <w:style w:type="paragraph" w:customStyle="1" w:styleId="0AD3D31B5FF448DAAC5C11D5D28ABA07">
    <w:name w:val="0AD3D31B5FF448DAAC5C11D5D28ABA07"/>
    <w:rsid w:val="00017C69"/>
    <w:rPr>
      <w:rFonts w:eastAsiaTheme="minorHAnsi"/>
      <w:lang w:eastAsia="en-US"/>
    </w:rPr>
  </w:style>
  <w:style w:type="paragraph" w:customStyle="1" w:styleId="7C1FE8FC9B2E47EA9538EF0DE5F09448">
    <w:name w:val="7C1FE8FC9B2E47EA9538EF0DE5F09448"/>
    <w:rsid w:val="00017C69"/>
    <w:rPr>
      <w:rFonts w:eastAsiaTheme="minorHAnsi"/>
      <w:lang w:eastAsia="en-US"/>
    </w:rPr>
  </w:style>
  <w:style w:type="paragraph" w:customStyle="1" w:styleId="D117B699DAFF472C8F439CE6D8816A84">
    <w:name w:val="D117B699DAFF472C8F439CE6D8816A84"/>
    <w:rsid w:val="00017C69"/>
    <w:rPr>
      <w:rFonts w:eastAsiaTheme="minorHAnsi"/>
      <w:lang w:eastAsia="en-US"/>
    </w:rPr>
  </w:style>
  <w:style w:type="paragraph" w:customStyle="1" w:styleId="28687749C9B94F1DA7EA2B59C03FDE8E">
    <w:name w:val="28687749C9B94F1DA7EA2B59C03FDE8E"/>
    <w:rsid w:val="00017C69"/>
    <w:rPr>
      <w:rFonts w:eastAsiaTheme="minorHAnsi"/>
      <w:lang w:eastAsia="en-US"/>
    </w:rPr>
  </w:style>
  <w:style w:type="paragraph" w:customStyle="1" w:styleId="F00B4F69C6B4465EA3A5CDED8E7E35FD">
    <w:name w:val="F00B4F69C6B4465EA3A5CDED8E7E35FD"/>
    <w:rsid w:val="00017C69"/>
    <w:rPr>
      <w:rFonts w:eastAsiaTheme="minorHAnsi"/>
      <w:lang w:eastAsia="en-US"/>
    </w:rPr>
  </w:style>
  <w:style w:type="paragraph" w:customStyle="1" w:styleId="D871A9FB90E94A53AF8DB9190F95DC70">
    <w:name w:val="D871A9FB90E94A53AF8DB9190F95DC70"/>
    <w:rsid w:val="00017C69"/>
    <w:rPr>
      <w:rFonts w:eastAsiaTheme="minorHAnsi"/>
      <w:lang w:eastAsia="en-US"/>
    </w:rPr>
  </w:style>
  <w:style w:type="paragraph" w:customStyle="1" w:styleId="67ABAA4558C040D5B87DAB426B9FF3BC">
    <w:name w:val="67ABAA4558C040D5B87DAB426B9FF3BC"/>
    <w:rsid w:val="00017C69"/>
    <w:rPr>
      <w:rFonts w:eastAsiaTheme="minorHAnsi"/>
      <w:lang w:eastAsia="en-US"/>
    </w:rPr>
  </w:style>
  <w:style w:type="paragraph" w:customStyle="1" w:styleId="91B82D6F5EF64995B90D0DA4E2884E26">
    <w:name w:val="91B82D6F5EF64995B90D0DA4E2884E26"/>
    <w:rsid w:val="00017C69"/>
    <w:rPr>
      <w:rFonts w:eastAsiaTheme="minorHAnsi"/>
      <w:lang w:eastAsia="en-US"/>
    </w:rPr>
  </w:style>
  <w:style w:type="paragraph" w:customStyle="1" w:styleId="CF16E64455FF4E248B5BB988932DAA17">
    <w:name w:val="CF16E64455FF4E248B5BB988932DAA17"/>
    <w:rsid w:val="00017C69"/>
    <w:rPr>
      <w:rFonts w:eastAsiaTheme="minorHAnsi"/>
      <w:lang w:eastAsia="en-US"/>
    </w:rPr>
  </w:style>
  <w:style w:type="paragraph" w:customStyle="1" w:styleId="22C11DF22EB8409BB5811BA7BC874913">
    <w:name w:val="22C11DF22EB8409BB5811BA7BC874913"/>
    <w:rsid w:val="00017C69"/>
    <w:rPr>
      <w:rFonts w:eastAsiaTheme="minorHAnsi"/>
      <w:lang w:eastAsia="en-US"/>
    </w:rPr>
  </w:style>
  <w:style w:type="paragraph" w:customStyle="1" w:styleId="212B18607FBF494B9F634C85BB17F0A3">
    <w:name w:val="212B18607FBF494B9F634C85BB17F0A3"/>
    <w:rsid w:val="00017C69"/>
    <w:rPr>
      <w:rFonts w:eastAsiaTheme="minorHAnsi"/>
      <w:lang w:eastAsia="en-US"/>
    </w:rPr>
  </w:style>
  <w:style w:type="paragraph" w:customStyle="1" w:styleId="A779EE057DCF4E2BA034A1282501677B">
    <w:name w:val="A779EE057DCF4E2BA034A1282501677B"/>
    <w:rsid w:val="00017C69"/>
    <w:rPr>
      <w:rFonts w:eastAsiaTheme="minorHAnsi"/>
      <w:lang w:eastAsia="en-US"/>
    </w:rPr>
  </w:style>
  <w:style w:type="paragraph" w:customStyle="1" w:styleId="BA33A9D1A74D4757BEE3F33BFEA076BC">
    <w:name w:val="BA33A9D1A74D4757BEE3F33BFEA076BC"/>
    <w:rsid w:val="00017C69"/>
    <w:rPr>
      <w:rFonts w:eastAsiaTheme="minorHAnsi"/>
      <w:lang w:eastAsia="en-US"/>
    </w:rPr>
  </w:style>
  <w:style w:type="paragraph" w:customStyle="1" w:styleId="90F186F354F94090B4CE11500EBF8893">
    <w:name w:val="90F186F354F94090B4CE11500EBF8893"/>
    <w:rsid w:val="00017C69"/>
    <w:rPr>
      <w:rFonts w:eastAsiaTheme="minorHAnsi"/>
      <w:lang w:eastAsia="en-US"/>
    </w:rPr>
  </w:style>
  <w:style w:type="paragraph" w:customStyle="1" w:styleId="8CA4A0CA07704541A74E652B7E603ABE">
    <w:name w:val="8CA4A0CA07704541A74E652B7E603ABE"/>
    <w:rsid w:val="00017C69"/>
    <w:rPr>
      <w:rFonts w:eastAsiaTheme="minorHAnsi"/>
      <w:lang w:eastAsia="en-US"/>
    </w:rPr>
  </w:style>
  <w:style w:type="paragraph" w:customStyle="1" w:styleId="19C359C83ECF4CB499DF1F4D7F06E866">
    <w:name w:val="19C359C83ECF4CB499DF1F4D7F06E866"/>
    <w:rsid w:val="00017C69"/>
    <w:rPr>
      <w:rFonts w:eastAsiaTheme="minorHAnsi"/>
      <w:lang w:eastAsia="en-US"/>
    </w:rPr>
  </w:style>
  <w:style w:type="paragraph" w:customStyle="1" w:styleId="6BA03EDCE7D94AB7B78887B0AF7C41E2">
    <w:name w:val="6BA03EDCE7D94AB7B78887B0AF7C41E2"/>
    <w:rsid w:val="00017C69"/>
    <w:rPr>
      <w:rFonts w:eastAsiaTheme="minorHAnsi"/>
      <w:lang w:eastAsia="en-US"/>
    </w:rPr>
  </w:style>
  <w:style w:type="paragraph" w:customStyle="1" w:styleId="EA759135FE17421285161E8CA5F4061F">
    <w:name w:val="EA759135FE17421285161E8CA5F4061F"/>
    <w:rsid w:val="00017C69"/>
    <w:rPr>
      <w:rFonts w:eastAsiaTheme="minorHAnsi"/>
      <w:lang w:eastAsia="en-US"/>
    </w:rPr>
  </w:style>
  <w:style w:type="paragraph" w:customStyle="1" w:styleId="6B8526ADE21F45E082301E71E8D788DC">
    <w:name w:val="6B8526ADE21F45E082301E71E8D788DC"/>
    <w:rsid w:val="00017C69"/>
    <w:rPr>
      <w:rFonts w:eastAsiaTheme="minorHAnsi"/>
      <w:lang w:eastAsia="en-US"/>
    </w:rPr>
  </w:style>
  <w:style w:type="paragraph" w:customStyle="1" w:styleId="3A34D6A88B6C400EAA6722F30E3C12CC">
    <w:name w:val="3A34D6A88B6C400EAA6722F30E3C12CC"/>
    <w:rsid w:val="00017C69"/>
    <w:rPr>
      <w:rFonts w:eastAsiaTheme="minorHAnsi"/>
      <w:lang w:eastAsia="en-US"/>
    </w:rPr>
  </w:style>
  <w:style w:type="paragraph" w:customStyle="1" w:styleId="1C07E013961440ABBD8A13C95E4ADC7E">
    <w:name w:val="1C07E013961440ABBD8A13C95E4ADC7E"/>
    <w:rsid w:val="00017C69"/>
    <w:rPr>
      <w:rFonts w:eastAsiaTheme="minorHAnsi"/>
      <w:lang w:eastAsia="en-US"/>
    </w:rPr>
  </w:style>
  <w:style w:type="paragraph" w:customStyle="1" w:styleId="DE3A739F13F4456BAD1D62A916DAB786">
    <w:name w:val="DE3A739F13F4456BAD1D62A916DAB786"/>
    <w:rsid w:val="00017C69"/>
    <w:rPr>
      <w:rFonts w:eastAsiaTheme="minorHAnsi"/>
      <w:lang w:eastAsia="en-US"/>
    </w:rPr>
  </w:style>
  <w:style w:type="paragraph" w:customStyle="1" w:styleId="020737AA489E424C894CAADC119CCEFB">
    <w:name w:val="020737AA489E424C894CAADC119CCEFB"/>
    <w:rsid w:val="00017C69"/>
    <w:rPr>
      <w:rFonts w:eastAsiaTheme="minorHAnsi"/>
      <w:lang w:eastAsia="en-US"/>
    </w:rPr>
  </w:style>
  <w:style w:type="paragraph" w:customStyle="1" w:styleId="FAFDE5BAFA694696A2FE94DCF33DEC87">
    <w:name w:val="FAFDE5BAFA694696A2FE94DCF33DEC87"/>
    <w:rsid w:val="00017C69"/>
    <w:rPr>
      <w:rFonts w:eastAsiaTheme="minorHAnsi"/>
      <w:lang w:eastAsia="en-US"/>
    </w:rPr>
  </w:style>
  <w:style w:type="paragraph" w:customStyle="1" w:styleId="39FF1CCE3FDB4904B29CAB5E5F25DC7E">
    <w:name w:val="39FF1CCE3FDB4904B29CAB5E5F25DC7E"/>
    <w:rsid w:val="00017C69"/>
    <w:rPr>
      <w:rFonts w:eastAsiaTheme="minorHAnsi"/>
      <w:lang w:eastAsia="en-US"/>
    </w:rPr>
  </w:style>
  <w:style w:type="paragraph" w:customStyle="1" w:styleId="509D14E45204476EB87F74DCBEBEA23A">
    <w:name w:val="509D14E45204476EB87F74DCBEBEA23A"/>
    <w:rsid w:val="00017C69"/>
    <w:rPr>
      <w:rFonts w:eastAsiaTheme="minorHAnsi"/>
      <w:lang w:eastAsia="en-US"/>
    </w:rPr>
  </w:style>
  <w:style w:type="paragraph" w:customStyle="1" w:styleId="5B0750C1FE0347C1AC3274E160867BA6">
    <w:name w:val="5B0750C1FE0347C1AC3274E160867BA6"/>
    <w:rsid w:val="00017C69"/>
    <w:rPr>
      <w:rFonts w:eastAsiaTheme="minorHAnsi"/>
      <w:lang w:eastAsia="en-US"/>
    </w:rPr>
  </w:style>
  <w:style w:type="paragraph" w:customStyle="1" w:styleId="10B30DFDEE334FFA83CF75AAD1F19199">
    <w:name w:val="10B30DFDEE334FFA83CF75AAD1F19199"/>
    <w:rsid w:val="00017C69"/>
    <w:rPr>
      <w:rFonts w:eastAsiaTheme="minorHAnsi"/>
      <w:lang w:eastAsia="en-US"/>
    </w:rPr>
  </w:style>
  <w:style w:type="paragraph" w:customStyle="1" w:styleId="D6F2A781F83F478E990E2B6185647A31">
    <w:name w:val="D6F2A781F83F478E990E2B6185647A31"/>
    <w:rsid w:val="002F0336"/>
  </w:style>
  <w:style w:type="paragraph" w:customStyle="1" w:styleId="E4A749FE81234EBF973FB571FBC86D86">
    <w:name w:val="E4A749FE81234EBF973FB571FBC86D86"/>
    <w:rsid w:val="00017C69"/>
    <w:rPr>
      <w:rFonts w:eastAsiaTheme="minorHAnsi"/>
      <w:lang w:eastAsia="en-US"/>
    </w:rPr>
  </w:style>
  <w:style w:type="paragraph" w:customStyle="1" w:styleId="58D0DE880DE74448AC7228A0DE77E3F6">
    <w:name w:val="58D0DE880DE74448AC7228A0DE77E3F6"/>
    <w:rsid w:val="00017C69"/>
    <w:pPr>
      <w:spacing w:before="120" w:after="120" w:line="240" w:lineRule="auto"/>
      <w:jc w:val="both"/>
    </w:pPr>
    <w:rPr>
      <w:rFonts w:ascii="Arial" w:hAnsi="Arial"/>
      <w:color w:val="2F5496" w:themeColor="accent1" w:themeShade="BF"/>
      <w:sz w:val="20"/>
      <w:szCs w:val="24"/>
      <w:lang w:val="en-GB" w:eastAsia="en-US"/>
    </w:rPr>
  </w:style>
  <w:style w:type="paragraph" w:customStyle="1" w:styleId="5A1C21B8B0574F54AE549EDFCF6F2D9A">
    <w:name w:val="5A1C21B8B0574F54AE549EDFCF6F2D9A"/>
    <w:rsid w:val="00017C69"/>
    <w:rPr>
      <w:rFonts w:eastAsiaTheme="minorHAnsi"/>
      <w:lang w:eastAsia="en-US"/>
    </w:rPr>
  </w:style>
  <w:style w:type="paragraph" w:customStyle="1" w:styleId="6B476DEAC7764D8DA1D246EB2ABD94D6">
    <w:name w:val="6B476DEAC7764D8DA1D246EB2ABD94D6"/>
    <w:rsid w:val="00017C69"/>
    <w:rPr>
      <w:rFonts w:eastAsiaTheme="minorHAnsi"/>
      <w:lang w:eastAsia="en-US"/>
    </w:rPr>
  </w:style>
  <w:style w:type="paragraph" w:customStyle="1" w:styleId="719AA7BB09284E79AFAED1DCBCA21E5C">
    <w:name w:val="719AA7BB09284E79AFAED1DCBCA21E5C"/>
    <w:rsid w:val="00017C69"/>
    <w:rPr>
      <w:rFonts w:eastAsiaTheme="minorHAnsi"/>
      <w:lang w:eastAsia="en-US"/>
    </w:rPr>
  </w:style>
  <w:style w:type="paragraph" w:customStyle="1" w:styleId="92624AB3826C4873A9A5BDB901FDE9D1">
    <w:name w:val="92624AB3826C4873A9A5BDB901FDE9D1"/>
    <w:rsid w:val="00017C69"/>
    <w:rPr>
      <w:rFonts w:eastAsiaTheme="minorHAnsi"/>
      <w:lang w:eastAsia="en-US"/>
    </w:rPr>
  </w:style>
  <w:style w:type="paragraph" w:customStyle="1" w:styleId="E9A364C8196A4C98B6154B4ACDEAC34E">
    <w:name w:val="E9A364C8196A4C98B6154B4ACDEAC34E"/>
    <w:rsid w:val="00017C69"/>
    <w:rPr>
      <w:rFonts w:eastAsiaTheme="minorHAnsi"/>
      <w:lang w:eastAsia="en-US"/>
    </w:rPr>
  </w:style>
  <w:style w:type="paragraph" w:customStyle="1" w:styleId="5D0D94CBD4A142C1878D2EBFCB296B50">
    <w:name w:val="5D0D94CBD4A142C1878D2EBFCB296B50"/>
    <w:rsid w:val="00017C69"/>
    <w:rPr>
      <w:rFonts w:eastAsiaTheme="minorHAnsi"/>
      <w:lang w:eastAsia="en-US"/>
    </w:rPr>
  </w:style>
  <w:style w:type="paragraph" w:customStyle="1" w:styleId="4ECC5EB7A679493FBACF85457AE2BD23">
    <w:name w:val="4ECC5EB7A679493FBACF85457AE2BD23"/>
    <w:rsid w:val="00017C69"/>
    <w:rPr>
      <w:rFonts w:eastAsiaTheme="minorHAnsi"/>
      <w:lang w:eastAsia="en-US"/>
    </w:rPr>
  </w:style>
  <w:style w:type="paragraph" w:customStyle="1" w:styleId="B4380310881A456BB4F9B37D8E399BD9">
    <w:name w:val="B4380310881A456BB4F9B37D8E399BD9"/>
    <w:rsid w:val="00017C69"/>
    <w:rPr>
      <w:rFonts w:eastAsiaTheme="minorHAnsi"/>
      <w:lang w:eastAsia="en-US"/>
    </w:rPr>
  </w:style>
  <w:style w:type="paragraph" w:customStyle="1" w:styleId="5AAD2D03B6E64B1B8EEFE47814AE5AF6">
    <w:name w:val="5AAD2D03B6E64B1B8EEFE47814AE5AF6"/>
    <w:rsid w:val="00017C69"/>
    <w:rPr>
      <w:rFonts w:eastAsiaTheme="minorHAnsi"/>
      <w:lang w:eastAsia="en-US"/>
    </w:rPr>
  </w:style>
  <w:style w:type="paragraph" w:customStyle="1" w:styleId="E948230D05204FB49FA47239B4E77F95">
    <w:name w:val="E948230D05204FB49FA47239B4E77F95"/>
    <w:rsid w:val="00017C69"/>
    <w:rPr>
      <w:rFonts w:eastAsiaTheme="minorHAnsi"/>
      <w:lang w:eastAsia="en-US"/>
    </w:rPr>
  </w:style>
  <w:style w:type="paragraph" w:customStyle="1" w:styleId="28DB093A911D437A8F678653211E0A1A">
    <w:name w:val="28DB093A911D437A8F678653211E0A1A"/>
    <w:rsid w:val="00017C69"/>
    <w:pPr>
      <w:spacing w:before="120" w:after="120" w:line="240" w:lineRule="auto"/>
      <w:jc w:val="both"/>
    </w:pPr>
    <w:rPr>
      <w:rFonts w:ascii="Arial" w:hAnsi="Arial"/>
      <w:color w:val="2F5496" w:themeColor="accent1" w:themeShade="BF"/>
      <w:sz w:val="20"/>
      <w:szCs w:val="24"/>
      <w:lang w:val="en-GB" w:eastAsia="en-US"/>
    </w:rPr>
  </w:style>
  <w:style w:type="paragraph" w:customStyle="1" w:styleId="7FC5577E33C64DB6AB4287EEA33BD580">
    <w:name w:val="7FC5577E33C64DB6AB4287EEA33BD580"/>
    <w:rsid w:val="00017C69"/>
    <w:pPr>
      <w:spacing w:before="120" w:after="120" w:line="240" w:lineRule="auto"/>
      <w:jc w:val="both"/>
    </w:pPr>
    <w:rPr>
      <w:rFonts w:ascii="Arial" w:hAnsi="Arial"/>
      <w:color w:val="2F5496" w:themeColor="accent1" w:themeShade="BF"/>
      <w:sz w:val="20"/>
      <w:szCs w:val="24"/>
      <w:lang w:val="en-GB" w:eastAsia="en-US"/>
    </w:rPr>
  </w:style>
  <w:style w:type="paragraph" w:customStyle="1" w:styleId="E6ADB53E97A04EAAA25400E5E8CC09D7">
    <w:name w:val="E6ADB53E97A04EAAA25400E5E8CC09D7"/>
    <w:rsid w:val="00017C69"/>
    <w:rPr>
      <w:rFonts w:eastAsiaTheme="minorHAnsi"/>
      <w:lang w:eastAsia="en-US"/>
    </w:rPr>
  </w:style>
  <w:style w:type="paragraph" w:customStyle="1" w:styleId="EB5810FFEEDA4DE49EA1258F87DBE1CC">
    <w:name w:val="EB5810FFEEDA4DE49EA1258F87DBE1CC"/>
    <w:rsid w:val="00017C69"/>
    <w:rPr>
      <w:rFonts w:eastAsiaTheme="minorHAnsi"/>
      <w:lang w:eastAsia="en-US"/>
    </w:rPr>
  </w:style>
  <w:style w:type="paragraph" w:customStyle="1" w:styleId="FAE73781303A43B8A4A1E28419D16463">
    <w:name w:val="FAE73781303A43B8A4A1E28419D16463"/>
    <w:rsid w:val="00017C69"/>
    <w:rPr>
      <w:rFonts w:eastAsiaTheme="minorHAnsi"/>
      <w:lang w:eastAsia="en-US"/>
    </w:rPr>
  </w:style>
  <w:style w:type="paragraph" w:customStyle="1" w:styleId="6132ED16646C423A9714B4CBF9D3B80C">
    <w:name w:val="6132ED16646C423A9714B4CBF9D3B80C"/>
    <w:rsid w:val="00017C69"/>
    <w:rPr>
      <w:rFonts w:eastAsiaTheme="minorHAnsi"/>
      <w:lang w:eastAsia="en-US"/>
    </w:rPr>
  </w:style>
  <w:style w:type="paragraph" w:customStyle="1" w:styleId="2F07CDAB475B435A9888A07240647AC8">
    <w:name w:val="2F07CDAB475B435A9888A07240647AC8"/>
    <w:rsid w:val="002F0336"/>
  </w:style>
  <w:style w:type="paragraph" w:customStyle="1" w:styleId="7F183659B7A64B7CA326DF20FB495B25">
    <w:name w:val="7F183659B7A64B7CA326DF20FB495B25"/>
    <w:rsid w:val="00017C69"/>
    <w:rPr>
      <w:rFonts w:eastAsiaTheme="minorHAnsi"/>
      <w:lang w:eastAsia="en-US"/>
    </w:rPr>
  </w:style>
  <w:style w:type="paragraph" w:customStyle="1" w:styleId="9E43AC13F0A54E96911A9BF9F454B0DB">
    <w:name w:val="9E43AC13F0A54E96911A9BF9F454B0DB"/>
    <w:rsid w:val="00017C69"/>
    <w:rPr>
      <w:rFonts w:eastAsiaTheme="minorHAnsi"/>
      <w:lang w:eastAsia="en-US"/>
    </w:rPr>
  </w:style>
  <w:style w:type="paragraph" w:customStyle="1" w:styleId="48641E21C8DB4C7BBFDDA89C22A3B402">
    <w:name w:val="48641E21C8DB4C7BBFDDA89C22A3B402"/>
    <w:rsid w:val="00017C69"/>
    <w:rPr>
      <w:rFonts w:eastAsiaTheme="minorHAnsi"/>
      <w:lang w:eastAsia="en-US"/>
    </w:rPr>
  </w:style>
  <w:style w:type="paragraph" w:customStyle="1" w:styleId="FED45ABF5EEE4BE0AF48E68222312D75">
    <w:name w:val="FED45ABF5EEE4BE0AF48E68222312D75"/>
    <w:rsid w:val="00017C69"/>
    <w:rPr>
      <w:rFonts w:eastAsiaTheme="minorHAnsi"/>
      <w:lang w:eastAsia="en-US"/>
    </w:rPr>
  </w:style>
  <w:style w:type="paragraph" w:customStyle="1" w:styleId="8801EB2A58B846A3AE95AE9953F2EF6A">
    <w:name w:val="8801EB2A58B846A3AE95AE9953F2EF6A"/>
    <w:rsid w:val="00017C69"/>
    <w:rPr>
      <w:rFonts w:eastAsiaTheme="minorHAnsi"/>
      <w:lang w:eastAsia="en-US"/>
    </w:rPr>
  </w:style>
  <w:style w:type="paragraph" w:customStyle="1" w:styleId="572BBC77141F48A788BE343EA3BF3DFB">
    <w:name w:val="572BBC77141F48A788BE343EA3BF3DFB"/>
    <w:rsid w:val="00017C69"/>
    <w:rPr>
      <w:rFonts w:eastAsiaTheme="minorHAnsi"/>
      <w:lang w:eastAsia="en-US"/>
    </w:rPr>
  </w:style>
  <w:style w:type="paragraph" w:customStyle="1" w:styleId="3D6CD6D1A2DC4623B702E24C9C042C19">
    <w:name w:val="3D6CD6D1A2DC4623B702E24C9C042C19"/>
    <w:rsid w:val="00017C69"/>
    <w:rPr>
      <w:rFonts w:eastAsiaTheme="minorHAnsi"/>
      <w:lang w:eastAsia="en-US"/>
    </w:rPr>
  </w:style>
  <w:style w:type="paragraph" w:customStyle="1" w:styleId="9E6D90EBC87643B3B006B9527E27C4F0">
    <w:name w:val="9E6D90EBC87643B3B006B9527E27C4F0"/>
    <w:rsid w:val="00017C69"/>
    <w:rPr>
      <w:rFonts w:eastAsiaTheme="minorHAnsi"/>
      <w:lang w:eastAsia="en-US"/>
    </w:rPr>
  </w:style>
  <w:style w:type="paragraph" w:customStyle="1" w:styleId="630FAE10A35941239CAE300AC26752DA">
    <w:name w:val="630FAE10A35941239CAE300AC26752DA"/>
    <w:rsid w:val="00017C69"/>
    <w:rPr>
      <w:rFonts w:eastAsiaTheme="minorHAnsi"/>
      <w:lang w:eastAsia="en-US"/>
    </w:rPr>
  </w:style>
  <w:style w:type="paragraph" w:customStyle="1" w:styleId="29C92B0BF4FC4F70A47D9CB36A545DDD">
    <w:name w:val="29C92B0BF4FC4F70A47D9CB36A545DDD"/>
    <w:rsid w:val="00017C69"/>
    <w:rPr>
      <w:rFonts w:eastAsiaTheme="minorHAnsi"/>
      <w:lang w:eastAsia="en-US"/>
    </w:rPr>
  </w:style>
  <w:style w:type="paragraph" w:customStyle="1" w:styleId="57E76908A53C4810B00A4577E4CDBE90">
    <w:name w:val="57E76908A53C4810B00A4577E4CDBE90"/>
    <w:rsid w:val="00017C69"/>
    <w:rPr>
      <w:rFonts w:eastAsiaTheme="minorHAnsi"/>
      <w:lang w:eastAsia="en-US"/>
    </w:rPr>
  </w:style>
  <w:style w:type="paragraph" w:customStyle="1" w:styleId="957745D3E1274D20A37199D038E302F2">
    <w:name w:val="957745D3E1274D20A37199D038E302F2"/>
    <w:rsid w:val="00017C69"/>
    <w:rPr>
      <w:rFonts w:eastAsiaTheme="minorHAnsi"/>
      <w:lang w:eastAsia="en-US"/>
    </w:rPr>
  </w:style>
  <w:style w:type="paragraph" w:customStyle="1" w:styleId="37769A25EC294970BEBF48F38CE8E037">
    <w:name w:val="37769A25EC294970BEBF48F38CE8E037"/>
    <w:rsid w:val="00017C69"/>
    <w:rPr>
      <w:rFonts w:eastAsiaTheme="minorHAnsi"/>
      <w:lang w:eastAsia="en-US"/>
    </w:rPr>
  </w:style>
  <w:style w:type="paragraph" w:customStyle="1" w:styleId="12ECDFE381C5470DA73FAB41510493FE">
    <w:name w:val="12ECDFE381C5470DA73FAB41510493FE"/>
    <w:rsid w:val="00017C69"/>
    <w:rPr>
      <w:rFonts w:eastAsiaTheme="minorHAnsi"/>
      <w:lang w:eastAsia="en-US"/>
    </w:rPr>
  </w:style>
  <w:style w:type="paragraph" w:customStyle="1" w:styleId="4776BE7C83D649CB941EA2A1BFA9AD99">
    <w:name w:val="4776BE7C83D649CB941EA2A1BFA9AD99"/>
    <w:rsid w:val="00017C69"/>
    <w:rPr>
      <w:rFonts w:eastAsiaTheme="minorHAnsi"/>
      <w:lang w:eastAsia="en-US"/>
    </w:rPr>
  </w:style>
  <w:style w:type="paragraph" w:customStyle="1" w:styleId="E911CA155C8441258A2AEE89840547D4">
    <w:name w:val="E911CA155C8441258A2AEE89840547D4"/>
    <w:rsid w:val="00017C69"/>
    <w:rPr>
      <w:rFonts w:eastAsiaTheme="minorHAnsi"/>
      <w:lang w:eastAsia="en-US"/>
    </w:rPr>
  </w:style>
  <w:style w:type="paragraph" w:customStyle="1" w:styleId="1404BECF7B7041728D2B0E278FB4FBDA">
    <w:name w:val="1404BECF7B7041728D2B0E278FB4FBDA"/>
    <w:rsid w:val="00017C69"/>
    <w:rPr>
      <w:rFonts w:eastAsiaTheme="minorHAnsi"/>
      <w:lang w:eastAsia="en-US"/>
    </w:rPr>
  </w:style>
  <w:style w:type="paragraph" w:customStyle="1" w:styleId="EC9843A4B00644808E8D0E29E31A6DD3">
    <w:name w:val="EC9843A4B00644808E8D0E29E31A6DD3"/>
    <w:rsid w:val="00017C69"/>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customStyle="1" w:styleId="86E5BA0D8AAF4FE685DC74D8C1DD1DCF">
    <w:name w:val="86E5BA0D8AAF4FE685DC74D8C1DD1DCF"/>
    <w:rsid w:val="00017C69"/>
    <w:rPr>
      <w:rFonts w:eastAsiaTheme="minorHAnsi"/>
      <w:lang w:eastAsia="en-US"/>
    </w:rPr>
  </w:style>
  <w:style w:type="paragraph" w:customStyle="1" w:styleId="2F4396A1EC4D4E979E896CA0106C8C03">
    <w:name w:val="2F4396A1EC4D4E979E896CA0106C8C03"/>
    <w:rsid w:val="00017C69"/>
    <w:pPr>
      <w:spacing w:after="0" w:line="240" w:lineRule="auto"/>
      <w:ind w:left="709"/>
    </w:pPr>
    <w:rPr>
      <w:rFonts w:ascii="Arial" w:eastAsia="Times New Roman" w:hAnsi="Arial" w:cs="Times New Roman"/>
      <w:sz w:val="20"/>
      <w:szCs w:val="20"/>
      <w:lang w:val="nl-NL" w:eastAsia="nl-NL"/>
    </w:rPr>
  </w:style>
  <w:style w:type="paragraph" w:customStyle="1" w:styleId="744D406CA38D42E29421CE37D44825FD">
    <w:name w:val="744D406CA38D42E29421CE37D44825FD"/>
    <w:rsid w:val="00017C69"/>
    <w:pPr>
      <w:spacing w:after="0" w:line="240" w:lineRule="auto"/>
      <w:ind w:left="709"/>
    </w:pPr>
    <w:rPr>
      <w:rFonts w:ascii="Arial" w:eastAsia="Times New Roman" w:hAnsi="Arial" w:cs="Times New Roman"/>
      <w:sz w:val="20"/>
      <w:szCs w:val="20"/>
      <w:lang w:val="nl-NL" w:eastAsia="nl-NL"/>
    </w:rPr>
  </w:style>
  <w:style w:type="paragraph" w:customStyle="1" w:styleId="E4D962207EEC47018CB57E4316B5FA6B">
    <w:name w:val="E4D962207EEC47018CB57E4316B5FA6B"/>
    <w:rsid w:val="00017C69"/>
    <w:pPr>
      <w:spacing w:after="0" w:line="240" w:lineRule="auto"/>
      <w:ind w:left="709"/>
    </w:pPr>
    <w:rPr>
      <w:rFonts w:ascii="Arial" w:eastAsia="Times New Roman" w:hAnsi="Arial" w:cs="Times New Roman"/>
      <w:sz w:val="20"/>
      <w:szCs w:val="20"/>
      <w:lang w:val="nl-NL" w:eastAsia="nl-NL"/>
    </w:rPr>
  </w:style>
  <w:style w:type="paragraph" w:customStyle="1" w:styleId="061C5117393A46879351D4FF6603014E12">
    <w:name w:val="061C5117393A46879351D4FF6603014E12"/>
    <w:rsid w:val="00B52CB0"/>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16BE75-2385-4A64-9796-DE2364A6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8537</Words>
  <Characters>46957</Characters>
  <Application>Microsoft Office Word</Application>
  <DocSecurity>0</DocSecurity>
  <Lines>391</Lines>
  <Paragraphs>110</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55384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 version date]</dc:creator>
  <cp:lastModifiedBy>Haeck Ruben</cp:lastModifiedBy>
  <cp:revision>2</cp:revision>
  <dcterms:created xsi:type="dcterms:W3CDTF">2023-10-25T13:10:00Z</dcterms:created>
  <dcterms:modified xsi:type="dcterms:W3CDTF">2023-10-25T13:10:00Z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